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574" w:tblpY="1606"/>
        <w:tblW w:w="0" w:type="auto"/>
        <w:tblLook w:val="04A0" w:firstRow="1" w:lastRow="0" w:firstColumn="1" w:lastColumn="0" w:noHBand="0" w:noVBand="1"/>
      </w:tblPr>
      <w:tblGrid>
        <w:gridCol w:w="2980"/>
        <w:gridCol w:w="2980"/>
      </w:tblGrid>
      <w:tr w:rsidR="00305275" w:rsidTr="00305275">
        <w:trPr>
          <w:trHeight w:val="558"/>
        </w:trPr>
        <w:tc>
          <w:tcPr>
            <w:tcW w:w="2980" w:type="dxa"/>
          </w:tcPr>
          <w:p w:rsidR="00305275" w:rsidRDefault="00305275" w:rsidP="00305275">
            <w:r>
              <w:t>MODEL</w:t>
            </w:r>
          </w:p>
        </w:tc>
        <w:tc>
          <w:tcPr>
            <w:tcW w:w="2980" w:type="dxa"/>
          </w:tcPr>
          <w:p w:rsidR="00305275" w:rsidRDefault="00305275" w:rsidP="00305275">
            <w:r>
              <w:t>METEOR</w:t>
            </w:r>
          </w:p>
        </w:tc>
      </w:tr>
      <w:tr w:rsidR="00305275" w:rsidTr="00305275">
        <w:trPr>
          <w:trHeight w:val="1357"/>
        </w:trPr>
        <w:tc>
          <w:tcPr>
            <w:tcW w:w="2980" w:type="dxa"/>
          </w:tcPr>
          <w:p w:rsidR="00305275" w:rsidRDefault="00305275" w:rsidP="00305275">
            <w:r>
              <w:t>LSTM (CNN with RNN framework, mean pooling)</w:t>
            </w:r>
          </w:p>
          <w:p w:rsidR="00305275" w:rsidRDefault="00305275" w:rsidP="00305275"/>
          <w:p w:rsidR="00305275" w:rsidRDefault="00305275" w:rsidP="00305275">
            <w:r>
              <w:t>LSTM( with max pooling)</w:t>
            </w:r>
          </w:p>
        </w:tc>
        <w:tc>
          <w:tcPr>
            <w:tcW w:w="2980" w:type="dxa"/>
          </w:tcPr>
          <w:p w:rsidR="00305275" w:rsidRDefault="00305275" w:rsidP="00305275">
            <w:r>
              <w:t>26.9</w:t>
            </w:r>
          </w:p>
          <w:p w:rsidR="00305275" w:rsidRDefault="00305275" w:rsidP="00305275"/>
          <w:p w:rsidR="00305275" w:rsidRDefault="00305275" w:rsidP="00305275"/>
          <w:p w:rsidR="00305275" w:rsidRDefault="00305275" w:rsidP="00305275">
            <w:r>
              <w:t>28.9</w:t>
            </w:r>
          </w:p>
        </w:tc>
      </w:tr>
      <w:tr w:rsidR="00305275" w:rsidTr="00305275">
        <w:trPr>
          <w:trHeight w:val="1357"/>
        </w:trPr>
        <w:tc>
          <w:tcPr>
            <w:tcW w:w="2980" w:type="dxa"/>
          </w:tcPr>
          <w:p w:rsidR="00305275" w:rsidRDefault="00305275" w:rsidP="00305275">
            <w:r>
              <w:t>S2VT (RGB)</w:t>
            </w:r>
          </w:p>
          <w:p w:rsidR="00305275" w:rsidRDefault="00305275" w:rsidP="00305275">
            <w:r>
              <w:t>S2VT (Optical flow)</w:t>
            </w:r>
          </w:p>
          <w:p w:rsidR="00305275" w:rsidRDefault="00305275" w:rsidP="00305275"/>
          <w:p w:rsidR="00305275" w:rsidRDefault="00305275" w:rsidP="00305275">
            <w:r>
              <w:t>LSTM GAN (without attention)</w:t>
            </w:r>
          </w:p>
          <w:p w:rsidR="00305275" w:rsidRDefault="00305275" w:rsidP="00305275">
            <w:r>
              <w:t>LSTM (with attention)</w:t>
            </w:r>
          </w:p>
        </w:tc>
        <w:tc>
          <w:tcPr>
            <w:tcW w:w="2980" w:type="dxa"/>
          </w:tcPr>
          <w:p w:rsidR="00305275" w:rsidRDefault="00305275" w:rsidP="00305275">
            <w:r>
              <w:t>29.2</w:t>
            </w:r>
          </w:p>
          <w:p w:rsidR="00305275" w:rsidRDefault="00305275" w:rsidP="00305275">
            <w:r>
              <w:t>29.8</w:t>
            </w:r>
          </w:p>
          <w:p w:rsidR="00305275" w:rsidRDefault="00305275" w:rsidP="00305275"/>
          <w:p w:rsidR="00305275" w:rsidRDefault="00305275" w:rsidP="00305275">
            <w:r>
              <w:t>29.8</w:t>
            </w:r>
          </w:p>
          <w:p w:rsidR="00305275" w:rsidRDefault="00305275" w:rsidP="00305275">
            <w:r>
              <w:t>30.6</w:t>
            </w:r>
          </w:p>
        </w:tc>
      </w:tr>
    </w:tbl>
    <w:p w:rsidR="00AC6C12" w:rsidRDefault="00AC6C12"/>
    <w:p w:rsidR="007046DC" w:rsidRDefault="007046DC"/>
    <w:p w:rsidR="007046DC" w:rsidRDefault="007046DC">
      <w:r>
        <w:t>MSVD Dataset</w:t>
      </w:r>
    </w:p>
    <w:p w:rsidR="00313136" w:rsidRDefault="00313136"/>
    <w:p w:rsidR="00313136" w:rsidRDefault="00313136"/>
    <w:p w:rsidR="00313136" w:rsidRDefault="00313136"/>
    <w:p w:rsidR="00313136" w:rsidRDefault="00313136"/>
    <w:p w:rsidR="00313136" w:rsidRDefault="00313136"/>
    <w:tbl>
      <w:tblPr>
        <w:tblStyle w:val="TableGrid"/>
        <w:tblpPr w:leftFromText="180" w:rightFromText="180" w:vertAnchor="text" w:horzAnchor="page" w:tblpX="3483" w:tblpY="195"/>
        <w:tblW w:w="0" w:type="auto"/>
        <w:tblLook w:val="04A0" w:firstRow="1" w:lastRow="0" w:firstColumn="1" w:lastColumn="0" w:noHBand="0" w:noVBand="1"/>
      </w:tblPr>
      <w:tblGrid>
        <w:gridCol w:w="3030"/>
        <w:gridCol w:w="3030"/>
      </w:tblGrid>
      <w:tr w:rsidR="00313136" w:rsidTr="00313136">
        <w:trPr>
          <w:trHeight w:val="1036"/>
        </w:trPr>
        <w:tc>
          <w:tcPr>
            <w:tcW w:w="3030" w:type="dxa"/>
          </w:tcPr>
          <w:p w:rsidR="00EC0164" w:rsidRDefault="00EC0164" w:rsidP="00313136">
            <w:r>
              <w:t>Using Language Model</w:t>
            </w:r>
          </w:p>
          <w:p w:rsidR="00EC0164" w:rsidRDefault="00EC0164" w:rsidP="00313136"/>
          <w:p w:rsidR="00313136" w:rsidRDefault="00313136" w:rsidP="00313136">
            <w:r>
              <w:t>Using Language model + Discriminator model</w:t>
            </w:r>
          </w:p>
        </w:tc>
        <w:tc>
          <w:tcPr>
            <w:tcW w:w="3030" w:type="dxa"/>
          </w:tcPr>
          <w:p w:rsidR="00EC0164" w:rsidRDefault="00EC0164" w:rsidP="00313136">
            <w:r>
              <w:t>27.4</w:t>
            </w:r>
          </w:p>
          <w:p w:rsidR="00EC0164" w:rsidRDefault="00EC0164" w:rsidP="00313136"/>
          <w:p w:rsidR="00EC0164" w:rsidRDefault="00EC0164" w:rsidP="00313136"/>
          <w:p w:rsidR="00313136" w:rsidRDefault="00313136" w:rsidP="00313136">
            <w:r>
              <w:t>28</w:t>
            </w:r>
          </w:p>
        </w:tc>
      </w:tr>
    </w:tbl>
    <w:p w:rsidR="00313136" w:rsidRDefault="00313136"/>
    <w:p w:rsidR="00313136" w:rsidRDefault="00313136"/>
    <w:p w:rsidR="00313136" w:rsidRDefault="00313136"/>
    <w:tbl>
      <w:tblPr>
        <w:tblStyle w:val="TableGrid"/>
        <w:tblpPr w:leftFromText="180" w:rightFromText="180" w:vertAnchor="page" w:horzAnchor="page" w:tblpX="3592" w:tblpY="6563"/>
        <w:tblW w:w="0" w:type="auto"/>
        <w:tblLook w:val="04A0" w:firstRow="1" w:lastRow="0" w:firstColumn="1" w:lastColumn="0" w:noHBand="0" w:noVBand="1"/>
      </w:tblPr>
      <w:tblGrid>
        <w:gridCol w:w="2995"/>
        <w:gridCol w:w="2995"/>
      </w:tblGrid>
      <w:tr w:rsidR="00313136" w:rsidTr="00313136">
        <w:trPr>
          <w:trHeight w:val="763"/>
        </w:trPr>
        <w:tc>
          <w:tcPr>
            <w:tcW w:w="2995" w:type="dxa"/>
          </w:tcPr>
          <w:p w:rsidR="00313136" w:rsidRDefault="00313136" w:rsidP="00313136">
            <w:r>
              <w:t>Using Language Model</w:t>
            </w:r>
          </w:p>
        </w:tc>
        <w:tc>
          <w:tcPr>
            <w:tcW w:w="2995" w:type="dxa"/>
          </w:tcPr>
          <w:p w:rsidR="00313136" w:rsidRDefault="00313136" w:rsidP="00313136">
            <w:r>
              <w:t>26.4</w:t>
            </w:r>
          </w:p>
        </w:tc>
      </w:tr>
      <w:tr w:rsidR="00313136" w:rsidTr="00313136">
        <w:trPr>
          <w:trHeight w:val="763"/>
        </w:trPr>
        <w:tc>
          <w:tcPr>
            <w:tcW w:w="2995" w:type="dxa"/>
          </w:tcPr>
          <w:p w:rsidR="00313136" w:rsidRDefault="00313136" w:rsidP="00313136">
            <w:r>
              <w:t xml:space="preserve">Using Language Model+ </w:t>
            </w:r>
            <w:proofErr w:type="spellStart"/>
            <w:r>
              <w:t>Discrimator</w:t>
            </w:r>
            <w:proofErr w:type="spellEnd"/>
          </w:p>
        </w:tc>
        <w:tc>
          <w:tcPr>
            <w:tcW w:w="2995" w:type="dxa"/>
          </w:tcPr>
          <w:p w:rsidR="00313136" w:rsidRDefault="00313136" w:rsidP="00313136">
            <w:r>
              <w:t>27.3</w:t>
            </w:r>
          </w:p>
        </w:tc>
      </w:tr>
    </w:tbl>
    <w:p w:rsidR="00313136" w:rsidRDefault="00313136"/>
    <w:p w:rsidR="00313136" w:rsidRDefault="00313136"/>
    <w:p w:rsidR="00313136" w:rsidRDefault="00313136">
      <w:r>
        <w:t>MSR-VTT Dataset</w:t>
      </w:r>
    </w:p>
    <w:p w:rsidR="0043600C" w:rsidRDefault="0043600C"/>
    <w:p w:rsidR="0043600C" w:rsidRDefault="0043600C"/>
    <w:p w:rsidR="0043600C" w:rsidRDefault="0043600C"/>
    <w:tbl>
      <w:tblPr>
        <w:tblStyle w:val="TableGrid"/>
        <w:tblpPr w:leftFromText="180" w:rightFromText="180" w:vertAnchor="text" w:horzAnchor="page" w:tblpX="3939" w:tblpY="339"/>
        <w:tblW w:w="0" w:type="auto"/>
        <w:tblLook w:val="04A0" w:firstRow="1" w:lastRow="0" w:firstColumn="1" w:lastColumn="0" w:noHBand="0" w:noVBand="1"/>
      </w:tblPr>
      <w:tblGrid>
        <w:gridCol w:w="1633"/>
        <w:gridCol w:w="1634"/>
        <w:gridCol w:w="1634"/>
      </w:tblGrid>
      <w:tr w:rsidR="0043600C" w:rsidTr="0043600C">
        <w:trPr>
          <w:trHeight w:val="699"/>
        </w:trPr>
        <w:tc>
          <w:tcPr>
            <w:tcW w:w="1633" w:type="dxa"/>
          </w:tcPr>
          <w:p w:rsidR="0043600C" w:rsidRDefault="0043600C" w:rsidP="0043600C"/>
        </w:tc>
        <w:tc>
          <w:tcPr>
            <w:tcW w:w="1634" w:type="dxa"/>
          </w:tcPr>
          <w:p w:rsidR="0043600C" w:rsidRDefault="0043600C" w:rsidP="0043600C">
            <w:r>
              <w:t>MSVD</w:t>
            </w:r>
          </w:p>
        </w:tc>
        <w:tc>
          <w:tcPr>
            <w:tcW w:w="1634" w:type="dxa"/>
          </w:tcPr>
          <w:p w:rsidR="0043600C" w:rsidRDefault="0043600C" w:rsidP="0043600C">
            <w:r>
              <w:t>MSR-VTT</w:t>
            </w:r>
          </w:p>
        </w:tc>
      </w:tr>
      <w:tr w:rsidR="0043600C" w:rsidTr="0043600C">
        <w:trPr>
          <w:trHeight w:val="1599"/>
        </w:trPr>
        <w:tc>
          <w:tcPr>
            <w:tcW w:w="1633" w:type="dxa"/>
          </w:tcPr>
          <w:p w:rsidR="0043600C" w:rsidRDefault="0043600C" w:rsidP="0043600C">
            <w:r>
              <w:t>Videos</w:t>
            </w:r>
          </w:p>
          <w:p w:rsidR="0043600C" w:rsidRDefault="0043600C" w:rsidP="0043600C"/>
          <w:p w:rsidR="0043600C" w:rsidRDefault="0043600C" w:rsidP="0043600C">
            <w:r>
              <w:t>Sentences</w:t>
            </w:r>
          </w:p>
          <w:p w:rsidR="0043600C" w:rsidRDefault="0043600C" w:rsidP="0043600C"/>
          <w:p w:rsidR="0043600C" w:rsidRDefault="0043600C" w:rsidP="0043600C">
            <w:proofErr w:type="spellStart"/>
            <w:r>
              <w:t>Avg</w:t>
            </w:r>
            <w:proofErr w:type="spellEnd"/>
            <w:r>
              <w:t xml:space="preserve"> length</w:t>
            </w:r>
          </w:p>
        </w:tc>
        <w:tc>
          <w:tcPr>
            <w:tcW w:w="1634" w:type="dxa"/>
          </w:tcPr>
          <w:p w:rsidR="0043600C" w:rsidRDefault="0043600C" w:rsidP="0043600C">
            <w:r>
              <w:t>1970</w:t>
            </w:r>
          </w:p>
          <w:p w:rsidR="0043600C" w:rsidRDefault="0043600C" w:rsidP="0043600C"/>
          <w:p w:rsidR="0043600C" w:rsidRDefault="0043600C" w:rsidP="0043600C">
            <w:r>
              <w:t>80,827</w:t>
            </w:r>
          </w:p>
          <w:p w:rsidR="0043600C" w:rsidRDefault="0043600C" w:rsidP="0043600C"/>
          <w:p w:rsidR="0043600C" w:rsidRDefault="0043600C" w:rsidP="0043600C">
            <w:r>
              <w:t>10.2s</w:t>
            </w:r>
          </w:p>
        </w:tc>
        <w:tc>
          <w:tcPr>
            <w:tcW w:w="1634" w:type="dxa"/>
          </w:tcPr>
          <w:p w:rsidR="0043600C" w:rsidRDefault="0043600C" w:rsidP="0043600C">
            <w:r>
              <w:t>68,337</w:t>
            </w:r>
          </w:p>
          <w:p w:rsidR="0043600C" w:rsidRDefault="0043600C" w:rsidP="0043600C"/>
          <w:p w:rsidR="0043600C" w:rsidRDefault="0043600C" w:rsidP="0043600C">
            <w:r>
              <w:t>68,375</w:t>
            </w:r>
          </w:p>
          <w:p w:rsidR="0043600C" w:rsidRDefault="0043600C" w:rsidP="0043600C"/>
          <w:p w:rsidR="0043600C" w:rsidRDefault="0043600C" w:rsidP="0043600C">
            <w:r>
              <w:t>3.9s</w:t>
            </w:r>
          </w:p>
        </w:tc>
      </w:tr>
    </w:tbl>
    <w:p w:rsidR="0043600C" w:rsidRDefault="0043600C">
      <w:bookmarkStart w:id="0" w:name="_GoBack"/>
      <w:bookmarkEnd w:id="0"/>
    </w:p>
    <w:p w:rsidR="0043600C" w:rsidRDefault="0043600C"/>
    <w:p w:rsidR="0043600C" w:rsidRDefault="0043600C"/>
    <w:sectPr w:rsidR="0043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75"/>
    <w:rsid w:val="00305275"/>
    <w:rsid w:val="00313136"/>
    <w:rsid w:val="0043600C"/>
    <w:rsid w:val="007046DC"/>
    <w:rsid w:val="00AC6C12"/>
    <w:rsid w:val="00CF0FF9"/>
    <w:rsid w:val="00E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FC23-3AA1-4169-B189-F76614C9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Akankshya</dc:creator>
  <cp:keywords/>
  <dc:description/>
  <cp:lastModifiedBy>Akankshya</cp:lastModifiedBy>
  <cp:revision>5</cp:revision>
  <dcterms:created xsi:type="dcterms:W3CDTF">2019-03-12T03:21:00Z</dcterms:created>
  <dcterms:modified xsi:type="dcterms:W3CDTF">2019-05-02T06:05:00Z</dcterms:modified>
</cp:coreProperties>
</file>