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C75" w:rsidRPr="006269E0" w:rsidRDefault="006269E0">
      <w:pPr>
        <w:rPr>
          <w:b/>
        </w:rPr>
      </w:pPr>
      <w:r w:rsidRPr="006269E0">
        <w:rPr>
          <w:b/>
        </w:rPr>
        <w:t>Q1. A teacher claims that the mean score of students in his class is greater than 82 with a standard deviation of 20. If a sample of 81 students was selected with a mean score of 90 then check if there is enough evidence to support this claim at a 0.05 significance level.</w:t>
      </w:r>
    </w:p>
    <w:p w:rsidR="006269E0" w:rsidRDefault="006269E0" w:rsidP="006269E0">
      <w:pPr>
        <w:pStyle w:val="ListParagraph"/>
        <w:numPr>
          <w:ilvl w:val="0"/>
          <w:numId w:val="1"/>
        </w:numPr>
      </w:pPr>
      <w:r>
        <w:t>Mean Square of Students(H0)&gt;82</w:t>
      </w:r>
    </w:p>
    <w:p w:rsidR="006269E0" w:rsidRDefault="006269E0" w:rsidP="006269E0">
      <w:pPr>
        <w:pStyle w:val="ListParagraph"/>
      </w:pPr>
      <w:r>
        <w:t>Mean Square of Students(H1)=&lt;82</w:t>
      </w:r>
    </w:p>
    <w:p w:rsidR="006269E0" w:rsidRDefault="006269E0" w:rsidP="006269E0">
      <w:pPr>
        <w:pStyle w:val="ListParagraph"/>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 xml:space="preserve"> = 20</w:t>
      </w:r>
    </w:p>
    <w:p w:rsidR="006269E0" w:rsidRDefault="006269E0" w:rsidP="006269E0">
      <w:pPr>
        <w:pStyle w:val="ListParagraph"/>
        <w:rPr>
          <w:rStyle w:val="mjx-char"/>
          <w:rFonts w:ascii="MJXc-TeX-math-Iw" w:hAnsi="MJXc-TeX-math-Iw" w:cs="Arial"/>
          <w:color w:val="333333"/>
          <w:sz w:val="28"/>
          <w:szCs w:val="28"/>
          <w:bdr w:val="none" w:sz="0" w:space="0" w:color="auto" w:frame="1"/>
          <w:shd w:val="clear" w:color="auto" w:fill="FFFFFF"/>
        </w:rPr>
      </w:pPr>
      <w:r>
        <w:rPr>
          <w:rStyle w:val="mjx-char"/>
          <w:rFonts w:ascii="MJXc-TeX-math-Iw" w:hAnsi="MJXc-TeX-math-Iw" w:cs="Arial"/>
          <w:color w:val="333333"/>
          <w:sz w:val="28"/>
          <w:szCs w:val="28"/>
          <w:bdr w:val="none" w:sz="0" w:space="0" w:color="auto" w:frame="1"/>
          <w:shd w:val="clear" w:color="auto" w:fill="FFFFFF"/>
        </w:rPr>
        <w:t>n =81</w:t>
      </w:r>
    </w:p>
    <w:p w:rsidR="006269E0" w:rsidRPr="006269E0" w:rsidRDefault="006269E0" w:rsidP="006269E0">
      <w:pPr>
        <w:pStyle w:val="ListParagraph"/>
        <w:rPr>
          <w:rFonts w:ascii="MJXc-TeX-math-Iw" w:hAnsi="MJXc-TeX-math-Iw" w:cs="Arial"/>
          <w:color w:val="333333"/>
          <w:sz w:val="28"/>
          <w:szCs w:val="28"/>
          <w:bdr w:val="none" w:sz="0" w:space="0" w:color="auto" w:frame="1"/>
          <w:shd w:val="clear" w:color="auto" w:fill="FFFFFF"/>
        </w:rPr>
      </w:pPr>
      <w:r w:rsidRPr="00AA2C07">
        <w:rPr>
          <w:rFonts w:ascii="Arial" w:hAnsi="Arial" w:cs="Arial"/>
          <w:bCs/>
          <w:color w:val="202124"/>
          <w:shd w:val="clear" w:color="auto" w:fill="FFFFFF"/>
        </w:rPr>
        <w:t>x̄</w:t>
      </w:r>
      <w:r>
        <w:rPr>
          <w:rFonts w:ascii="Arial" w:hAnsi="Arial" w:cs="Arial"/>
          <w:bCs/>
          <w:color w:val="202124"/>
          <w:shd w:val="clear" w:color="auto" w:fill="FFFFFF"/>
        </w:rPr>
        <w:t xml:space="preserve">  = 90</w:t>
      </w:r>
    </w:p>
    <w:p w:rsidR="006269E0" w:rsidRDefault="006269E0" w:rsidP="006269E0">
      <w:pPr>
        <w:pStyle w:val="ListParagraph"/>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 82</w:t>
      </w:r>
    </w:p>
    <w:p w:rsidR="006269E0" w:rsidRDefault="006269E0" w:rsidP="006269E0">
      <w:pPr>
        <w:pStyle w:val="ListParagraph"/>
        <w:rPr>
          <w:rFonts w:ascii="Arial" w:hAnsi="Arial" w:cs="Arial"/>
          <w:color w:val="202124"/>
          <w:shd w:val="clear" w:color="auto" w:fill="FFFFFF"/>
        </w:rPr>
      </w:pPr>
      <w:r w:rsidRPr="000E2139">
        <w:rPr>
          <w:rFonts w:ascii="Arial" w:hAnsi="Arial" w:cs="Arial"/>
          <w:color w:val="202124"/>
          <w:shd w:val="clear" w:color="auto" w:fill="FFFFFF"/>
        </w:rPr>
        <w:t>α</w:t>
      </w:r>
      <w:r>
        <w:rPr>
          <w:rFonts w:ascii="Arial" w:hAnsi="Arial" w:cs="Arial"/>
          <w:color w:val="202124"/>
          <w:shd w:val="clear" w:color="auto" w:fill="FFFFFF"/>
        </w:rPr>
        <w:t xml:space="preserve"> = 0.05</w:t>
      </w:r>
    </w:p>
    <w:p w:rsidR="006269E0" w:rsidRDefault="006269E0" w:rsidP="006269E0">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color w:val="202124"/>
          <w:shd w:val="clear" w:color="auto" w:fill="FFFFFF"/>
        </w:rPr>
        <w:t xml:space="preserve">z(test)= </w:t>
      </w:r>
      <w:r w:rsidRPr="003E797F">
        <w:rPr>
          <w:rFonts w:cstheme="minorHAnsi"/>
          <w:color w:val="000000"/>
          <w:sz w:val="28"/>
          <w:szCs w:val="28"/>
          <w:shd w:val="clear" w:color="auto" w:fill="FFFFFF"/>
        </w:rPr>
        <w:t>(</w:t>
      </w:r>
      <w:r w:rsidRPr="00AA2C07">
        <w:rPr>
          <w:rFonts w:ascii="Arial" w:hAnsi="Arial" w:cs="Arial"/>
          <w:bCs/>
          <w:color w:val="202124"/>
          <w:shd w:val="clear" w:color="auto" w:fill="FFFFFF"/>
        </w:rPr>
        <w:t>x̄</w:t>
      </w:r>
      <w:r>
        <w:rPr>
          <w:rFonts w:cstheme="minorHAnsi"/>
          <w:color w:val="000000"/>
          <w:sz w:val="28"/>
          <w:szCs w:val="28"/>
          <w:shd w:val="clear" w:color="auto" w:fill="FFFFFF"/>
        </w:rPr>
        <w:t xml:space="preserve"> </w:t>
      </w:r>
      <w:r w:rsidRPr="00753E08">
        <w:rPr>
          <w:rStyle w:val="mjx-char"/>
          <w:rFonts w:ascii="MJXc-TeX-main-Rw" w:hAnsi="MJXc-TeX-main-Rw" w:cs="Arial"/>
          <w:color w:val="333333"/>
          <w:sz w:val="28"/>
          <w:szCs w:val="28"/>
          <w:bdr w:val="none" w:sz="0" w:space="0" w:color="auto" w:frame="1"/>
          <w:shd w:val="clear" w:color="auto" w:fill="FFFFFF"/>
        </w:rPr>
        <w:t xml:space="preserve">− </w:t>
      </w:r>
      <w:r w:rsidRPr="00753E08">
        <w:rPr>
          <w:rStyle w:val="mjx-char"/>
          <w:rFonts w:ascii="MJXc-TeX-math-Iw" w:hAnsi="MJXc-TeX-math-Iw" w:cs="Arial"/>
          <w:color w:val="333333"/>
          <w:sz w:val="28"/>
          <w:szCs w:val="28"/>
          <w:bdr w:val="none" w:sz="0" w:space="0" w:color="auto" w:frame="1"/>
          <w:shd w:val="clear" w:color="auto" w:fill="FFFFFF"/>
        </w:rPr>
        <w:t>μ</w:t>
      </w:r>
      <w:r w:rsidRPr="003E797F">
        <w:rPr>
          <w:rFonts w:cstheme="minorHAnsi"/>
          <w:color w:val="000000"/>
          <w:sz w:val="28"/>
          <w:szCs w:val="28"/>
          <w:shd w:val="clear" w:color="auto" w:fill="FFFFFF"/>
        </w:rPr>
        <w:t>)</w:t>
      </w:r>
      <w:r>
        <w:rPr>
          <w:rFonts w:cstheme="minorHAnsi"/>
          <w:color w:val="000000"/>
          <w:sz w:val="28"/>
          <w:szCs w:val="28"/>
          <w:shd w:val="clear" w:color="auto" w:fill="FFFFFF"/>
        </w:rPr>
        <w:t xml:space="preserve"> / </w:t>
      </w:r>
      <w:r w:rsidRPr="00F73B6B">
        <w:rPr>
          <w:rStyle w:val="Strong"/>
          <w:rFonts w:cstheme="minorHAnsi"/>
          <w:color w:val="000000"/>
          <w:bdr w:val="none" w:sz="0" w:space="0" w:color="auto" w:frame="1"/>
          <w:shd w:val="clear" w:color="auto" w:fill="FFFFFF"/>
        </w:rPr>
        <w:t>SE</w:t>
      </w:r>
      <w:r>
        <w:rPr>
          <w:rStyle w:val="Strong"/>
          <w:rFonts w:cstheme="minorHAnsi"/>
          <w:color w:val="000000"/>
          <w:sz w:val="28"/>
          <w:szCs w:val="28"/>
          <w:bdr w:val="none" w:sz="0" w:space="0" w:color="auto" w:frame="1"/>
          <w:shd w:val="clear" w:color="auto" w:fill="FFFFFF"/>
        </w:rPr>
        <w:t xml:space="preserve">  where, </w:t>
      </w:r>
      <w:r w:rsidRPr="00F73B6B">
        <w:rPr>
          <w:rStyle w:val="Strong"/>
          <w:rFonts w:cstheme="minorHAnsi"/>
          <w:color w:val="000000"/>
          <w:bdr w:val="none" w:sz="0" w:space="0" w:color="auto" w:frame="1"/>
          <w:shd w:val="clear" w:color="auto" w:fill="FFFFFF"/>
        </w:rPr>
        <w:t>SE</w:t>
      </w:r>
      <w:r>
        <w:rPr>
          <w:rStyle w:val="Strong"/>
          <w:rFonts w:cstheme="minorHAnsi"/>
          <w:color w:val="000000"/>
          <w:sz w:val="28"/>
          <w:szCs w:val="28"/>
          <w:bdr w:val="none" w:sz="0" w:space="0" w:color="auto" w:frame="1"/>
          <w:shd w:val="clear" w:color="auto" w:fill="FFFFFF"/>
        </w:rPr>
        <w:t>=</w:t>
      </w:r>
      <w:r w:rsidRPr="00753E08">
        <w:rPr>
          <w:rStyle w:val="Heading1Char"/>
          <w:rFonts w:ascii="MJXc-TeX-math-Iw" w:hAnsi="MJXc-TeX-math-Iw" w:cs="Arial"/>
          <w:color w:val="333333"/>
          <w:sz w:val="14"/>
          <w:szCs w:val="14"/>
          <w:bdr w:val="none" w:sz="0" w:space="0" w:color="auto" w:frame="1"/>
          <w:shd w:val="clear" w:color="auto" w:fill="FFFFFF"/>
        </w:rPr>
        <w:t xml:space="preserve"> </w:t>
      </w: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w:t>
      </w:r>
      <w:r w:rsidRPr="00753E08">
        <w:rPr>
          <w:rStyle w:val="mjx-char"/>
          <w:rFonts w:ascii="MJXc-TeX-main-Rw" w:hAnsi="MJXc-TeX-main-Rw" w:cs="Arial"/>
          <w:color w:val="333333"/>
          <w:sz w:val="28"/>
          <w:szCs w:val="28"/>
          <w:bdr w:val="none" w:sz="0" w:space="0" w:color="auto" w:frame="1"/>
          <w:shd w:val="clear" w:color="auto" w:fill="FFFFFF"/>
        </w:rPr>
        <w:t>√</w:t>
      </w:r>
      <w:r w:rsidRPr="00753E08">
        <w:rPr>
          <w:rStyle w:val="mjx-char"/>
          <w:rFonts w:ascii="MJXc-TeX-math-Iw" w:hAnsi="MJXc-TeX-math-Iw" w:cs="Arial"/>
          <w:color w:val="333333"/>
          <w:sz w:val="28"/>
          <w:szCs w:val="28"/>
          <w:bdr w:val="none" w:sz="0" w:space="0" w:color="auto" w:frame="1"/>
          <w:shd w:val="clear" w:color="auto" w:fill="FFFFFF"/>
        </w:rPr>
        <w:t>n</w:t>
      </w:r>
      <w:r>
        <w:rPr>
          <w:rStyle w:val="mjx-char"/>
          <w:rFonts w:ascii="MJXc-TeX-math-Iw" w:hAnsi="MJXc-TeX-math-Iw" w:cs="Arial"/>
          <w:color w:val="333333"/>
          <w:sz w:val="28"/>
          <w:szCs w:val="28"/>
          <w:bdr w:val="none" w:sz="0" w:space="0" w:color="auto" w:frame="1"/>
          <w:shd w:val="clear" w:color="auto" w:fill="FFFFFF"/>
        </w:rPr>
        <w:t xml:space="preserve"> =20/</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81=20/9=2.22</w:t>
      </w:r>
    </w:p>
    <w:p w:rsidR="005E594F" w:rsidRDefault="006269E0" w:rsidP="006269E0">
      <w:pPr>
        <w:pStyle w:val="ListParagraph"/>
        <w:rPr>
          <w:rStyle w:val="mjx-char"/>
          <w:rFonts w:ascii="MJXc-TeX-main-Rw" w:hAnsi="MJXc-TeX-main-Rw" w:cs="Arial"/>
          <w:color w:val="333333"/>
          <w:sz w:val="28"/>
          <w:szCs w:val="28"/>
          <w:bdr w:val="none" w:sz="0" w:space="0" w:color="auto" w:frame="1"/>
          <w:shd w:val="clear" w:color="auto" w:fill="FFFFFF"/>
        </w:rPr>
      </w:pPr>
      <w:r>
        <w:rPr>
          <w:rStyle w:val="mjx-char"/>
          <w:rFonts w:ascii="MJXc-TeX-main-Rw" w:hAnsi="MJXc-TeX-main-Rw" w:cs="Arial"/>
          <w:color w:val="333333"/>
          <w:sz w:val="28"/>
          <w:szCs w:val="28"/>
          <w:bdr w:val="none" w:sz="0" w:space="0" w:color="auto" w:frame="1"/>
          <w:shd w:val="clear" w:color="auto" w:fill="FFFFFF"/>
        </w:rPr>
        <w:t xml:space="preserve">         = (90-82)/2</w:t>
      </w:r>
      <w:r w:rsidR="005E594F">
        <w:rPr>
          <w:rStyle w:val="mjx-char"/>
          <w:rFonts w:ascii="MJXc-TeX-main-Rw" w:hAnsi="MJXc-TeX-main-Rw" w:cs="Arial"/>
          <w:color w:val="333333"/>
          <w:sz w:val="28"/>
          <w:szCs w:val="28"/>
          <w:bdr w:val="none" w:sz="0" w:space="0" w:color="auto" w:frame="1"/>
          <w:shd w:val="clear" w:color="auto" w:fill="FFFFFF"/>
        </w:rPr>
        <w:t>.22</w:t>
      </w:r>
    </w:p>
    <w:p w:rsidR="005E594F" w:rsidRDefault="005E594F" w:rsidP="006269E0">
      <w:pPr>
        <w:pStyle w:val="ListParagraph"/>
        <w:rPr>
          <w:rStyle w:val="mjx-char"/>
          <w:rFonts w:ascii="MJXc-TeX-main-Rw" w:hAnsi="MJXc-TeX-main-Rw" w:cs="Arial"/>
          <w:color w:val="333333"/>
          <w:sz w:val="28"/>
          <w:szCs w:val="28"/>
          <w:bdr w:val="none" w:sz="0" w:space="0" w:color="auto" w:frame="1"/>
          <w:shd w:val="clear" w:color="auto" w:fill="FFFFFF"/>
        </w:rPr>
      </w:pPr>
      <w:r>
        <w:rPr>
          <w:rStyle w:val="mjx-char"/>
          <w:rFonts w:ascii="MJXc-TeX-main-Rw" w:hAnsi="MJXc-TeX-main-Rw" w:cs="Arial"/>
          <w:color w:val="333333"/>
          <w:sz w:val="28"/>
          <w:szCs w:val="28"/>
          <w:bdr w:val="none" w:sz="0" w:space="0" w:color="auto" w:frame="1"/>
          <w:shd w:val="clear" w:color="auto" w:fill="FFFFFF"/>
        </w:rPr>
        <w:t xml:space="preserve">         = 8/2.22</w:t>
      </w:r>
    </w:p>
    <w:p w:rsidR="005E594F" w:rsidRDefault="005E594F" w:rsidP="006269E0">
      <w:pPr>
        <w:pStyle w:val="ListParagraph"/>
        <w:rPr>
          <w:rStyle w:val="mjx-char"/>
          <w:rFonts w:ascii="MJXc-TeX-main-Rw" w:hAnsi="MJXc-TeX-main-Rw" w:cs="Arial"/>
          <w:color w:val="333333"/>
          <w:sz w:val="28"/>
          <w:szCs w:val="28"/>
          <w:bdr w:val="none" w:sz="0" w:space="0" w:color="auto" w:frame="1"/>
          <w:shd w:val="clear" w:color="auto" w:fill="FFFFFF"/>
        </w:rPr>
      </w:pPr>
      <w:r>
        <w:rPr>
          <w:rStyle w:val="mjx-char"/>
          <w:rFonts w:ascii="MJXc-TeX-main-Rw" w:hAnsi="MJXc-TeX-main-Rw" w:cs="Arial"/>
          <w:color w:val="333333"/>
          <w:sz w:val="28"/>
          <w:szCs w:val="28"/>
          <w:bdr w:val="none" w:sz="0" w:space="0" w:color="auto" w:frame="1"/>
          <w:shd w:val="clear" w:color="auto" w:fill="FFFFFF"/>
        </w:rPr>
        <w:t xml:space="preserve">         =3.603</w:t>
      </w:r>
    </w:p>
    <w:p w:rsidR="005E594F" w:rsidRPr="00792F6B" w:rsidRDefault="00133A14" w:rsidP="005E594F">
      <w:pPr>
        <w:rPr>
          <w:b/>
          <w:sz w:val="24"/>
          <w:szCs w:val="24"/>
        </w:rPr>
      </w:pPr>
      <w:r w:rsidRPr="00792F6B">
        <w:rPr>
          <w:b/>
          <w:sz w:val="24"/>
          <w:szCs w:val="24"/>
        </w:rPr>
        <w:t>Q2. An online medicine shop claims that the mean delivery time for medicines is less than 120 minutes with a standard deviation of 30 minutes. Is there enough evidence to support this claim at a 0.05 significance level if 49 orders were examined with a mean of 100 minutes?</w:t>
      </w:r>
    </w:p>
    <w:p w:rsidR="00133A14" w:rsidRDefault="00E04016" w:rsidP="00421E0D">
      <w:pPr>
        <w:pStyle w:val="ListParagraph"/>
        <w:numPr>
          <w:ilvl w:val="0"/>
          <w:numId w:val="1"/>
        </w:numPr>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Mean Delivery t</w:t>
      </w:r>
      <w:r w:rsidR="00792F6B" w:rsidRPr="00792F6B">
        <w:rPr>
          <w:rStyle w:val="mjx-char"/>
          <w:rFonts w:cstheme="minorHAnsi"/>
          <w:color w:val="333333"/>
          <w:sz w:val="24"/>
          <w:szCs w:val="24"/>
          <w:bdr w:val="none" w:sz="0" w:space="0" w:color="auto" w:frame="1"/>
          <w:shd w:val="clear" w:color="auto" w:fill="FFFFFF"/>
        </w:rPr>
        <w:t>ime(H0) &lt; 120</w:t>
      </w:r>
    </w:p>
    <w:p w:rsidR="00E04016" w:rsidRDefault="00E04016" w:rsidP="00E04016">
      <w:pPr>
        <w:pStyle w:val="ListParagraph"/>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Mean Delivery time(H1)&gt;=120</w:t>
      </w:r>
    </w:p>
    <w:p w:rsidR="00E04016" w:rsidRDefault="00E04016" w:rsidP="00E04016">
      <w:pPr>
        <w:pStyle w:val="ListParagraph"/>
        <w:rPr>
          <w:rStyle w:val="mjx-char"/>
          <w:rFonts w:cstheme="minorHAnsi"/>
          <w:color w:val="333333"/>
          <w:sz w:val="24"/>
          <w:szCs w:val="24"/>
          <w:bdr w:val="none" w:sz="0" w:space="0" w:color="auto" w:frame="1"/>
          <w:shd w:val="clear" w:color="auto" w:fill="FFFFFF"/>
        </w:rPr>
      </w:pPr>
      <w:r>
        <w:rPr>
          <w:rStyle w:val="mjx-char"/>
          <w:rFonts w:cstheme="minorHAnsi"/>
          <w:color w:val="333333"/>
          <w:sz w:val="24"/>
          <w:szCs w:val="24"/>
          <w:bdr w:val="none" w:sz="0" w:space="0" w:color="auto" w:frame="1"/>
          <w:shd w:val="clear" w:color="auto" w:fill="FFFFFF"/>
        </w:rPr>
        <w:t>It’s a right-tail test.</w:t>
      </w:r>
    </w:p>
    <w:p w:rsidR="00E04016" w:rsidRDefault="00E04016" w:rsidP="00E04016">
      <w:pPr>
        <w:pStyle w:val="ListParagraph"/>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 xml:space="preserve"> = 30</w:t>
      </w:r>
    </w:p>
    <w:p w:rsidR="00E04016" w:rsidRDefault="00E04016" w:rsidP="00E04016">
      <w:pPr>
        <w:pStyle w:val="ListParagraph"/>
        <w:rPr>
          <w:rStyle w:val="mjx-char"/>
          <w:rFonts w:ascii="MJXc-TeX-math-Iw" w:hAnsi="MJXc-TeX-math-Iw" w:cs="Arial"/>
          <w:color w:val="333333"/>
          <w:sz w:val="28"/>
          <w:szCs w:val="28"/>
          <w:bdr w:val="none" w:sz="0" w:space="0" w:color="auto" w:frame="1"/>
          <w:shd w:val="clear" w:color="auto" w:fill="FFFFFF"/>
        </w:rPr>
      </w:pPr>
      <w:r>
        <w:rPr>
          <w:rStyle w:val="mjx-char"/>
          <w:rFonts w:ascii="MJXc-TeX-math-Iw" w:hAnsi="MJXc-TeX-math-Iw" w:cs="Arial"/>
          <w:color w:val="333333"/>
          <w:sz w:val="28"/>
          <w:szCs w:val="28"/>
          <w:bdr w:val="none" w:sz="0" w:space="0" w:color="auto" w:frame="1"/>
          <w:shd w:val="clear" w:color="auto" w:fill="FFFFFF"/>
        </w:rPr>
        <w:t>n = 49</w:t>
      </w:r>
    </w:p>
    <w:p w:rsidR="00E04016" w:rsidRPr="006269E0" w:rsidRDefault="00E04016" w:rsidP="00E04016">
      <w:pPr>
        <w:pStyle w:val="ListParagraph"/>
        <w:rPr>
          <w:rFonts w:ascii="MJXc-TeX-math-Iw" w:hAnsi="MJXc-TeX-math-Iw" w:cs="Arial"/>
          <w:color w:val="333333"/>
          <w:sz w:val="28"/>
          <w:szCs w:val="28"/>
          <w:bdr w:val="none" w:sz="0" w:space="0" w:color="auto" w:frame="1"/>
          <w:shd w:val="clear" w:color="auto" w:fill="FFFFFF"/>
        </w:rPr>
      </w:pPr>
      <w:r w:rsidRPr="00AA2C07">
        <w:rPr>
          <w:rFonts w:ascii="Arial" w:hAnsi="Arial" w:cs="Arial"/>
          <w:bCs/>
          <w:color w:val="202124"/>
          <w:shd w:val="clear" w:color="auto" w:fill="FFFFFF"/>
        </w:rPr>
        <w:t>x̄</w:t>
      </w:r>
      <w:r>
        <w:rPr>
          <w:rFonts w:ascii="Arial" w:hAnsi="Arial" w:cs="Arial"/>
          <w:bCs/>
          <w:color w:val="202124"/>
          <w:shd w:val="clear" w:color="auto" w:fill="FFFFFF"/>
        </w:rPr>
        <w:t xml:space="preserve">  = 100</w:t>
      </w:r>
    </w:p>
    <w:p w:rsidR="00E04016" w:rsidRDefault="00E04016" w:rsidP="00E04016">
      <w:pPr>
        <w:pStyle w:val="ListParagraph"/>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 120</w:t>
      </w:r>
    </w:p>
    <w:p w:rsidR="00E04016" w:rsidRDefault="00E04016" w:rsidP="00E04016">
      <w:pPr>
        <w:pStyle w:val="ListParagraph"/>
        <w:rPr>
          <w:rFonts w:ascii="Arial" w:hAnsi="Arial" w:cs="Arial"/>
          <w:color w:val="202124"/>
          <w:shd w:val="clear" w:color="auto" w:fill="FFFFFF"/>
        </w:rPr>
      </w:pPr>
      <w:r w:rsidRPr="000E2139">
        <w:rPr>
          <w:rFonts w:ascii="Arial" w:hAnsi="Arial" w:cs="Arial"/>
          <w:color w:val="202124"/>
          <w:shd w:val="clear" w:color="auto" w:fill="FFFFFF"/>
        </w:rPr>
        <w:t>α</w:t>
      </w:r>
      <w:r>
        <w:rPr>
          <w:rFonts w:ascii="Arial" w:hAnsi="Arial" w:cs="Arial"/>
          <w:color w:val="202124"/>
          <w:shd w:val="clear" w:color="auto" w:fill="FFFFFF"/>
        </w:rPr>
        <w:t xml:space="preserve"> = 0.05</w:t>
      </w:r>
    </w:p>
    <w:p w:rsidR="00611AA1" w:rsidRDefault="00611AA1" w:rsidP="00E04016">
      <w:pPr>
        <w:pStyle w:val="ListParagraph"/>
        <w:rPr>
          <w:rStyle w:val="mjx-char"/>
          <w:rFonts w:ascii="MJXc-TeX-math-Iw" w:hAnsi="MJXc-TeX-math-Iw" w:cs="Arial"/>
          <w:color w:val="333333"/>
          <w:sz w:val="28"/>
          <w:szCs w:val="28"/>
          <w:bdr w:val="none" w:sz="0" w:space="0" w:color="auto" w:frame="1"/>
          <w:shd w:val="clear" w:color="auto" w:fill="FFFFFF"/>
        </w:rPr>
      </w:pPr>
      <w:r w:rsidRPr="00611AA1">
        <w:rPr>
          <w:rFonts w:ascii="Arial" w:hAnsi="Arial" w:cs="Arial"/>
          <w:color w:val="202124"/>
          <w:shd w:val="clear" w:color="auto" w:fill="FFFFFF"/>
        </w:rPr>
        <w:t>SE</w:t>
      </w:r>
      <w:r>
        <w:rPr>
          <w:rFonts w:ascii="Arial" w:hAnsi="Arial" w:cs="Arial"/>
          <w:color w:val="202124"/>
          <w:shd w:val="clear" w:color="auto" w:fill="FFFFFF"/>
        </w:rPr>
        <w:t xml:space="preserve"> = </w:t>
      </w: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w:t>
      </w:r>
      <w:r w:rsidRPr="00753E08">
        <w:rPr>
          <w:rStyle w:val="mjx-char"/>
          <w:rFonts w:ascii="MJXc-TeX-main-Rw" w:hAnsi="MJXc-TeX-main-Rw" w:cs="Arial"/>
          <w:color w:val="333333"/>
          <w:sz w:val="28"/>
          <w:szCs w:val="28"/>
          <w:bdr w:val="none" w:sz="0" w:space="0" w:color="auto" w:frame="1"/>
          <w:shd w:val="clear" w:color="auto" w:fill="FFFFFF"/>
        </w:rPr>
        <w:t>√</w:t>
      </w:r>
      <w:r w:rsidRPr="00753E08">
        <w:rPr>
          <w:rStyle w:val="mjx-char"/>
          <w:rFonts w:ascii="MJXc-TeX-math-Iw" w:hAnsi="MJXc-TeX-math-Iw" w:cs="Arial"/>
          <w:color w:val="333333"/>
          <w:sz w:val="28"/>
          <w:szCs w:val="28"/>
          <w:bdr w:val="none" w:sz="0" w:space="0" w:color="auto" w:frame="1"/>
          <w:shd w:val="clear" w:color="auto" w:fill="FFFFFF"/>
        </w:rPr>
        <w:t>n</w:t>
      </w:r>
      <w:r>
        <w:rPr>
          <w:rStyle w:val="mjx-char"/>
          <w:rFonts w:ascii="MJXc-TeX-math-Iw" w:hAnsi="MJXc-TeX-math-Iw" w:cs="Arial"/>
          <w:color w:val="333333"/>
          <w:sz w:val="28"/>
          <w:szCs w:val="28"/>
          <w:bdr w:val="none" w:sz="0" w:space="0" w:color="auto" w:frame="1"/>
          <w:shd w:val="clear" w:color="auto" w:fill="FFFFFF"/>
        </w:rPr>
        <w:t xml:space="preserve"> =30/7=4.28571</w:t>
      </w:r>
    </w:p>
    <w:p w:rsidR="00611AA1" w:rsidRDefault="00611AA1" w:rsidP="00E04016">
      <w:pPr>
        <w:pStyle w:val="ListParagraph"/>
        <w:rPr>
          <w:rStyle w:val="Strong"/>
          <w:rFonts w:cstheme="minorHAnsi"/>
          <w:color w:val="000000"/>
          <w:bdr w:val="none" w:sz="0" w:space="0" w:color="auto" w:frame="1"/>
          <w:shd w:val="clear" w:color="auto" w:fill="FFFFFF"/>
        </w:rPr>
      </w:pPr>
      <w:r>
        <w:rPr>
          <w:rFonts w:ascii="Arial" w:hAnsi="Arial" w:cs="Arial"/>
          <w:color w:val="202124"/>
          <w:shd w:val="clear" w:color="auto" w:fill="FFFFFF"/>
        </w:rPr>
        <w:t xml:space="preserve">z(test)= </w:t>
      </w:r>
      <w:r w:rsidRPr="003E797F">
        <w:rPr>
          <w:rFonts w:cstheme="minorHAnsi"/>
          <w:color w:val="000000"/>
          <w:sz w:val="28"/>
          <w:szCs w:val="28"/>
          <w:shd w:val="clear" w:color="auto" w:fill="FFFFFF"/>
        </w:rPr>
        <w:t>(</w:t>
      </w:r>
      <w:r w:rsidRPr="00AA2C07">
        <w:rPr>
          <w:rFonts w:ascii="Arial" w:hAnsi="Arial" w:cs="Arial"/>
          <w:bCs/>
          <w:color w:val="202124"/>
          <w:shd w:val="clear" w:color="auto" w:fill="FFFFFF"/>
        </w:rPr>
        <w:t>x̄</w:t>
      </w:r>
      <w:r>
        <w:rPr>
          <w:rFonts w:cstheme="minorHAnsi"/>
          <w:color w:val="000000"/>
          <w:sz w:val="28"/>
          <w:szCs w:val="28"/>
          <w:shd w:val="clear" w:color="auto" w:fill="FFFFFF"/>
        </w:rPr>
        <w:t xml:space="preserve"> </w:t>
      </w:r>
      <w:r w:rsidRPr="00753E08">
        <w:rPr>
          <w:rStyle w:val="mjx-char"/>
          <w:rFonts w:ascii="MJXc-TeX-main-Rw" w:hAnsi="MJXc-TeX-main-Rw" w:cs="Arial"/>
          <w:color w:val="333333"/>
          <w:sz w:val="28"/>
          <w:szCs w:val="28"/>
          <w:bdr w:val="none" w:sz="0" w:space="0" w:color="auto" w:frame="1"/>
          <w:shd w:val="clear" w:color="auto" w:fill="FFFFFF"/>
        </w:rPr>
        <w:t xml:space="preserve">− </w:t>
      </w:r>
      <w:r w:rsidRPr="00753E08">
        <w:rPr>
          <w:rStyle w:val="mjx-char"/>
          <w:rFonts w:ascii="MJXc-TeX-math-Iw" w:hAnsi="MJXc-TeX-math-Iw" w:cs="Arial"/>
          <w:color w:val="333333"/>
          <w:sz w:val="28"/>
          <w:szCs w:val="28"/>
          <w:bdr w:val="none" w:sz="0" w:space="0" w:color="auto" w:frame="1"/>
          <w:shd w:val="clear" w:color="auto" w:fill="FFFFFF"/>
        </w:rPr>
        <w:t>μ</w:t>
      </w:r>
      <w:r w:rsidRPr="003E797F">
        <w:rPr>
          <w:rFonts w:cstheme="minorHAnsi"/>
          <w:color w:val="000000"/>
          <w:sz w:val="28"/>
          <w:szCs w:val="28"/>
          <w:shd w:val="clear" w:color="auto" w:fill="FFFFFF"/>
        </w:rPr>
        <w:t>)</w:t>
      </w:r>
      <w:r>
        <w:rPr>
          <w:rFonts w:cstheme="minorHAnsi"/>
          <w:color w:val="000000"/>
          <w:sz w:val="28"/>
          <w:szCs w:val="28"/>
          <w:shd w:val="clear" w:color="auto" w:fill="FFFFFF"/>
        </w:rPr>
        <w:t xml:space="preserve"> / </w:t>
      </w:r>
      <w:r w:rsidRPr="00F73B6B">
        <w:rPr>
          <w:rStyle w:val="Strong"/>
          <w:rFonts w:cstheme="minorHAnsi"/>
          <w:color w:val="000000"/>
          <w:bdr w:val="none" w:sz="0" w:space="0" w:color="auto" w:frame="1"/>
          <w:shd w:val="clear" w:color="auto" w:fill="FFFFFF"/>
        </w:rPr>
        <w:t>SE</w:t>
      </w:r>
    </w:p>
    <w:p w:rsidR="00611AA1" w:rsidRDefault="00611AA1" w:rsidP="00611AA1">
      <w:pPr>
        <w:pStyle w:val="ListParagraph"/>
        <w:rPr>
          <w:rFonts w:ascii="Arial" w:hAnsi="Arial" w:cs="Arial"/>
          <w:color w:val="202124"/>
          <w:shd w:val="clear" w:color="auto" w:fill="FFFFFF"/>
        </w:rPr>
      </w:pPr>
      <w:r>
        <w:rPr>
          <w:rFonts w:ascii="Arial" w:hAnsi="Arial" w:cs="Arial"/>
          <w:color w:val="202124"/>
          <w:shd w:val="clear" w:color="auto" w:fill="FFFFFF"/>
        </w:rPr>
        <w:t xml:space="preserve">          = (100-120)/4.28</w:t>
      </w:r>
    </w:p>
    <w:p w:rsidR="00611AA1" w:rsidRDefault="00611AA1" w:rsidP="00611AA1">
      <w:pPr>
        <w:pStyle w:val="ListParagraph"/>
        <w:rPr>
          <w:rFonts w:ascii="Arial" w:hAnsi="Arial" w:cs="Arial"/>
          <w:color w:val="202124"/>
          <w:shd w:val="clear" w:color="auto" w:fill="FFFFFF"/>
        </w:rPr>
      </w:pPr>
      <w:r>
        <w:rPr>
          <w:rFonts w:ascii="Arial" w:hAnsi="Arial" w:cs="Arial"/>
          <w:color w:val="202124"/>
          <w:shd w:val="clear" w:color="auto" w:fill="FFFFFF"/>
        </w:rPr>
        <w:t xml:space="preserve">          = -20/4.28</w:t>
      </w:r>
    </w:p>
    <w:p w:rsidR="00611AA1" w:rsidRDefault="00611AA1" w:rsidP="00611AA1">
      <w:pPr>
        <w:pStyle w:val="ListParagraph"/>
        <w:rPr>
          <w:rFonts w:ascii="Arial" w:hAnsi="Arial" w:cs="Arial"/>
          <w:color w:val="202124"/>
          <w:shd w:val="clear" w:color="auto" w:fill="FFFFFF"/>
        </w:rPr>
      </w:pPr>
      <w:r>
        <w:rPr>
          <w:rFonts w:ascii="Arial" w:hAnsi="Arial" w:cs="Arial"/>
          <w:color w:val="202124"/>
          <w:shd w:val="clear" w:color="auto" w:fill="FFFFFF"/>
        </w:rPr>
        <w:t xml:space="preserve">          =-4.672</w:t>
      </w:r>
    </w:p>
    <w:p w:rsidR="00A920A5" w:rsidRDefault="00A920A5" w:rsidP="00A920A5">
      <w:pPr>
        <w:rPr>
          <w:b/>
        </w:rPr>
      </w:pPr>
      <w:r w:rsidRPr="00A920A5">
        <w:rPr>
          <w:b/>
        </w:rPr>
        <w:t>Q3. A company wants to improve the quality of products by reducing defects and monitoring the efficiency of assembly lines. In assembly line A, there were 18 defects reported out of 200 samples while in line B, 25 defects out of 600 samples were noted. Is there a difference in the procedures at a 0.05 alpha level</w:t>
      </w:r>
      <w:r>
        <w:rPr>
          <w:b/>
        </w:rPr>
        <w:t>.</w:t>
      </w:r>
    </w:p>
    <w:p w:rsidR="0068630D" w:rsidRDefault="0068630D" w:rsidP="0068630D">
      <w:pPr>
        <w:pStyle w:val="ListParagraph"/>
        <w:numPr>
          <w:ilvl w:val="0"/>
          <w:numId w:val="1"/>
        </w:numPr>
        <w:rPr>
          <w:rFonts w:ascii="Arial" w:hAnsi="Arial" w:cs="Arial"/>
          <w:color w:val="202124"/>
          <w:shd w:val="clear" w:color="auto" w:fill="FFFFFF"/>
        </w:rPr>
      </w:pPr>
      <w:r w:rsidRPr="000E2139">
        <w:rPr>
          <w:rFonts w:ascii="Arial" w:hAnsi="Arial" w:cs="Arial"/>
          <w:color w:val="202124"/>
          <w:shd w:val="clear" w:color="auto" w:fill="FFFFFF"/>
        </w:rPr>
        <w:t>α</w:t>
      </w:r>
      <w:r>
        <w:rPr>
          <w:rFonts w:ascii="Arial" w:hAnsi="Arial" w:cs="Arial"/>
          <w:color w:val="202124"/>
          <w:shd w:val="clear" w:color="auto" w:fill="FFFFFF"/>
        </w:rPr>
        <w:t xml:space="preserve"> = 0.05</w:t>
      </w:r>
    </w:p>
    <w:p w:rsidR="0068630D" w:rsidRDefault="0068630D" w:rsidP="0068630D">
      <w:pPr>
        <w:pStyle w:val="ListParagraph"/>
        <w:rPr>
          <w:rFonts w:ascii="Arial" w:hAnsi="Arial" w:cs="Arial"/>
          <w:color w:val="202124"/>
          <w:shd w:val="clear" w:color="auto" w:fill="FFFFFF"/>
        </w:rPr>
      </w:pPr>
      <w:r w:rsidRPr="000E2139">
        <w:rPr>
          <w:rFonts w:ascii="Arial" w:hAnsi="Arial" w:cs="Arial"/>
          <w:color w:val="202124"/>
          <w:shd w:val="clear" w:color="auto" w:fill="FFFFFF"/>
        </w:rPr>
        <w:t>α</w:t>
      </w:r>
      <w:r>
        <w:rPr>
          <w:rFonts w:ascii="Arial" w:hAnsi="Arial" w:cs="Arial"/>
          <w:color w:val="202124"/>
          <w:shd w:val="clear" w:color="auto" w:fill="FFFFFF"/>
        </w:rPr>
        <w:t xml:space="preserve"> /2 = 0.025</w:t>
      </w:r>
    </w:p>
    <w:p w:rsidR="0068630D" w:rsidRDefault="0068630D" w:rsidP="0068630D">
      <w:pPr>
        <w:pStyle w:val="ListParagraph"/>
        <w:rPr>
          <w:rFonts w:ascii="Arial" w:hAnsi="Arial" w:cs="Arial"/>
          <w:color w:val="202124"/>
          <w:shd w:val="clear" w:color="auto" w:fill="FFFFFF"/>
        </w:rPr>
      </w:pPr>
      <w:r>
        <w:rPr>
          <w:rFonts w:ascii="Arial" w:hAnsi="Arial" w:cs="Arial"/>
          <w:color w:val="202124"/>
          <w:shd w:val="clear" w:color="auto" w:fill="FFFFFF"/>
        </w:rPr>
        <w:lastRenderedPageBreak/>
        <w:t>1</w:t>
      </w:r>
      <w:r w:rsidRPr="0068630D">
        <w:rPr>
          <w:rFonts w:ascii="Arial" w:hAnsi="Arial" w:cs="Arial"/>
          <w:color w:val="202124"/>
          <w:shd w:val="clear" w:color="auto" w:fill="FFFFFF"/>
          <w:vertAlign w:val="superscript"/>
        </w:rPr>
        <w:t>st</w:t>
      </w:r>
      <w:r>
        <w:rPr>
          <w:rFonts w:ascii="Arial" w:hAnsi="Arial" w:cs="Arial"/>
          <w:color w:val="202124"/>
          <w:shd w:val="clear" w:color="auto" w:fill="FFFFFF"/>
        </w:rPr>
        <w:t xml:space="preserve"> Case-</w:t>
      </w:r>
    </w:p>
    <w:p w:rsidR="0068630D" w:rsidRDefault="0068630D" w:rsidP="0068630D">
      <w:pPr>
        <w:pStyle w:val="ListParagraph"/>
        <w:rPr>
          <w:rFonts w:ascii="Arial" w:hAnsi="Arial" w:cs="Arial"/>
          <w:color w:val="202124"/>
          <w:shd w:val="clear" w:color="auto" w:fill="FFFFFF"/>
        </w:rPr>
      </w:pPr>
      <w:r>
        <w:rPr>
          <w:rFonts w:ascii="Arial" w:hAnsi="Arial" w:cs="Arial"/>
          <w:color w:val="202124"/>
          <w:shd w:val="clear" w:color="auto" w:fill="FFFFFF"/>
        </w:rPr>
        <w:t>n1 =200</w:t>
      </w:r>
    </w:p>
    <w:p w:rsidR="0068630D" w:rsidRDefault="0068630D" w:rsidP="0068630D">
      <w:pPr>
        <w:pStyle w:val="ListParagraph"/>
        <w:rPr>
          <w:rFonts w:ascii="Arial" w:hAnsi="Arial" w:cs="Arial"/>
          <w:bCs/>
          <w:color w:val="202124"/>
          <w:shd w:val="clear" w:color="auto" w:fill="FFFFFF"/>
        </w:rPr>
      </w:pPr>
      <w:r w:rsidRPr="00AA2C07">
        <w:rPr>
          <w:rFonts w:ascii="Arial" w:hAnsi="Arial" w:cs="Arial"/>
          <w:bCs/>
          <w:color w:val="202124"/>
          <w:shd w:val="clear" w:color="auto" w:fill="FFFFFF"/>
        </w:rPr>
        <w:t>x̄</w:t>
      </w:r>
      <w:r>
        <w:rPr>
          <w:rFonts w:ascii="Arial" w:hAnsi="Arial" w:cs="Arial"/>
          <w:bCs/>
          <w:color w:val="202124"/>
          <w:shd w:val="clear" w:color="auto" w:fill="FFFFFF"/>
        </w:rPr>
        <w:t xml:space="preserve">  = 18</w:t>
      </w: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P1 = 18/200 = 0.09</w:t>
      </w:r>
    </w:p>
    <w:p w:rsidR="0068630D" w:rsidRDefault="0068630D" w:rsidP="0068630D">
      <w:pPr>
        <w:pStyle w:val="ListParagraph"/>
        <w:rPr>
          <w:rFonts w:ascii="Arial" w:hAnsi="Arial" w:cs="Arial"/>
          <w:bCs/>
          <w:color w:val="202124"/>
          <w:shd w:val="clear" w:color="auto" w:fill="FFFFFF"/>
        </w:rPr>
      </w:pP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2</w:t>
      </w:r>
      <w:r w:rsidRPr="0068630D">
        <w:rPr>
          <w:rFonts w:ascii="Arial" w:hAnsi="Arial" w:cs="Arial"/>
          <w:bCs/>
          <w:color w:val="202124"/>
          <w:shd w:val="clear" w:color="auto" w:fill="FFFFFF"/>
          <w:vertAlign w:val="superscript"/>
        </w:rPr>
        <w:t>nd</w:t>
      </w:r>
      <w:r>
        <w:rPr>
          <w:rFonts w:ascii="Arial" w:hAnsi="Arial" w:cs="Arial"/>
          <w:bCs/>
          <w:color w:val="202124"/>
          <w:shd w:val="clear" w:color="auto" w:fill="FFFFFF"/>
        </w:rPr>
        <w:t xml:space="preserve"> Case-</w:t>
      </w: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n2 = 600</w:t>
      </w:r>
    </w:p>
    <w:p w:rsidR="0068630D" w:rsidRDefault="0068630D" w:rsidP="0068630D">
      <w:pPr>
        <w:pStyle w:val="ListParagraph"/>
        <w:rPr>
          <w:rFonts w:ascii="Arial" w:hAnsi="Arial" w:cs="Arial"/>
          <w:bCs/>
          <w:color w:val="202124"/>
          <w:shd w:val="clear" w:color="auto" w:fill="FFFFFF"/>
        </w:rPr>
      </w:pPr>
      <w:r w:rsidRPr="00AA2C07">
        <w:rPr>
          <w:rFonts w:ascii="Arial" w:hAnsi="Arial" w:cs="Arial"/>
          <w:bCs/>
          <w:color w:val="202124"/>
          <w:shd w:val="clear" w:color="auto" w:fill="FFFFFF"/>
        </w:rPr>
        <w:t>x̄</w:t>
      </w:r>
      <w:r>
        <w:rPr>
          <w:rFonts w:ascii="Arial" w:hAnsi="Arial" w:cs="Arial"/>
          <w:bCs/>
          <w:color w:val="202124"/>
          <w:shd w:val="clear" w:color="auto" w:fill="FFFFFF"/>
        </w:rPr>
        <w:t xml:space="preserve">  = 25</w:t>
      </w: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P2 = 25/600 = 0.0416 = 4.16%</w:t>
      </w:r>
    </w:p>
    <w:p w:rsidR="0068630D" w:rsidRDefault="0068630D" w:rsidP="0068630D">
      <w:pPr>
        <w:pStyle w:val="ListParagraph"/>
        <w:rPr>
          <w:rFonts w:ascii="Arial" w:hAnsi="Arial" w:cs="Arial"/>
          <w:bCs/>
          <w:color w:val="202124"/>
          <w:shd w:val="clear" w:color="auto" w:fill="FFFFFF"/>
        </w:rPr>
      </w:pP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H0 = the efficiency of both lines are same</w:t>
      </w: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H1 =  the efficiency of both lines are not same</w:t>
      </w:r>
    </w:p>
    <w:p w:rsidR="0068630D" w:rsidRDefault="0068630D"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It is a two-tailed test.</w:t>
      </w:r>
    </w:p>
    <w:p w:rsidR="0068630D" w:rsidRDefault="0068630D" w:rsidP="0068630D">
      <w:pPr>
        <w:pStyle w:val="ListParagraph"/>
        <w:rPr>
          <w:rFonts w:ascii="Arial" w:hAnsi="Arial" w:cs="Arial"/>
          <w:bCs/>
          <w:color w:val="202124"/>
          <w:shd w:val="clear" w:color="auto" w:fill="FFFFFF"/>
        </w:rPr>
      </w:pPr>
    </w:p>
    <w:p w:rsidR="0068630D" w:rsidRDefault="00443EBA"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It’s critical value from z-table = 1.96</w:t>
      </w:r>
    </w:p>
    <w:p w:rsidR="00443EBA" w:rsidRDefault="00443EBA" w:rsidP="0068630D">
      <w:pPr>
        <w:pStyle w:val="ListParagraph"/>
        <w:rPr>
          <w:rFonts w:ascii="Arial" w:hAnsi="Arial" w:cs="Arial"/>
          <w:bCs/>
          <w:color w:val="202124"/>
          <w:shd w:val="clear" w:color="auto" w:fill="FFFFFF"/>
        </w:rPr>
      </w:pPr>
    </w:p>
    <w:p w:rsidR="00443EBA" w:rsidRDefault="00443EBA"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P= (P1+P2)/n1+n2 =45/800 = 0.0537</w:t>
      </w:r>
    </w:p>
    <w:p w:rsidR="00443EBA" w:rsidRDefault="00443EBA"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Z= P1- P2 =0.09 – 0.0416 = 0.0484</w:t>
      </w:r>
    </w:p>
    <w:p w:rsidR="00443EBA" w:rsidRDefault="00443EBA" w:rsidP="0068630D">
      <w:pPr>
        <w:pStyle w:val="ListParagraph"/>
        <w:rPr>
          <w:rFonts w:ascii="Arial" w:hAnsi="Arial" w:cs="Arial"/>
          <w:bCs/>
          <w:color w:val="202124"/>
          <w:shd w:val="clear" w:color="auto" w:fill="FFFFFF"/>
        </w:rPr>
      </w:pPr>
    </w:p>
    <w:p w:rsidR="00443EBA" w:rsidRDefault="00443EBA" w:rsidP="0068630D">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bCs/>
          <w:color w:val="202124"/>
          <w:shd w:val="clear" w:color="auto" w:fill="FFFFFF"/>
        </w:rPr>
        <w:t xml:space="preserve">Z = (P1-P2) / </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P(1-P)(1/n1 + 1/n2)</w:t>
      </w:r>
    </w:p>
    <w:p w:rsidR="00443EBA" w:rsidRDefault="00443EBA" w:rsidP="0068630D">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bCs/>
          <w:color w:val="202124"/>
          <w:shd w:val="clear" w:color="auto" w:fill="FFFFFF"/>
        </w:rPr>
        <w:t xml:space="preserve">   = 0.0484 / </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 xml:space="preserve"> 0.0537(1-0.0537)(1/200 + 1/600)</w:t>
      </w:r>
    </w:p>
    <w:p w:rsidR="00443EBA" w:rsidRDefault="00443EBA" w:rsidP="0068630D">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bCs/>
          <w:color w:val="202124"/>
          <w:shd w:val="clear" w:color="auto" w:fill="FFFFFF"/>
        </w:rPr>
        <w:t xml:space="preserve">   = 0.0484 / </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 xml:space="preserve">0.0508(0.94911)(666* </w:t>
      </w:r>
      <w:r>
        <w:rPr>
          <w:rFonts w:ascii="Arial" w:hAnsi="Arial" w:cs="Arial"/>
          <w:color w:val="202124"/>
          <w:shd w:val="clear" w:color="auto" w:fill="FFFFFF"/>
        </w:rPr>
        <w:t>10</w:t>
      </w:r>
      <w:r>
        <w:rPr>
          <w:rFonts w:ascii="Cambria Math" w:hAnsi="Cambria Math" w:cs="Cambria Math"/>
          <w:color w:val="202124"/>
          <w:shd w:val="clear" w:color="auto" w:fill="FFFFFF"/>
        </w:rPr>
        <w:t>⁻</w:t>
      </w:r>
      <w:r>
        <w:rPr>
          <w:rFonts w:ascii="Arial" w:hAnsi="Arial" w:cs="Arial"/>
          <w:color w:val="202124"/>
          <w:shd w:val="clear" w:color="auto" w:fill="FFFFFF"/>
        </w:rPr>
        <w:t>³</w:t>
      </w:r>
      <w:r>
        <w:rPr>
          <w:rStyle w:val="mjx-char"/>
          <w:rFonts w:ascii="MJXc-TeX-main-Rw" w:hAnsi="MJXc-TeX-main-Rw" w:cs="Arial"/>
          <w:color w:val="333333"/>
          <w:sz w:val="28"/>
          <w:szCs w:val="28"/>
          <w:bdr w:val="none" w:sz="0" w:space="0" w:color="auto" w:frame="1"/>
          <w:shd w:val="clear" w:color="auto" w:fill="FFFFFF"/>
        </w:rPr>
        <w:t>)</w:t>
      </w:r>
    </w:p>
    <w:p w:rsidR="00443EBA" w:rsidRDefault="00443EBA"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 xml:space="preserve">= 0.0484/0.0179 </w:t>
      </w:r>
    </w:p>
    <w:p w:rsidR="00443EBA" w:rsidRDefault="00443EBA"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 2.7</w:t>
      </w:r>
    </w:p>
    <w:p w:rsidR="00443EBA" w:rsidRDefault="00443EBA" w:rsidP="0068630D">
      <w:pPr>
        <w:pStyle w:val="ListParagraph"/>
        <w:rPr>
          <w:rFonts w:ascii="Arial" w:hAnsi="Arial" w:cs="Arial"/>
          <w:bCs/>
          <w:color w:val="202124"/>
          <w:shd w:val="clear" w:color="auto" w:fill="FFFFFF"/>
        </w:rPr>
      </w:pPr>
    </w:p>
    <w:p w:rsidR="00443EBA" w:rsidRDefault="00443EBA" w:rsidP="0068630D">
      <w:pPr>
        <w:pStyle w:val="ListParagraph"/>
        <w:rPr>
          <w:rFonts w:ascii="Arial" w:hAnsi="Arial" w:cs="Arial"/>
          <w:bCs/>
          <w:color w:val="202124"/>
          <w:shd w:val="clear" w:color="auto" w:fill="FFFFFF"/>
        </w:rPr>
      </w:pPr>
      <w:r>
        <w:rPr>
          <w:rFonts w:ascii="Arial" w:hAnsi="Arial" w:cs="Arial"/>
          <w:bCs/>
          <w:color w:val="202124"/>
          <w:shd w:val="clear" w:color="auto" w:fill="FFFFFF"/>
        </w:rPr>
        <w:t>Hence, we reject the null hypothesis. Since, Both lines are different.</w:t>
      </w:r>
    </w:p>
    <w:p w:rsidR="00443EBA" w:rsidRDefault="00443EBA" w:rsidP="0068630D">
      <w:pPr>
        <w:pStyle w:val="ListParagraph"/>
        <w:rPr>
          <w:rFonts w:ascii="Arial" w:hAnsi="Arial" w:cs="Arial"/>
          <w:bCs/>
          <w:color w:val="202124"/>
          <w:shd w:val="clear" w:color="auto" w:fill="FFFFFF"/>
        </w:rPr>
      </w:pPr>
    </w:p>
    <w:p w:rsidR="00443EBA" w:rsidRPr="00443EBA" w:rsidRDefault="00443EBA" w:rsidP="0068630D">
      <w:pPr>
        <w:pStyle w:val="ListParagraph"/>
        <w:rPr>
          <w:rFonts w:ascii="Arial" w:hAnsi="Arial" w:cs="Arial"/>
          <w:b/>
          <w:bCs/>
          <w:color w:val="202124"/>
          <w:shd w:val="clear" w:color="auto" w:fill="FFFFFF"/>
        </w:rPr>
      </w:pPr>
      <w:r w:rsidRPr="00443EBA">
        <w:rPr>
          <w:b/>
        </w:rPr>
        <w:t>Q4. A school claimed that the students’ study that is more intelligent than the average school. On calculating the IQ scores of 50 students, the average turns out to be 11. The mean of the population IQ is 100 and the standard deviation is 15. State whether the claim of principal is right or not at a 5% significance level.</w:t>
      </w:r>
    </w:p>
    <w:p w:rsidR="0068630D" w:rsidRDefault="0068630D" w:rsidP="0068630D">
      <w:pPr>
        <w:pStyle w:val="ListParagraph"/>
        <w:rPr>
          <w:rFonts w:ascii="Arial" w:hAnsi="Arial" w:cs="Arial"/>
          <w:bCs/>
          <w:color w:val="202124"/>
          <w:shd w:val="clear" w:color="auto" w:fill="FFFFFF"/>
        </w:rPr>
      </w:pPr>
    </w:p>
    <w:p w:rsidR="00443EBA" w:rsidRDefault="00443EBA" w:rsidP="00443EBA">
      <w:pPr>
        <w:pStyle w:val="ListParagraph"/>
        <w:numPr>
          <w:ilvl w:val="0"/>
          <w:numId w:val="1"/>
        </w:numPr>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 xml:space="preserve"> = 15</w:t>
      </w:r>
    </w:p>
    <w:p w:rsidR="00443EBA" w:rsidRDefault="00443EBA" w:rsidP="00443EBA">
      <w:pPr>
        <w:pStyle w:val="ListParagraph"/>
        <w:rPr>
          <w:rStyle w:val="mjx-char"/>
          <w:rFonts w:ascii="MJXc-TeX-math-Iw" w:hAnsi="MJXc-TeX-math-Iw" w:cs="Arial"/>
          <w:color w:val="333333"/>
          <w:sz w:val="28"/>
          <w:szCs w:val="28"/>
          <w:bdr w:val="none" w:sz="0" w:space="0" w:color="auto" w:frame="1"/>
          <w:shd w:val="clear" w:color="auto" w:fill="FFFFFF"/>
        </w:rPr>
      </w:pPr>
      <w:r>
        <w:rPr>
          <w:rStyle w:val="mjx-char"/>
          <w:rFonts w:ascii="MJXc-TeX-math-Iw" w:hAnsi="MJXc-TeX-math-Iw" w:cs="Arial"/>
          <w:color w:val="333333"/>
          <w:sz w:val="28"/>
          <w:szCs w:val="28"/>
          <w:bdr w:val="none" w:sz="0" w:space="0" w:color="auto" w:frame="1"/>
          <w:shd w:val="clear" w:color="auto" w:fill="FFFFFF"/>
        </w:rPr>
        <w:t>n = 50</w:t>
      </w:r>
    </w:p>
    <w:p w:rsidR="00443EBA" w:rsidRPr="006269E0" w:rsidRDefault="00443EBA" w:rsidP="00443EBA">
      <w:pPr>
        <w:pStyle w:val="ListParagraph"/>
        <w:rPr>
          <w:rFonts w:ascii="MJXc-TeX-math-Iw" w:hAnsi="MJXc-TeX-math-Iw" w:cs="Arial"/>
          <w:color w:val="333333"/>
          <w:sz w:val="28"/>
          <w:szCs w:val="28"/>
          <w:bdr w:val="none" w:sz="0" w:space="0" w:color="auto" w:frame="1"/>
          <w:shd w:val="clear" w:color="auto" w:fill="FFFFFF"/>
        </w:rPr>
      </w:pPr>
      <w:r w:rsidRPr="00AA2C07">
        <w:rPr>
          <w:rFonts w:ascii="Arial" w:hAnsi="Arial" w:cs="Arial"/>
          <w:bCs/>
          <w:color w:val="202124"/>
          <w:shd w:val="clear" w:color="auto" w:fill="FFFFFF"/>
        </w:rPr>
        <w:t>x̄</w:t>
      </w:r>
      <w:r>
        <w:rPr>
          <w:rFonts w:ascii="Arial" w:hAnsi="Arial" w:cs="Arial"/>
          <w:bCs/>
          <w:color w:val="202124"/>
          <w:shd w:val="clear" w:color="auto" w:fill="FFFFFF"/>
        </w:rPr>
        <w:t xml:space="preserve">  = 110</w:t>
      </w:r>
    </w:p>
    <w:p w:rsidR="00443EBA" w:rsidRDefault="00443EBA" w:rsidP="00443EBA">
      <w:pPr>
        <w:pStyle w:val="ListParagraph"/>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 100</w:t>
      </w:r>
    </w:p>
    <w:p w:rsidR="00443EBA" w:rsidRDefault="00443EBA" w:rsidP="00443EBA">
      <w:pPr>
        <w:pStyle w:val="ListParagraph"/>
        <w:rPr>
          <w:rFonts w:ascii="Arial" w:hAnsi="Arial" w:cs="Arial"/>
          <w:color w:val="202124"/>
          <w:shd w:val="clear" w:color="auto" w:fill="FFFFFF"/>
        </w:rPr>
      </w:pPr>
      <w:r w:rsidRPr="000E2139">
        <w:rPr>
          <w:rFonts w:ascii="Arial" w:hAnsi="Arial" w:cs="Arial"/>
          <w:color w:val="202124"/>
          <w:shd w:val="clear" w:color="auto" w:fill="FFFFFF"/>
        </w:rPr>
        <w:t>α</w:t>
      </w:r>
      <w:r>
        <w:rPr>
          <w:rFonts w:ascii="Arial" w:hAnsi="Arial" w:cs="Arial"/>
          <w:color w:val="202124"/>
          <w:shd w:val="clear" w:color="auto" w:fill="FFFFFF"/>
        </w:rPr>
        <w:t xml:space="preserve"> = 0.05</w:t>
      </w:r>
    </w:p>
    <w:p w:rsidR="00443EBA" w:rsidRDefault="00443EBA" w:rsidP="00443EBA">
      <w:pPr>
        <w:pStyle w:val="ListParagraph"/>
        <w:rPr>
          <w:rStyle w:val="mjx-char"/>
          <w:rFonts w:ascii="MJXc-TeX-math-Iw" w:hAnsi="MJXc-TeX-math-Iw" w:cs="Arial"/>
          <w:color w:val="333333"/>
          <w:sz w:val="28"/>
          <w:szCs w:val="28"/>
          <w:bdr w:val="none" w:sz="0" w:space="0" w:color="auto" w:frame="1"/>
          <w:shd w:val="clear" w:color="auto" w:fill="FFFFFF"/>
        </w:rPr>
      </w:pPr>
      <w:r>
        <w:rPr>
          <w:rFonts w:ascii="Arial" w:hAnsi="Arial" w:cs="Arial"/>
          <w:color w:val="202124"/>
          <w:shd w:val="clear" w:color="auto" w:fill="FFFFFF"/>
        </w:rPr>
        <w:t xml:space="preserve">H0 = </w:t>
      </w: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=100</w:t>
      </w:r>
    </w:p>
    <w:p w:rsidR="00443EBA" w:rsidRDefault="00443EBA" w:rsidP="00443EBA">
      <w:pPr>
        <w:pStyle w:val="ListParagraph"/>
        <w:rPr>
          <w:rStyle w:val="mjx-char"/>
          <w:rFonts w:ascii="MJXc-TeX-math-Iw" w:hAnsi="MJXc-TeX-math-Iw" w:cs="Arial"/>
          <w:color w:val="333333"/>
          <w:sz w:val="28"/>
          <w:szCs w:val="28"/>
          <w:bdr w:val="none" w:sz="0" w:space="0" w:color="auto" w:frame="1"/>
          <w:shd w:val="clear" w:color="auto" w:fill="FFFFFF"/>
        </w:rPr>
      </w:pPr>
      <w:r>
        <w:rPr>
          <w:rFonts w:ascii="Arial" w:hAnsi="Arial" w:cs="Arial"/>
          <w:color w:val="202124"/>
          <w:shd w:val="clear" w:color="auto" w:fill="FFFFFF"/>
        </w:rPr>
        <w:t xml:space="preserve">H1 = </w:t>
      </w: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&gt; 100</w:t>
      </w:r>
    </w:p>
    <w:p w:rsidR="00443EBA" w:rsidRDefault="00443EBA" w:rsidP="00443EBA">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color w:val="202124"/>
          <w:shd w:val="clear" w:color="auto" w:fill="FFFFFF"/>
        </w:rPr>
        <w:t xml:space="preserve">SE = </w:t>
      </w: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n</w:t>
      </w:r>
    </w:p>
    <w:p w:rsidR="00443EBA" w:rsidRDefault="00443EBA" w:rsidP="00443EBA">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color w:val="202124"/>
          <w:shd w:val="clear" w:color="auto" w:fill="FFFFFF"/>
        </w:rPr>
        <w:t xml:space="preserve">      = 15/</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50</w:t>
      </w:r>
    </w:p>
    <w:p w:rsidR="00443EBA" w:rsidRDefault="00443EBA" w:rsidP="00443EBA">
      <w:pPr>
        <w:pStyle w:val="ListParagraph"/>
        <w:rPr>
          <w:rFonts w:ascii="Arial" w:hAnsi="Arial" w:cs="Arial"/>
          <w:color w:val="202124"/>
          <w:shd w:val="clear" w:color="auto" w:fill="FFFFFF"/>
        </w:rPr>
      </w:pPr>
      <w:r>
        <w:rPr>
          <w:rFonts w:ascii="Arial" w:hAnsi="Arial" w:cs="Arial"/>
          <w:color w:val="202124"/>
          <w:shd w:val="clear" w:color="auto" w:fill="FFFFFF"/>
        </w:rPr>
        <w:lastRenderedPageBreak/>
        <w:t>=15/7.07</w:t>
      </w:r>
    </w:p>
    <w:p w:rsidR="00443EBA" w:rsidRDefault="00443EBA" w:rsidP="00443EBA">
      <w:pPr>
        <w:pStyle w:val="ListParagraph"/>
        <w:rPr>
          <w:rFonts w:ascii="Arial" w:hAnsi="Arial" w:cs="Arial"/>
          <w:color w:val="202124"/>
          <w:shd w:val="clear" w:color="auto" w:fill="FFFFFF"/>
        </w:rPr>
      </w:pPr>
      <w:r>
        <w:rPr>
          <w:rFonts w:ascii="Arial" w:hAnsi="Arial" w:cs="Arial"/>
          <w:color w:val="202124"/>
          <w:shd w:val="clear" w:color="auto" w:fill="FFFFFF"/>
        </w:rPr>
        <w:t>=2.12</w:t>
      </w:r>
    </w:p>
    <w:p w:rsidR="007C78C7" w:rsidRDefault="007C78C7" w:rsidP="00443EBA">
      <w:pPr>
        <w:pStyle w:val="ListParagraph"/>
        <w:rPr>
          <w:rFonts w:ascii="Arial" w:hAnsi="Arial" w:cs="Arial"/>
          <w:color w:val="202124"/>
          <w:shd w:val="clear" w:color="auto" w:fill="FFFFFF"/>
        </w:rPr>
      </w:pPr>
    </w:p>
    <w:p w:rsidR="00305529" w:rsidRDefault="00305529" w:rsidP="00305529">
      <w:pPr>
        <w:pStyle w:val="ListParagraph"/>
        <w:rPr>
          <w:rStyle w:val="Strong"/>
          <w:rFonts w:cstheme="minorHAnsi"/>
          <w:color w:val="000000"/>
          <w:bdr w:val="none" w:sz="0" w:space="0" w:color="auto" w:frame="1"/>
          <w:shd w:val="clear" w:color="auto" w:fill="FFFFFF"/>
        </w:rPr>
      </w:pPr>
      <w:r>
        <w:rPr>
          <w:rFonts w:ascii="Arial" w:hAnsi="Arial" w:cs="Arial"/>
          <w:color w:val="202124"/>
          <w:shd w:val="clear" w:color="auto" w:fill="FFFFFF"/>
        </w:rPr>
        <w:t xml:space="preserve">z(test)= </w:t>
      </w:r>
      <w:r w:rsidRPr="003E797F">
        <w:rPr>
          <w:rFonts w:cstheme="minorHAnsi"/>
          <w:color w:val="000000"/>
          <w:sz w:val="28"/>
          <w:szCs w:val="28"/>
          <w:shd w:val="clear" w:color="auto" w:fill="FFFFFF"/>
        </w:rPr>
        <w:t>(</w:t>
      </w:r>
      <w:r w:rsidRPr="00AA2C07">
        <w:rPr>
          <w:rFonts w:ascii="Arial" w:hAnsi="Arial" w:cs="Arial"/>
          <w:bCs/>
          <w:color w:val="202124"/>
          <w:shd w:val="clear" w:color="auto" w:fill="FFFFFF"/>
        </w:rPr>
        <w:t>x̄</w:t>
      </w:r>
      <w:r>
        <w:rPr>
          <w:rFonts w:cstheme="minorHAnsi"/>
          <w:color w:val="000000"/>
          <w:sz w:val="28"/>
          <w:szCs w:val="28"/>
          <w:shd w:val="clear" w:color="auto" w:fill="FFFFFF"/>
        </w:rPr>
        <w:t xml:space="preserve"> </w:t>
      </w:r>
      <w:r w:rsidRPr="00753E08">
        <w:rPr>
          <w:rStyle w:val="mjx-char"/>
          <w:rFonts w:ascii="MJXc-TeX-main-Rw" w:hAnsi="MJXc-TeX-main-Rw" w:cs="Arial"/>
          <w:color w:val="333333"/>
          <w:sz w:val="28"/>
          <w:szCs w:val="28"/>
          <w:bdr w:val="none" w:sz="0" w:space="0" w:color="auto" w:frame="1"/>
          <w:shd w:val="clear" w:color="auto" w:fill="FFFFFF"/>
        </w:rPr>
        <w:t xml:space="preserve">− </w:t>
      </w:r>
      <w:r w:rsidRPr="00753E08">
        <w:rPr>
          <w:rStyle w:val="mjx-char"/>
          <w:rFonts w:ascii="MJXc-TeX-math-Iw" w:hAnsi="MJXc-TeX-math-Iw" w:cs="Arial"/>
          <w:color w:val="333333"/>
          <w:sz w:val="28"/>
          <w:szCs w:val="28"/>
          <w:bdr w:val="none" w:sz="0" w:space="0" w:color="auto" w:frame="1"/>
          <w:shd w:val="clear" w:color="auto" w:fill="FFFFFF"/>
        </w:rPr>
        <w:t>μ</w:t>
      </w:r>
      <w:r w:rsidRPr="003E797F">
        <w:rPr>
          <w:rFonts w:cstheme="minorHAnsi"/>
          <w:color w:val="000000"/>
          <w:sz w:val="28"/>
          <w:szCs w:val="28"/>
          <w:shd w:val="clear" w:color="auto" w:fill="FFFFFF"/>
        </w:rPr>
        <w:t>)</w:t>
      </w:r>
      <w:r>
        <w:rPr>
          <w:rFonts w:cstheme="minorHAnsi"/>
          <w:color w:val="000000"/>
          <w:sz w:val="28"/>
          <w:szCs w:val="28"/>
          <w:shd w:val="clear" w:color="auto" w:fill="FFFFFF"/>
        </w:rPr>
        <w:t xml:space="preserve"> / </w:t>
      </w:r>
      <w:r w:rsidRPr="00F73B6B">
        <w:rPr>
          <w:rStyle w:val="Strong"/>
          <w:rFonts w:cstheme="minorHAnsi"/>
          <w:color w:val="000000"/>
          <w:bdr w:val="none" w:sz="0" w:space="0" w:color="auto" w:frame="1"/>
          <w:shd w:val="clear" w:color="auto" w:fill="FFFFFF"/>
        </w:rPr>
        <w:t>SE</w:t>
      </w:r>
    </w:p>
    <w:p w:rsidR="00443EBA" w:rsidRDefault="00305529" w:rsidP="00443EBA">
      <w:pPr>
        <w:pStyle w:val="ListParagraph"/>
        <w:rPr>
          <w:rFonts w:ascii="Arial" w:hAnsi="Arial" w:cs="Arial"/>
          <w:bCs/>
          <w:color w:val="202124"/>
          <w:shd w:val="clear" w:color="auto" w:fill="FFFFFF"/>
        </w:rPr>
      </w:pPr>
      <w:r>
        <w:rPr>
          <w:rFonts w:ascii="Arial" w:hAnsi="Arial" w:cs="Arial"/>
          <w:bCs/>
          <w:color w:val="202124"/>
          <w:shd w:val="clear" w:color="auto" w:fill="FFFFFF"/>
        </w:rPr>
        <w:tab/>
        <w:t>= (110-100) / 2.12</w:t>
      </w:r>
    </w:p>
    <w:p w:rsidR="00305529" w:rsidRDefault="00305529" w:rsidP="00443EBA">
      <w:pPr>
        <w:pStyle w:val="ListParagraph"/>
        <w:rPr>
          <w:rFonts w:ascii="Arial" w:hAnsi="Arial" w:cs="Arial"/>
          <w:bCs/>
          <w:color w:val="202124"/>
          <w:shd w:val="clear" w:color="auto" w:fill="FFFFFF"/>
        </w:rPr>
      </w:pPr>
      <w:r>
        <w:rPr>
          <w:rFonts w:ascii="Arial" w:hAnsi="Arial" w:cs="Arial"/>
          <w:bCs/>
          <w:color w:val="202124"/>
          <w:shd w:val="clear" w:color="auto" w:fill="FFFFFF"/>
        </w:rPr>
        <w:tab/>
        <w:t>= 10/ 2.12</w:t>
      </w:r>
    </w:p>
    <w:p w:rsidR="00305529" w:rsidRDefault="00305529" w:rsidP="00443EBA">
      <w:pPr>
        <w:pStyle w:val="ListParagraph"/>
        <w:rPr>
          <w:rFonts w:ascii="Arial" w:hAnsi="Arial" w:cs="Arial"/>
          <w:bCs/>
          <w:color w:val="202124"/>
          <w:shd w:val="clear" w:color="auto" w:fill="FFFFFF"/>
        </w:rPr>
      </w:pPr>
      <w:r>
        <w:rPr>
          <w:rFonts w:ascii="Arial" w:hAnsi="Arial" w:cs="Arial"/>
          <w:bCs/>
          <w:color w:val="202124"/>
          <w:shd w:val="clear" w:color="auto" w:fill="FFFFFF"/>
        </w:rPr>
        <w:tab/>
        <w:t>= 4.71 &gt; 1.64, Hence , we reject null, hypothesis.</w:t>
      </w:r>
    </w:p>
    <w:p w:rsidR="00305529" w:rsidRDefault="00305529" w:rsidP="00443EBA">
      <w:pPr>
        <w:pStyle w:val="ListParagraph"/>
        <w:rPr>
          <w:rFonts w:ascii="Arial" w:hAnsi="Arial" w:cs="Arial"/>
          <w:bCs/>
          <w:color w:val="202124"/>
          <w:shd w:val="clear" w:color="auto" w:fill="FFFFFF"/>
        </w:rPr>
      </w:pPr>
    </w:p>
    <w:p w:rsidR="00305529" w:rsidRPr="00305529" w:rsidRDefault="00305529" w:rsidP="00305529">
      <w:pPr>
        <w:rPr>
          <w:b/>
        </w:rPr>
      </w:pPr>
      <w:r w:rsidRPr="00305529">
        <w:rPr>
          <w:b/>
        </w:rPr>
        <w:t>Q5. The population of all verbal GRE scores is known to have a standard deviation of 8.5. The UW Psychology department hopes to receive applicants with a verbal GRE scores over 210. This year, the mean verbal GRE scores for the 42 applicants were 212.79. Using a value of α = 0.05 is this new mean significantly greater than the desired mean of 210?</w:t>
      </w:r>
    </w:p>
    <w:p w:rsidR="00515C38" w:rsidRDefault="00515C38" w:rsidP="00515C38">
      <w:pPr>
        <w:pStyle w:val="ListParagraph"/>
        <w:numPr>
          <w:ilvl w:val="0"/>
          <w:numId w:val="1"/>
        </w:numPr>
        <w:rPr>
          <w:rStyle w:val="mjx-char"/>
          <w:rFonts w:ascii="MJXc-TeX-math-Iw" w:hAnsi="MJXc-TeX-math-Iw" w:cs="Arial"/>
          <w:color w:val="333333"/>
          <w:sz w:val="28"/>
          <w:szCs w:val="28"/>
          <w:bdr w:val="none" w:sz="0" w:space="0" w:color="auto" w:frame="1"/>
          <w:shd w:val="clear" w:color="auto" w:fill="FFFFFF"/>
        </w:rPr>
      </w:pPr>
      <w:r w:rsidRPr="00515C38">
        <w:rPr>
          <w:rStyle w:val="mjx-char"/>
          <w:rFonts w:ascii="MJXc-TeX-math-Iw" w:hAnsi="MJXc-TeX-math-Iw" w:cs="Arial"/>
          <w:color w:val="333333"/>
          <w:sz w:val="28"/>
          <w:szCs w:val="28"/>
          <w:bdr w:val="none" w:sz="0" w:space="0" w:color="auto" w:frame="1"/>
          <w:shd w:val="clear" w:color="auto" w:fill="FFFFFF"/>
        </w:rPr>
        <w:t xml:space="preserve"> </w:t>
      </w: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 xml:space="preserve"> = 8.5</w:t>
      </w:r>
    </w:p>
    <w:p w:rsidR="00515C38" w:rsidRDefault="00515C38" w:rsidP="00515C38">
      <w:pPr>
        <w:pStyle w:val="ListParagraph"/>
        <w:rPr>
          <w:rStyle w:val="mjx-char"/>
          <w:rFonts w:ascii="MJXc-TeX-math-Iw" w:hAnsi="MJXc-TeX-math-Iw" w:cs="Arial"/>
          <w:color w:val="333333"/>
          <w:sz w:val="28"/>
          <w:szCs w:val="28"/>
          <w:bdr w:val="none" w:sz="0" w:space="0" w:color="auto" w:frame="1"/>
          <w:shd w:val="clear" w:color="auto" w:fill="FFFFFF"/>
        </w:rPr>
      </w:pPr>
      <w:r>
        <w:rPr>
          <w:rStyle w:val="mjx-char"/>
          <w:rFonts w:ascii="MJXc-TeX-math-Iw" w:hAnsi="MJXc-TeX-math-Iw" w:cs="Arial"/>
          <w:color w:val="333333"/>
          <w:sz w:val="28"/>
          <w:szCs w:val="28"/>
          <w:bdr w:val="none" w:sz="0" w:space="0" w:color="auto" w:frame="1"/>
          <w:shd w:val="clear" w:color="auto" w:fill="FFFFFF"/>
        </w:rPr>
        <w:t>n = 42</w:t>
      </w:r>
    </w:p>
    <w:p w:rsidR="00515C38" w:rsidRPr="006269E0" w:rsidRDefault="00515C38" w:rsidP="00515C38">
      <w:pPr>
        <w:pStyle w:val="ListParagraph"/>
        <w:rPr>
          <w:rFonts w:ascii="MJXc-TeX-math-Iw" w:hAnsi="MJXc-TeX-math-Iw" w:cs="Arial"/>
          <w:color w:val="333333"/>
          <w:sz w:val="28"/>
          <w:szCs w:val="28"/>
          <w:bdr w:val="none" w:sz="0" w:space="0" w:color="auto" w:frame="1"/>
          <w:shd w:val="clear" w:color="auto" w:fill="FFFFFF"/>
        </w:rPr>
      </w:pPr>
      <w:r w:rsidRPr="00AA2C07">
        <w:rPr>
          <w:rFonts w:ascii="Arial" w:hAnsi="Arial" w:cs="Arial"/>
          <w:bCs/>
          <w:color w:val="202124"/>
          <w:shd w:val="clear" w:color="auto" w:fill="FFFFFF"/>
        </w:rPr>
        <w:t>x̄</w:t>
      </w:r>
      <w:r>
        <w:rPr>
          <w:rFonts w:ascii="Arial" w:hAnsi="Arial" w:cs="Arial"/>
          <w:bCs/>
          <w:color w:val="202124"/>
          <w:shd w:val="clear" w:color="auto" w:fill="FFFFFF"/>
        </w:rPr>
        <w:t xml:space="preserve">  = 212.79</w:t>
      </w:r>
    </w:p>
    <w:p w:rsidR="00515C38" w:rsidRDefault="00515C38" w:rsidP="00515C38">
      <w:pPr>
        <w:pStyle w:val="ListParagraph"/>
        <w:rPr>
          <w:rStyle w:val="mjx-char"/>
          <w:rFonts w:ascii="MJXc-TeX-math-Iw" w:hAnsi="MJXc-TeX-math-Iw" w:cs="Arial"/>
          <w:color w:val="333333"/>
          <w:sz w:val="28"/>
          <w:szCs w:val="28"/>
          <w:bdr w:val="none" w:sz="0" w:space="0" w:color="auto" w:frame="1"/>
          <w:shd w:val="clear" w:color="auto" w:fill="FFFFFF"/>
        </w:rPr>
      </w:pP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 210</w:t>
      </w:r>
    </w:p>
    <w:p w:rsidR="00515C38" w:rsidRDefault="00515C38" w:rsidP="00515C38">
      <w:pPr>
        <w:pStyle w:val="ListParagraph"/>
        <w:rPr>
          <w:rFonts w:ascii="Arial" w:hAnsi="Arial" w:cs="Arial"/>
          <w:color w:val="202124"/>
          <w:shd w:val="clear" w:color="auto" w:fill="FFFFFF"/>
        </w:rPr>
      </w:pPr>
      <w:r>
        <w:rPr>
          <w:rFonts w:ascii="Arial" w:hAnsi="Arial" w:cs="Arial"/>
          <w:color w:val="202124"/>
          <w:shd w:val="clear" w:color="auto" w:fill="FFFFFF"/>
        </w:rPr>
        <w:t xml:space="preserve">z=1.64 for </w:t>
      </w:r>
      <w:r w:rsidRPr="000E2139">
        <w:rPr>
          <w:rFonts w:ascii="Arial" w:hAnsi="Arial" w:cs="Arial"/>
          <w:color w:val="202124"/>
          <w:shd w:val="clear" w:color="auto" w:fill="FFFFFF"/>
        </w:rPr>
        <w:t>α</w:t>
      </w:r>
      <w:r>
        <w:rPr>
          <w:rFonts w:ascii="Arial" w:hAnsi="Arial" w:cs="Arial"/>
          <w:color w:val="202124"/>
          <w:shd w:val="clear" w:color="auto" w:fill="FFFFFF"/>
        </w:rPr>
        <w:t xml:space="preserve"> = 0.05</w:t>
      </w:r>
    </w:p>
    <w:p w:rsidR="00515C38" w:rsidRDefault="00515C38" w:rsidP="00515C38">
      <w:pPr>
        <w:pStyle w:val="ListParagraph"/>
        <w:rPr>
          <w:rStyle w:val="mjx-char"/>
          <w:rFonts w:ascii="MJXc-TeX-math-Iw" w:hAnsi="MJXc-TeX-math-Iw" w:cs="Arial"/>
          <w:color w:val="333333"/>
          <w:sz w:val="28"/>
          <w:szCs w:val="28"/>
          <w:bdr w:val="none" w:sz="0" w:space="0" w:color="auto" w:frame="1"/>
          <w:shd w:val="clear" w:color="auto" w:fill="FFFFFF"/>
        </w:rPr>
      </w:pPr>
      <w:r>
        <w:rPr>
          <w:rFonts w:ascii="Arial" w:hAnsi="Arial" w:cs="Arial"/>
          <w:color w:val="202124"/>
          <w:shd w:val="clear" w:color="auto" w:fill="FFFFFF"/>
        </w:rPr>
        <w:t xml:space="preserve">H0 = </w:t>
      </w: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=210</w:t>
      </w:r>
    </w:p>
    <w:p w:rsidR="00515C38" w:rsidRDefault="00515C38" w:rsidP="00515C38">
      <w:pPr>
        <w:pStyle w:val="ListParagraph"/>
        <w:rPr>
          <w:rStyle w:val="mjx-char"/>
          <w:rFonts w:ascii="MJXc-TeX-math-Iw" w:hAnsi="MJXc-TeX-math-Iw" w:cs="Arial"/>
          <w:color w:val="333333"/>
          <w:sz w:val="28"/>
          <w:szCs w:val="28"/>
          <w:bdr w:val="none" w:sz="0" w:space="0" w:color="auto" w:frame="1"/>
          <w:shd w:val="clear" w:color="auto" w:fill="FFFFFF"/>
        </w:rPr>
      </w:pPr>
      <w:r>
        <w:rPr>
          <w:rFonts w:ascii="Arial" w:hAnsi="Arial" w:cs="Arial"/>
          <w:color w:val="202124"/>
          <w:shd w:val="clear" w:color="auto" w:fill="FFFFFF"/>
        </w:rPr>
        <w:t xml:space="preserve">H1 = </w:t>
      </w:r>
      <w:r w:rsidRPr="00753E08">
        <w:rPr>
          <w:rStyle w:val="mjx-char"/>
          <w:rFonts w:ascii="MJXc-TeX-math-Iw" w:hAnsi="MJXc-TeX-math-Iw" w:cs="Arial"/>
          <w:color w:val="333333"/>
          <w:sz w:val="28"/>
          <w:szCs w:val="28"/>
          <w:bdr w:val="none" w:sz="0" w:space="0" w:color="auto" w:frame="1"/>
          <w:shd w:val="clear" w:color="auto" w:fill="FFFFFF"/>
        </w:rPr>
        <w:t>μ</w:t>
      </w:r>
      <w:r>
        <w:rPr>
          <w:rStyle w:val="mjx-char"/>
          <w:rFonts w:ascii="MJXc-TeX-math-Iw" w:hAnsi="MJXc-TeX-math-Iw" w:cs="Arial"/>
          <w:color w:val="333333"/>
          <w:sz w:val="28"/>
          <w:szCs w:val="28"/>
          <w:bdr w:val="none" w:sz="0" w:space="0" w:color="auto" w:frame="1"/>
          <w:shd w:val="clear" w:color="auto" w:fill="FFFFFF"/>
        </w:rPr>
        <w:t xml:space="preserve"> &gt; 210</w:t>
      </w:r>
    </w:p>
    <w:p w:rsidR="00515C38" w:rsidRDefault="00515C38" w:rsidP="00515C38">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color w:val="202124"/>
          <w:shd w:val="clear" w:color="auto" w:fill="FFFFFF"/>
        </w:rPr>
        <w:t xml:space="preserve">SE = </w:t>
      </w:r>
      <w:r w:rsidRPr="00753E08">
        <w:rPr>
          <w:rStyle w:val="mjx-char"/>
          <w:rFonts w:ascii="MJXc-TeX-math-Iw" w:hAnsi="MJXc-TeX-math-Iw" w:cs="Arial"/>
          <w:color w:val="333333"/>
          <w:sz w:val="28"/>
          <w:szCs w:val="28"/>
          <w:bdr w:val="none" w:sz="0" w:space="0" w:color="auto" w:frame="1"/>
          <w:shd w:val="clear" w:color="auto" w:fill="FFFFFF"/>
        </w:rPr>
        <w:t>σ</w:t>
      </w:r>
      <w:r>
        <w:rPr>
          <w:rStyle w:val="mjx-char"/>
          <w:rFonts w:ascii="MJXc-TeX-math-Iw" w:hAnsi="MJXc-TeX-math-Iw" w:cs="Arial"/>
          <w:color w:val="333333"/>
          <w:sz w:val="28"/>
          <w:szCs w:val="28"/>
          <w:bdr w:val="none" w:sz="0" w:space="0" w:color="auto" w:frame="1"/>
          <w:shd w:val="clear" w:color="auto" w:fill="FFFFFF"/>
        </w:rPr>
        <w:t>/</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n</w:t>
      </w:r>
    </w:p>
    <w:p w:rsidR="00515C38" w:rsidRDefault="00515C38" w:rsidP="00515C38">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color w:val="202124"/>
          <w:shd w:val="clear" w:color="auto" w:fill="FFFFFF"/>
        </w:rPr>
        <w:t xml:space="preserve">      = 8.5/</w:t>
      </w:r>
      <w:r w:rsidRPr="00753E08">
        <w:rPr>
          <w:rStyle w:val="mjx-char"/>
          <w:rFonts w:ascii="MJXc-TeX-main-Rw" w:hAnsi="MJXc-TeX-main-Rw" w:cs="Arial"/>
          <w:color w:val="333333"/>
          <w:sz w:val="28"/>
          <w:szCs w:val="28"/>
          <w:bdr w:val="none" w:sz="0" w:space="0" w:color="auto" w:frame="1"/>
          <w:shd w:val="clear" w:color="auto" w:fill="FFFFFF"/>
        </w:rPr>
        <w:t>√</w:t>
      </w:r>
      <w:r>
        <w:rPr>
          <w:rStyle w:val="mjx-char"/>
          <w:rFonts w:ascii="MJXc-TeX-main-Rw" w:hAnsi="MJXc-TeX-main-Rw" w:cs="Arial"/>
          <w:color w:val="333333"/>
          <w:sz w:val="28"/>
          <w:szCs w:val="28"/>
          <w:bdr w:val="none" w:sz="0" w:space="0" w:color="auto" w:frame="1"/>
          <w:shd w:val="clear" w:color="auto" w:fill="FFFFFF"/>
        </w:rPr>
        <w:t>42</w:t>
      </w:r>
    </w:p>
    <w:p w:rsidR="00515C38" w:rsidRDefault="00515C38" w:rsidP="00515C38">
      <w:pPr>
        <w:pStyle w:val="ListParagraph"/>
        <w:rPr>
          <w:rFonts w:ascii="Arial" w:hAnsi="Arial" w:cs="Arial"/>
          <w:color w:val="202124"/>
          <w:shd w:val="clear" w:color="auto" w:fill="FFFFFF"/>
        </w:rPr>
      </w:pPr>
      <w:r>
        <w:rPr>
          <w:rFonts w:ascii="Arial" w:hAnsi="Arial" w:cs="Arial"/>
          <w:color w:val="202124"/>
          <w:shd w:val="clear" w:color="auto" w:fill="FFFFFF"/>
        </w:rPr>
        <w:t xml:space="preserve">      = 8.5/6.48</w:t>
      </w:r>
    </w:p>
    <w:p w:rsidR="00515C38" w:rsidRDefault="00515C38" w:rsidP="00515C38">
      <w:pPr>
        <w:pStyle w:val="ListParagraph"/>
        <w:rPr>
          <w:rStyle w:val="mjx-char"/>
          <w:rFonts w:ascii="MJXc-TeX-main-Rw" w:hAnsi="MJXc-TeX-main-Rw" w:cs="Arial"/>
          <w:color w:val="333333"/>
          <w:sz w:val="28"/>
          <w:szCs w:val="28"/>
          <w:bdr w:val="none" w:sz="0" w:space="0" w:color="auto" w:frame="1"/>
          <w:shd w:val="clear" w:color="auto" w:fill="FFFFFF"/>
        </w:rPr>
      </w:pPr>
      <w:r>
        <w:rPr>
          <w:rFonts w:ascii="Arial" w:hAnsi="Arial" w:cs="Arial"/>
          <w:color w:val="202124"/>
          <w:shd w:val="clear" w:color="auto" w:fill="FFFFFF"/>
        </w:rPr>
        <w:t xml:space="preserve">      = 1.311</w:t>
      </w:r>
    </w:p>
    <w:p w:rsidR="00515C38" w:rsidRDefault="00515C38" w:rsidP="00515C38">
      <w:pPr>
        <w:pStyle w:val="ListParagraph"/>
        <w:rPr>
          <w:rStyle w:val="Strong"/>
          <w:rFonts w:cstheme="minorHAnsi"/>
          <w:color w:val="000000"/>
          <w:bdr w:val="none" w:sz="0" w:space="0" w:color="auto" w:frame="1"/>
          <w:shd w:val="clear" w:color="auto" w:fill="FFFFFF"/>
        </w:rPr>
      </w:pPr>
      <w:r>
        <w:rPr>
          <w:rFonts w:ascii="Arial" w:hAnsi="Arial" w:cs="Arial"/>
          <w:color w:val="202124"/>
          <w:shd w:val="clear" w:color="auto" w:fill="FFFFFF"/>
        </w:rPr>
        <w:t xml:space="preserve">z(test)= </w:t>
      </w:r>
      <w:r w:rsidRPr="003E797F">
        <w:rPr>
          <w:rFonts w:cstheme="minorHAnsi"/>
          <w:color w:val="000000"/>
          <w:sz w:val="28"/>
          <w:szCs w:val="28"/>
          <w:shd w:val="clear" w:color="auto" w:fill="FFFFFF"/>
        </w:rPr>
        <w:t>(</w:t>
      </w:r>
      <w:r w:rsidRPr="00AA2C07">
        <w:rPr>
          <w:rFonts w:ascii="Arial" w:hAnsi="Arial" w:cs="Arial"/>
          <w:bCs/>
          <w:color w:val="202124"/>
          <w:shd w:val="clear" w:color="auto" w:fill="FFFFFF"/>
        </w:rPr>
        <w:t>x̄</w:t>
      </w:r>
      <w:r>
        <w:rPr>
          <w:rFonts w:cstheme="minorHAnsi"/>
          <w:color w:val="000000"/>
          <w:sz w:val="28"/>
          <w:szCs w:val="28"/>
          <w:shd w:val="clear" w:color="auto" w:fill="FFFFFF"/>
        </w:rPr>
        <w:t xml:space="preserve"> </w:t>
      </w:r>
      <w:r w:rsidRPr="00753E08">
        <w:rPr>
          <w:rStyle w:val="mjx-char"/>
          <w:rFonts w:ascii="MJXc-TeX-main-Rw" w:hAnsi="MJXc-TeX-main-Rw" w:cs="Arial"/>
          <w:color w:val="333333"/>
          <w:sz w:val="28"/>
          <w:szCs w:val="28"/>
          <w:bdr w:val="none" w:sz="0" w:space="0" w:color="auto" w:frame="1"/>
          <w:shd w:val="clear" w:color="auto" w:fill="FFFFFF"/>
        </w:rPr>
        <w:t xml:space="preserve">− </w:t>
      </w:r>
      <w:r w:rsidRPr="00753E08">
        <w:rPr>
          <w:rStyle w:val="mjx-char"/>
          <w:rFonts w:ascii="MJXc-TeX-math-Iw" w:hAnsi="MJXc-TeX-math-Iw" w:cs="Arial"/>
          <w:color w:val="333333"/>
          <w:sz w:val="28"/>
          <w:szCs w:val="28"/>
          <w:bdr w:val="none" w:sz="0" w:space="0" w:color="auto" w:frame="1"/>
          <w:shd w:val="clear" w:color="auto" w:fill="FFFFFF"/>
        </w:rPr>
        <w:t>μ</w:t>
      </w:r>
      <w:r w:rsidRPr="003E797F">
        <w:rPr>
          <w:rFonts w:cstheme="minorHAnsi"/>
          <w:color w:val="000000"/>
          <w:sz w:val="28"/>
          <w:szCs w:val="28"/>
          <w:shd w:val="clear" w:color="auto" w:fill="FFFFFF"/>
        </w:rPr>
        <w:t>)</w:t>
      </w:r>
      <w:r>
        <w:rPr>
          <w:rFonts w:cstheme="minorHAnsi"/>
          <w:color w:val="000000"/>
          <w:sz w:val="28"/>
          <w:szCs w:val="28"/>
          <w:shd w:val="clear" w:color="auto" w:fill="FFFFFF"/>
        </w:rPr>
        <w:t xml:space="preserve"> / </w:t>
      </w:r>
      <w:r w:rsidRPr="00F73B6B">
        <w:rPr>
          <w:rStyle w:val="Strong"/>
          <w:rFonts w:cstheme="minorHAnsi"/>
          <w:color w:val="000000"/>
          <w:bdr w:val="none" w:sz="0" w:space="0" w:color="auto" w:frame="1"/>
          <w:shd w:val="clear" w:color="auto" w:fill="FFFFFF"/>
        </w:rPr>
        <w:t>SE</w:t>
      </w:r>
    </w:p>
    <w:p w:rsidR="00515C38" w:rsidRDefault="00515C38" w:rsidP="00515C38">
      <w:pPr>
        <w:pStyle w:val="ListParagraph"/>
        <w:rPr>
          <w:rFonts w:ascii="Arial" w:hAnsi="Arial" w:cs="Arial"/>
          <w:bCs/>
          <w:color w:val="202124"/>
          <w:shd w:val="clear" w:color="auto" w:fill="FFFFFF"/>
        </w:rPr>
      </w:pPr>
      <w:r>
        <w:rPr>
          <w:rFonts w:ascii="Arial" w:hAnsi="Arial" w:cs="Arial"/>
          <w:bCs/>
          <w:color w:val="202124"/>
          <w:shd w:val="clear" w:color="auto" w:fill="FFFFFF"/>
        </w:rPr>
        <w:tab/>
        <w:t>= (212.79-210) / 1.311</w:t>
      </w:r>
    </w:p>
    <w:p w:rsidR="00515C38" w:rsidRDefault="00515C38" w:rsidP="00515C38">
      <w:pPr>
        <w:pStyle w:val="ListParagraph"/>
        <w:rPr>
          <w:rFonts w:ascii="Arial" w:hAnsi="Arial" w:cs="Arial"/>
          <w:bCs/>
          <w:color w:val="202124"/>
          <w:shd w:val="clear" w:color="auto" w:fill="FFFFFF"/>
        </w:rPr>
      </w:pPr>
      <w:r>
        <w:rPr>
          <w:rFonts w:ascii="Arial" w:hAnsi="Arial" w:cs="Arial"/>
          <w:bCs/>
          <w:color w:val="202124"/>
          <w:shd w:val="clear" w:color="auto" w:fill="FFFFFF"/>
        </w:rPr>
        <w:tab/>
        <w:t>= 2.79/1.311</w:t>
      </w:r>
    </w:p>
    <w:p w:rsidR="00515C38" w:rsidRDefault="00515C38" w:rsidP="00515C38">
      <w:pPr>
        <w:pStyle w:val="ListParagraph"/>
        <w:rPr>
          <w:rFonts w:ascii="Arial" w:hAnsi="Arial" w:cs="Arial"/>
          <w:bCs/>
          <w:color w:val="202124"/>
          <w:shd w:val="clear" w:color="auto" w:fill="FFFFFF"/>
        </w:rPr>
      </w:pPr>
      <w:r>
        <w:rPr>
          <w:rFonts w:ascii="Arial" w:hAnsi="Arial" w:cs="Arial"/>
          <w:bCs/>
          <w:color w:val="202124"/>
          <w:shd w:val="clear" w:color="auto" w:fill="FFFFFF"/>
        </w:rPr>
        <w:tab/>
        <w:t>= 2.12</w:t>
      </w:r>
    </w:p>
    <w:p w:rsidR="00515C38" w:rsidRDefault="00515C38" w:rsidP="00515C38">
      <w:pPr>
        <w:pStyle w:val="ListParagraph"/>
        <w:rPr>
          <w:rFonts w:ascii="Arial" w:hAnsi="Arial" w:cs="Arial"/>
          <w:bCs/>
          <w:color w:val="202124"/>
          <w:shd w:val="clear" w:color="auto" w:fill="FFFFFF"/>
        </w:rPr>
      </w:pPr>
      <w:r>
        <w:rPr>
          <w:rFonts w:ascii="Arial" w:hAnsi="Arial" w:cs="Arial"/>
          <w:bCs/>
          <w:color w:val="202124"/>
          <w:shd w:val="clear" w:color="auto" w:fill="FFFFFF"/>
        </w:rPr>
        <w:t>Z(2.12)=0.08422</w:t>
      </w:r>
    </w:p>
    <w:p w:rsidR="00515C38" w:rsidRDefault="00515C38" w:rsidP="00515C38">
      <w:pPr>
        <w:pStyle w:val="ListParagraph"/>
        <w:rPr>
          <w:rStyle w:val="mjx-char"/>
          <w:rFonts w:ascii="MJXc-TeX-main-Rw" w:hAnsi="MJXc-TeX-main-Rw" w:cs="Arial"/>
          <w:color w:val="333333"/>
          <w:sz w:val="28"/>
          <w:szCs w:val="28"/>
          <w:bdr w:val="none" w:sz="0" w:space="0" w:color="auto" w:frame="1"/>
          <w:shd w:val="clear" w:color="auto" w:fill="FFFFFF"/>
        </w:rPr>
      </w:pPr>
    </w:p>
    <w:p w:rsidR="00305529" w:rsidRPr="00305529" w:rsidRDefault="00305529" w:rsidP="00305529">
      <w:pPr>
        <w:rPr>
          <w:rFonts w:ascii="Arial" w:hAnsi="Arial" w:cs="Arial"/>
          <w:bCs/>
          <w:color w:val="202124"/>
          <w:shd w:val="clear" w:color="auto" w:fill="FFFFFF"/>
        </w:rPr>
      </w:pPr>
    </w:p>
    <w:p w:rsidR="0068630D" w:rsidRDefault="0068630D" w:rsidP="0068630D">
      <w:pPr>
        <w:pStyle w:val="ListParagraph"/>
        <w:rPr>
          <w:rFonts w:ascii="Arial" w:hAnsi="Arial" w:cs="Arial"/>
          <w:color w:val="202124"/>
          <w:shd w:val="clear" w:color="auto" w:fill="FFFFFF"/>
        </w:rPr>
      </w:pPr>
    </w:p>
    <w:p w:rsidR="0068630D" w:rsidRDefault="0068630D" w:rsidP="0068630D">
      <w:pPr>
        <w:pStyle w:val="ListParagraph"/>
        <w:rPr>
          <w:rFonts w:ascii="Arial" w:hAnsi="Arial" w:cs="Arial"/>
          <w:color w:val="202124"/>
          <w:shd w:val="clear" w:color="auto" w:fill="FFFFFF"/>
        </w:rPr>
      </w:pPr>
    </w:p>
    <w:p w:rsidR="005C1759" w:rsidRPr="00315DE5" w:rsidRDefault="005C1759" w:rsidP="0068630D">
      <w:pPr>
        <w:pStyle w:val="ListParagraph"/>
        <w:rPr>
          <w:rFonts w:ascii="Arial" w:hAnsi="Arial" w:cs="Arial"/>
          <w:color w:val="202124"/>
          <w:shd w:val="clear" w:color="auto" w:fill="FFFFFF"/>
        </w:rPr>
      </w:pPr>
    </w:p>
    <w:p w:rsidR="006269E0" w:rsidRPr="00E04016" w:rsidRDefault="00FD513D" w:rsidP="00E04016">
      <w:pPr>
        <w:pStyle w:val="ListParagraph"/>
        <w:rPr>
          <w:rStyle w:val="mjx-char"/>
          <w:rFonts w:cstheme="minorHAnsi"/>
          <w:color w:val="333333"/>
          <w:sz w:val="24"/>
          <w:szCs w:val="24"/>
          <w:bdr w:val="none" w:sz="0" w:space="0" w:color="auto" w:frame="1"/>
          <w:shd w:val="clear" w:color="auto" w:fill="FFFFFF"/>
        </w:rPr>
      </w:pPr>
      <w:r w:rsidRPr="00E04016">
        <w:rPr>
          <w:rStyle w:val="mjx-char"/>
          <w:rFonts w:cstheme="minorHAnsi"/>
          <w:color w:val="333333"/>
          <w:sz w:val="28"/>
          <w:szCs w:val="28"/>
          <w:bdr w:val="none" w:sz="0" w:space="0" w:color="auto" w:frame="1"/>
          <w:shd w:val="clear" w:color="auto" w:fill="FFFFFF"/>
        </w:rPr>
        <w:t xml:space="preserve">                                                                                                                                                                                                                                                                                                                                                                                                                                                                                                                                                                                                                                                                                                                                                                                                                                                                                                                                                                                                                                                                                                                                                                                                                                                                                                                                                                                                                                                                                                                                                                                                                                                                                                                                                                                                                                                                                                                                                                                                                                                                                                                                                                                                                                                                                                                                                                                                                                                                                                                                                                                                                                                                                                                                                                                                                                                                                                                                                                                                                                                                                                                                                                                                                                                                                                                                                                                                                                                                                                                                                                                                                                                                                                                                                                                                                                                                                                                                                                                                                                                                                                                                                                                                                                                                                                                                                                                                                                                                                                                                                                                                                                                                                                                                                                                                                                                                                                                                                                                                                                                                                                                                                                                                                                                                                                                                                                                                                                                                                                                                                                                                                                                                                                                                                                                                                                                                                                                                                                                                                                                                                                                                                                                                                                                                                                                                                                                                                                                                                                                                                                                                                                                                                                                                                                                                                                                                                                                                                                                                                                                                                                                                                                                                                                                                                                                                                                                                                                                                                                                                                                                                                                                                                                                                                                                                                                                                                                                                                                                                                                                                                                                                                                                                                                                                                                                                                                                                                                                                                                                                                                                                                                                                                                                                                                                                                                                                                                                                                                                                                                                                                                                                                                                                                                                                                                                                                                                                                                                                                                                                                                                                                                                                                                                                                                                                                                                                                                                                                                                                                                                                                                                                                                                                                                                                                                                                                                                                                                                                                                                                                                                                                                                                                                                                                                                                                                                                                                                                                                                                                                                                                                                                                                                                                                                                                                                                                                                                                                                                                                                                                                                                                                                                                                                                                                                                                                                                                                                                                                                                                                                                                                                                                                                                                                                                                                                                                                                                                                                                                                                                                                                                                                                                                                                                                                                                                                                                                                                                                                                                                                                                                                                                                                                                                                                                                                                                                                                                                                                                                                                                                                                                                                                                                                                                                                                                                                                                                                                                                                                                                                                                                                                                                                                                                                                                                                                                                                                                                                                                                                                                                                                                                                                                                                                                                                                                                                                                                                                                                                                                                                                                                                                                                                                                                                                                                                                                                                                                                                                                                                                                                                                                                                                                                                                                                                                                                                                                                                                                                                                                                                                                                                                                                                                                                                                                                                                                                                                                                                                                                                                                                                                                                                                                                                                                                                                                                                                                                                                                                                                                                                                                                                                                                                                                                                                                                                                                                                                                                                                                                                                                                                                                                                                                                                                                                                                                                                                                                                                                 </w:t>
      </w:r>
    </w:p>
    <w:p w:rsidR="006269E0" w:rsidRDefault="006269E0" w:rsidP="006269E0">
      <w:pPr>
        <w:pStyle w:val="ListParagraph"/>
      </w:pPr>
    </w:p>
    <w:p w:rsidR="006269E0" w:rsidRDefault="006269E0" w:rsidP="006269E0">
      <w:pPr>
        <w:pStyle w:val="ListParagraph"/>
      </w:pPr>
    </w:p>
    <w:p w:rsidR="006269E0" w:rsidRDefault="006269E0" w:rsidP="006269E0">
      <w:pPr>
        <w:pStyle w:val="ListParagraph"/>
      </w:pPr>
    </w:p>
    <w:sectPr w:rsidR="006269E0" w:rsidSect="00E07D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75938"/>
    <w:multiLevelType w:val="hybridMultilevel"/>
    <w:tmpl w:val="747C2E5A"/>
    <w:lvl w:ilvl="0" w:tplc="5B82F3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69E0"/>
    <w:rsid w:val="00105C18"/>
    <w:rsid w:val="00133A14"/>
    <w:rsid w:val="00166D9F"/>
    <w:rsid w:val="002D10A1"/>
    <w:rsid w:val="00305529"/>
    <w:rsid w:val="00315DE5"/>
    <w:rsid w:val="00421E0D"/>
    <w:rsid w:val="00443EBA"/>
    <w:rsid w:val="00515C38"/>
    <w:rsid w:val="005C1759"/>
    <w:rsid w:val="005E594F"/>
    <w:rsid w:val="00611AA1"/>
    <w:rsid w:val="006269E0"/>
    <w:rsid w:val="0068630D"/>
    <w:rsid w:val="00792F6B"/>
    <w:rsid w:val="007C78C7"/>
    <w:rsid w:val="008D25BF"/>
    <w:rsid w:val="00A920A5"/>
    <w:rsid w:val="00C74C4F"/>
    <w:rsid w:val="00E04016"/>
    <w:rsid w:val="00E07D71"/>
    <w:rsid w:val="00FD5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D71"/>
  </w:style>
  <w:style w:type="paragraph" w:styleId="Heading1">
    <w:name w:val="heading 1"/>
    <w:basedOn w:val="Normal"/>
    <w:next w:val="Normal"/>
    <w:link w:val="Heading1Char"/>
    <w:uiPriority w:val="9"/>
    <w:qFormat/>
    <w:rsid w:val="006269E0"/>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E0"/>
    <w:pPr>
      <w:ind w:left="720"/>
      <w:contextualSpacing/>
    </w:pPr>
  </w:style>
  <w:style w:type="character" w:customStyle="1" w:styleId="mjx-char">
    <w:name w:val="mjx-char"/>
    <w:basedOn w:val="DefaultParagraphFont"/>
    <w:rsid w:val="006269E0"/>
  </w:style>
  <w:style w:type="character" w:customStyle="1" w:styleId="Heading1Char">
    <w:name w:val="Heading 1 Char"/>
    <w:basedOn w:val="DefaultParagraphFont"/>
    <w:link w:val="Heading1"/>
    <w:uiPriority w:val="9"/>
    <w:rsid w:val="006269E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269E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5435</TotalTime>
  <Pages>3</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Akansha</cp:lastModifiedBy>
  <cp:revision>20</cp:revision>
  <dcterms:created xsi:type="dcterms:W3CDTF">2024-01-03T17:44:00Z</dcterms:created>
  <dcterms:modified xsi:type="dcterms:W3CDTF">2024-01-09T21:20:00Z</dcterms:modified>
</cp:coreProperties>
</file>