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3B46" w14:textId="77777777" w:rsidR="007E0328" w:rsidRPr="007E0328" w:rsidRDefault="007E0328" w:rsidP="007E0328">
      <w:pPr>
        <w:rPr>
          <w:b/>
          <w:bCs/>
        </w:rPr>
      </w:pPr>
      <w:r w:rsidRPr="007E0328">
        <w:rPr>
          <w:b/>
          <w:bCs/>
        </w:rPr>
        <w:t>Digital Literacy Portfolio: Project Report</w:t>
      </w:r>
    </w:p>
    <w:p w14:paraId="36D7CAC4" w14:textId="77777777" w:rsidR="007E0328" w:rsidRPr="007E0328" w:rsidRDefault="007E0328" w:rsidP="007E0328">
      <w:r w:rsidRPr="007E0328">
        <w:rPr>
          <w:b/>
          <w:bCs/>
        </w:rPr>
        <w:t>Student Digital Ambassador Program</w:t>
      </w:r>
    </w:p>
    <w:p w14:paraId="0F8A8EFB" w14:textId="77777777" w:rsidR="007E0328" w:rsidRPr="007E0328" w:rsidRDefault="007E0328" w:rsidP="007E0328">
      <w:r w:rsidRPr="007E0328">
        <w:rPr>
          <w:b/>
          <w:bCs/>
        </w:rPr>
        <w:t>Student Information:</w:t>
      </w:r>
    </w:p>
    <w:p w14:paraId="519BFB7D" w14:textId="77777777" w:rsidR="007E0328" w:rsidRPr="007E0328" w:rsidRDefault="007E0328" w:rsidP="007E0328">
      <w:pPr>
        <w:numPr>
          <w:ilvl w:val="0"/>
          <w:numId w:val="7"/>
        </w:numPr>
      </w:pPr>
      <w:r w:rsidRPr="007E0328">
        <w:rPr>
          <w:b/>
          <w:bCs/>
        </w:rPr>
        <w:t>Name:</w:t>
      </w:r>
      <w:r w:rsidRPr="007E0328">
        <w:t xml:space="preserve"> Akarsh Mishra</w:t>
      </w:r>
    </w:p>
    <w:p w14:paraId="680BCF1D" w14:textId="77777777" w:rsidR="007E0328" w:rsidRPr="007E0328" w:rsidRDefault="007E0328" w:rsidP="007E0328">
      <w:pPr>
        <w:numPr>
          <w:ilvl w:val="0"/>
          <w:numId w:val="7"/>
        </w:numPr>
      </w:pPr>
      <w:r w:rsidRPr="007E0328">
        <w:rPr>
          <w:b/>
          <w:bCs/>
        </w:rPr>
        <w:t>Registration No:</w:t>
      </w:r>
      <w:r w:rsidRPr="007E0328">
        <w:t xml:space="preserve"> 25BAI10784</w:t>
      </w:r>
    </w:p>
    <w:p w14:paraId="28156A2C" w14:textId="77777777" w:rsidR="007E0328" w:rsidRPr="007E0328" w:rsidRDefault="007E0328" w:rsidP="007E0328">
      <w:pPr>
        <w:numPr>
          <w:ilvl w:val="0"/>
          <w:numId w:val="7"/>
        </w:numPr>
      </w:pPr>
      <w:r w:rsidRPr="007E0328">
        <w:rPr>
          <w:b/>
          <w:bCs/>
        </w:rPr>
        <w:t>Branch:</w:t>
      </w:r>
      <w:r w:rsidRPr="007E0328">
        <w:t xml:space="preserve"> CSE AIML</w:t>
      </w:r>
    </w:p>
    <w:p w14:paraId="5896DD45" w14:textId="77777777" w:rsidR="007E0328" w:rsidRPr="007E0328" w:rsidRDefault="007E0328" w:rsidP="007E0328">
      <w:pPr>
        <w:numPr>
          <w:ilvl w:val="0"/>
          <w:numId w:val="7"/>
        </w:numPr>
      </w:pPr>
      <w:r w:rsidRPr="007E0328">
        <w:rPr>
          <w:b/>
          <w:bCs/>
        </w:rPr>
        <w:t>Year:</w:t>
      </w:r>
      <w:r w:rsidRPr="007E0328">
        <w:t xml:space="preserve"> 1st Year</w:t>
      </w:r>
    </w:p>
    <w:p w14:paraId="2EB37E41" w14:textId="77777777" w:rsidR="007E0328" w:rsidRPr="007E0328" w:rsidRDefault="007E0328" w:rsidP="007E0328">
      <w:pPr>
        <w:numPr>
          <w:ilvl w:val="0"/>
          <w:numId w:val="7"/>
        </w:numPr>
      </w:pPr>
      <w:r w:rsidRPr="007E0328">
        <w:rPr>
          <w:b/>
          <w:bCs/>
        </w:rPr>
        <w:t>Course Code:</w:t>
      </w:r>
      <w:r w:rsidRPr="007E0328">
        <w:t xml:space="preserve"> CSE0001</w:t>
      </w:r>
    </w:p>
    <w:p w14:paraId="36FF4374" w14:textId="77777777" w:rsidR="007E0328" w:rsidRPr="007E0328" w:rsidRDefault="007E0328" w:rsidP="007E0328">
      <w:pPr>
        <w:numPr>
          <w:ilvl w:val="0"/>
          <w:numId w:val="7"/>
        </w:numPr>
      </w:pPr>
      <w:r w:rsidRPr="007E0328">
        <w:rPr>
          <w:b/>
          <w:bCs/>
        </w:rPr>
        <w:t>Date:</w:t>
      </w:r>
      <w:r w:rsidRPr="007E0328">
        <w:t xml:space="preserve"> March 29, 2026</w:t>
      </w:r>
    </w:p>
    <w:p w14:paraId="79CB89AF" w14:textId="77777777" w:rsidR="007E0328" w:rsidRPr="007E0328" w:rsidRDefault="007E0328" w:rsidP="007E0328">
      <w:r w:rsidRPr="007E0328">
        <w:pict w14:anchorId="10C20B58">
          <v:rect id="_x0000_i1139" style="width:0;height:1.5pt" o:hralign="center" o:hrstd="t" o:hr="t" fillcolor="#a0a0a0" stroked="f"/>
        </w:pict>
      </w:r>
    </w:p>
    <w:p w14:paraId="106E08E5" w14:textId="77777777" w:rsidR="007E0328" w:rsidRPr="007E0328" w:rsidRDefault="007E0328" w:rsidP="007E0328">
      <w:pPr>
        <w:rPr>
          <w:b/>
          <w:bCs/>
        </w:rPr>
      </w:pPr>
      <w:r w:rsidRPr="007E0328">
        <w:rPr>
          <w:b/>
          <w:bCs/>
        </w:rPr>
        <w:t>1. Introduction</w:t>
      </w:r>
    </w:p>
    <w:p w14:paraId="6857F8A7" w14:textId="77777777" w:rsidR="007E0328" w:rsidRPr="007E0328" w:rsidRDefault="007E0328" w:rsidP="007E0328">
      <w:r w:rsidRPr="007E0328">
        <w:t>This report documents the completion of the Digital Literacy Portfolio assignment as part of the Student Digital Ambassador selection process. The objective of this project is to demonstrate proficiency in digital communication, professional branding, online safety, and collaborative tools. All project deliverables are hosted in a dedicated GitHub repository.</w:t>
      </w:r>
    </w:p>
    <w:p w14:paraId="11EB191B" w14:textId="77777777" w:rsidR="007E0328" w:rsidRPr="007E0328" w:rsidRDefault="007E0328" w:rsidP="007E0328">
      <w:r w:rsidRPr="007E0328">
        <w:pict w14:anchorId="7F39D674">
          <v:rect id="_x0000_i1140" style="width:0;height:1.5pt" o:hralign="center" o:hrstd="t" o:hr="t" fillcolor="#a0a0a0" stroked="f"/>
        </w:pict>
      </w:r>
    </w:p>
    <w:p w14:paraId="032ECCA5" w14:textId="77777777" w:rsidR="007E0328" w:rsidRPr="007E0328" w:rsidRDefault="007E0328" w:rsidP="007E0328">
      <w:pPr>
        <w:rPr>
          <w:b/>
          <w:bCs/>
        </w:rPr>
      </w:pPr>
      <w:r w:rsidRPr="007E0328">
        <w:rPr>
          <w:b/>
          <w:bCs/>
        </w:rPr>
        <w:t>2. Task 1: Digital Literacy Awareness Infographic</w:t>
      </w:r>
    </w:p>
    <w:p w14:paraId="356D9362" w14:textId="77777777" w:rsidR="007E0328" w:rsidRPr="007E0328" w:rsidRDefault="007E0328" w:rsidP="007E0328">
      <w:r w:rsidRPr="007E0328">
        <w:rPr>
          <w:b/>
          <w:bCs/>
        </w:rPr>
        <w:t>Objective:</w:t>
      </w:r>
      <w:r w:rsidRPr="007E0328">
        <w:t xml:space="preserve"> Create a visual resource to educate peers on digital literacy.</w:t>
      </w:r>
    </w:p>
    <w:p w14:paraId="47BBEE58" w14:textId="77777777" w:rsidR="007E0328" w:rsidRPr="007E0328" w:rsidRDefault="007E0328" w:rsidP="007E0328">
      <w:pPr>
        <w:numPr>
          <w:ilvl w:val="0"/>
          <w:numId w:val="8"/>
        </w:numPr>
      </w:pPr>
      <w:r w:rsidRPr="007E0328">
        <w:rPr>
          <w:b/>
          <w:bCs/>
        </w:rPr>
        <w:t>Tool Used:</w:t>
      </w:r>
      <w:r w:rsidRPr="007E0328">
        <w:t xml:space="preserve"> AI Image Generation &amp; Canva</w:t>
      </w:r>
    </w:p>
    <w:p w14:paraId="0FB38B5A" w14:textId="77777777" w:rsidR="007E0328" w:rsidRPr="007E0328" w:rsidRDefault="007E0328" w:rsidP="007E0328">
      <w:pPr>
        <w:numPr>
          <w:ilvl w:val="0"/>
          <w:numId w:val="8"/>
        </w:numPr>
      </w:pPr>
      <w:r w:rsidRPr="007E0328">
        <w:rPr>
          <w:b/>
          <w:bCs/>
        </w:rPr>
        <w:t>Description:</w:t>
      </w:r>
      <w:r w:rsidRPr="007E0328">
        <w:t xml:space="preserve"> The infographic, titled "The Digital Student Blueprint," covers three primary pillars: a core definition of digital literacy, a toolkit of essential academic apps (Notion, Google Workspace, GitHub), and a "Cyber Hygiene" checklist.</w:t>
      </w:r>
    </w:p>
    <w:p w14:paraId="75F5A5F4" w14:textId="77777777" w:rsidR="007E0328" w:rsidRPr="007E0328" w:rsidRDefault="007E0328" w:rsidP="007E0328">
      <w:pPr>
        <w:numPr>
          <w:ilvl w:val="0"/>
          <w:numId w:val="8"/>
        </w:numPr>
      </w:pPr>
      <w:r w:rsidRPr="007E0328">
        <w:rPr>
          <w:b/>
          <w:bCs/>
        </w:rPr>
        <w:t>Reflection (150 words):</w:t>
      </w:r>
      <w:r w:rsidRPr="007E0328">
        <w:t xml:space="preserve"> Designing this infographic allowed me to </w:t>
      </w:r>
      <w:proofErr w:type="spellStart"/>
      <w:r w:rsidRPr="007E0328">
        <w:t>distill</w:t>
      </w:r>
      <w:proofErr w:type="spellEnd"/>
      <w:r w:rsidRPr="007E0328">
        <w:t xml:space="preserve"> complex concepts into a scannable format for my batchmates. I chose a professional blue-and-white </w:t>
      </w:r>
      <w:proofErr w:type="spellStart"/>
      <w:r w:rsidRPr="007E0328">
        <w:t>color</w:t>
      </w:r>
      <w:proofErr w:type="spellEnd"/>
      <w:r w:rsidRPr="007E0328">
        <w:t xml:space="preserve"> scheme to maintain a formal "Ambassador" tone. One thing I found particularly interesting was that digital literacy is just as much about </w:t>
      </w:r>
      <w:r w:rsidRPr="007E0328">
        <w:rPr>
          <w:b/>
          <w:bCs/>
        </w:rPr>
        <w:t>safety</w:t>
      </w:r>
      <w:r w:rsidRPr="007E0328">
        <w:t xml:space="preserve"> as it is about </w:t>
      </w:r>
      <w:r w:rsidRPr="007E0328">
        <w:rPr>
          <w:b/>
          <w:bCs/>
        </w:rPr>
        <w:t>skills</w:t>
      </w:r>
      <w:r w:rsidRPr="007E0328">
        <w:t>. The most difficult part was deciding which tools to include, as there are many options, but I prioritized those that aid collaboration and career building. I learned that visual hierarchy is essential for capturing attention in a digital space.</w:t>
      </w:r>
    </w:p>
    <w:p w14:paraId="6BEC6C90" w14:textId="77777777" w:rsidR="007E0328" w:rsidRPr="007E0328" w:rsidRDefault="007E0328" w:rsidP="007E0328">
      <w:r w:rsidRPr="007E0328">
        <w:pict w14:anchorId="68E515C7">
          <v:rect id="_x0000_i1141" style="width:0;height:1.5pt" o:hralign="center" o:hrstd="t" o:hr="t" fillcolor="#a0a0a0" stroked="f"/>
        </w:pict>
      </w:r>
    </w:p>
    <w:p w14:paraId="680DB1F1" w14:textId="77777777" w:rsidR="007E0328" w:rsidRPr="007E0328" w:rsidRDefault="007E0328" w:rsidP="007E0328">
      <w:pPr>
        <w:rPr>
          <w:b/>
          <w:bCs/>
        </w:rPr>
      </w:pPr>
      <w:r w:rsidRPr="007E0328">
        <w:rPr>
          <w:b/>
          <w:bCs/>
        </w:rPr>
        <w:t>3. Task 2: Build Your Student Digital Portfolio</w:t>
      </w:r>
    </w:p>
    <w:p w14:paraId="70705E76" w14:textId="77777777" w:rsidR="007E0328" w:rsidRPr="007E0328" w:rsidRDefault="007E0328" w:rsidP="007E0328">
      <w:r w:rsidRPr="007E0328">
        <w:rPr>
          <w:b/>
          <w:bCs/>
        </w:rPr>
        <w:lastRenderedPageBreak/>
        <w:t>Objective:</w:t>
      </w:r>
      <w:r w:rsidRPr="007E0328">
        <w:t xml:space="preserve"> Establish a professional presence on key academic and career platforms.</w:t>
      </w:r>
    </w:p>
    <w:p w14:paraId="21E4D4FF" w14:textId="77777777" w:rsidR="007E0328" w:rsidRPr="007E0328" w:rsidRDefault="007E0328" w:rsidP="007E0328">
      <w:pPr>
        <w:numPr>
          <w:ilvl w:val="0"/>
          <w:numId w:val="9"/>
        </w:numPr>
      </w:pPr>
      <w:r w:rsidRPr="007E0328">
        <w:rPr>
          <w:b/>
          <w:bCs/>
        </w:rPr>
        <w:t>Platforms Chosen:</w:t>
      </w:r>
      <w:r w:rsidRPr="007E0328">
        <w:t xml:space="preserve"> GitHub, LinkedIn, and Stack Overflow.</w:t>
      </w:r>
    </w:p>
    <w:p w14:paraId="62CC057D" w14:textId="77777777" w:rsidR="007E0328" w:rsidRPr="007E0328" w:rsidRDefault="007E0328" w:rsidP="007E0328">
      <w:pPr>
        <w:numPr>
          <w:ilvl w:val="0"/>
          <w:numId w:val="9"/>
        </w:numPr>
      </w:pPr>
      <w:r w:rsidRPr="007E0328">
        <w:rPr>
          <w:b/>
          <w:bCs/>
        </w:rPr>
        <w:t>Usage Plan (150 words):</w:t>
      </w:r>
      <w:r w:rsidRPr="007E0328">
        <w:t xml:space="preserve"> I selected these three platforms because they represent the "gold standard" for technical and professional networking. </w:t>
      </w:r>
      <w:r w:rsidRPr="007E0328">
        <w:rPr>
          <w:b/>
          <w:bCs/>
        </w:rPr>
        <w:t>GitHub</w:t>
      </w:r>
      <w:r w:rsidRPr="007E0328">
        <w:t xml:space="preserve"> will serve as my primary code repository where I document my academic projects. </w:t>
      </w:r>
      <w:r w:rsidRPr="007E0328">
        <w:rPr>
          <w:b/>
          <w:bCs/>
        </w:rPr>
        <w:t>LinkedIn</w:t>
      </w:r>
      <w:r w:rsidRPr="007E0328">
        <w:t xml:space="preserve"> is my bridge to the professional world, where I will connect with alumni and industry leaders. </w:t>
      </w:r>
      <w:r w:rsidRPr="007E0328">
        <w:rPr>
          <w:b/>
          <w:bCs/>
        </w:rPr>
        <w:t>Stack Overflow</w:t>
      </w:r>
      <w:r w:rsidRPr="007E0328">
        <w:t xml:space="preserve"> will be my primary learning hub for troubleshooting code. Over the next four years, I plan to update these monthly—sharing certifications on LinkedIn and committing code daily to GitHub—to build a "living resume" that proves my skills through tangible work rather than just claims.</w:t>
      </w:r>
    </w:p>
    <w:p w14:paraId="47FB77DB" w14:textId="77777777" w:rsidR="007E0328" w:rsidRPr="007E0328" w:rsidRDefault="007E0328" w:rsidP="007E0328">
      <w:r w:rsidRPr="007E0328">
        <w:pict w14:anchorId="37815407">
          <v:rect id="_x0000_i1142" style="width:0;height:1.5pt" o:hralign="center" o:hrstd="t" o:hr="t" fillcolor="#a0a0a0" stroked="f"/>
        </w:pict>
      </w:r>
    </w:p>
    <w:p w14:paraId="1531F888" w14:textId="77777777" w:rsidR="007E0328" w:rsidRPr="007E0328" w:rsidRDefault="007E0328" w:rsidP="007E0328">
      <w:pPr>
        <w:rPr>
          <w:b/>
          <w:bCs/>
        </w:rPr>
      </w:pPr>
      <w:r w:rsidRPr="007E0328">
        <w:rPr>
          <w:b/>
          <w:bCs/>
        </w:rPr>
        <w:t>4. Task 3: Explore Coding &amp; Collaboration Platforms</w:t>
      </w:r>
    </w:p>
    <w:p w14:paraId="3918496E" w14:textId="77777777" w:rsidR="007E0328" w:rsidRPr="007E0328" w:rsidRDefault="007E0328" w:rsidP="007E0328">
      <w:r w:rsidRPr="007E0328">
        <w:rPr>
          <w:b/>
          <w:bCs/>
        </w:rPr>
        <w:t>Objective:</w:t>
      </w:r>
      <w:r w:rsidRPr="007E0328">
        <w:t xml:space="preserve"> Demonstrate technical competency and the ability to use cloud-based tools for data collection.</w:t>
      </w:r>
    </w:p>
    <w:p w14:paraId="73C5DA7F" w14:textId="77777777" w:rsidR="007E0328" w:rsidRPr="007E0328" w:rsidRDefault="007E0328" w:rsidP="007E0328">
      <w:pPr>
        <w:numPr>
          <w:ilvl w:val="0"/>
          <w:numId w:val="10"/>
        </w:numPr>
      </w:pPr>
      <w:r w:rsidRPr="007E0328">
        <w:rPr>
          <w:b/>
          <w:bCs/>
        </w:rPr>
        <w:t>Platforms Used:</w:t>
      </w:r>
      <w:r w:rsidRPr="007E0328">
        <w:t xml:space="preserve"> </w:t>
      </w:r>
      <w:proofErr w:type="spellStart"/>
      <w:r w:rsidRPr="007E0328">
        <w:t>HackerRank</w:t>
      </w:r>
      <w:proofErr w:type="spellEnd"/>
      <w:r w:rsidRPr="007E0328">
        <w:t>, Google Forms, and Google Sheets.</w:t>
      </w:r>
    </w:p>
    <w:p w14:paraId="085C3CAA" w14:textId="77777777" w:rsidR="007E0328" w:rsidRPr="007E0328" w:rsidRDefault="007E0328" w:rsidP="007E0328">
      <w:pPr>
        <w:numPr>
          <w:ilvl w:val="0"/>
          <w:numId w:val="10"/>
        </w:numPr>
      </w:pPr>
      <w:r w:rsidRPr="007E0328">
        <w:rPr>
          <w:b/>
          <w:bCs/>
        </w:rPr>
        <w:t>Reflection (150 words):</w:t>
      </w:r>
      <w:r w:rsidRPr="007E0328">
        <w:t xml:space="preserve"> For the technical portion, I completed beginner challenges on </w:t>
      </w:r>
      <w:proofErr w:type="spellStart"/>
      <w:r w:rsidRPr="007E0328">
        <w:rPr>
          <w:b/>
          <w:bCs/>
        </w:rPr>
        <w:t>HackerRank</w:t>
      </w:r>
      <w:proofErr w:type="spellEnd"/>
      <w:r w:rsidRPr="007E0328">
        <w:t xml:space="preserve"> to validate my logic-building skills. For the collaboration task, I built a 5-question 'Digital Literacy Awareness Quiz' using </w:t>
      </w:r>
      <w:r w:rsidRPr="007E0328">
        <w:rPr>
          <w:b/>
          <w:bCs/>
        </w:rPr>
        <w:t>Google Forms</w:t>
      </w:r>
      <w:r w:rsidRPr="007E0328">
        <w:t xml:space="preserve">. Linking this form to </w:t>
      </w:r>
      <w:r w:rsidRPr="007E0328">
        <w:rPr>
          <w:b/>
          <w:bCs/>
        </w:rPr>
        <w:t>Google Sheets</w:t>
      </w:r>
      <w:r w:rsidRPr="007E0328">
        <w:t xml:space="preserve"> was the most insightful part of the task, as it demonstrated how data can be automatically organized for analysis. These tools are vital for my academic career, especially for group research projects and data-driven assignments. This task reinforced that a Digital Ambassador must be comfortable with both coding and administrative data management.</w:t>
      </w:r>
    </w:p>
    <w:p w14:paraId="5590096B" w14:textId="77777777" w:rsidR="007E0328" w:rsidRPr="007E0328" w:rsidRDefault="007E0328" w:rsidP="007E0328">
      <w:r w:rsidRPr="007E0328">
        <w:pict w14:anchorId="7781571F">
          <v:rect id="_x0000_i1143" style="width:0;height:1.5pt" o:hralign="center" o:hrstd="t" o:hr="t" fillcolor="#a0a0a0" stroked="f"/>
        </w:pict>
      </w:r>
    </w:p>
    <w:p w14:paraId="11C6288A" w14:textId="77777777" w:rsidR="007E0328" w:rsidRPr="007E0328" w:rsidRDefault="007E0328" w:rsidP="007E0328">
      <w:pPr>
        <w:rPr>
          <w:b/>
          <w:bCs/>
        </w:rPr>
      </w:pPr>
      <w:r w:rsidRPr="007E0328">
        <w:rPr>
          <w:b/>
          <w:bCs/>
        </w:rPr>
        <w:t>5. Task 4: Professional Email &amp; Etiquette Guide</w:t>
      </w:r>
    </w:p>
    <w:p w14:paraId="7A0DE15D" w14:textId="77777777" w:rsidR="007E0328" w:rsidRPr="007E0328" w:rsidRDefault="007E0328" w:rsidP="007E0328">
      <w:r w:rsidRPr="007E0328">
        <w:rPr>
          <w:b/>
          <w:bCs/>
        </w:rPr>
        <w:t>Objective:</w:t>
      </w:r>
      <w:r w:rsidRPr="007E0328">
        <w:t xml:space="preserve"> Master formal communication and responsible social media usage.</w:t>
      </w:r>
    </w:p>
    <w:p w14:paraId="018BA593" w14:textId="77777777" w:rsidR="007E0328" w:rsidRPr="007E0328" w:rsidRDefault="007E0328" w:rsidP="007E0328">
      <w:pPr>
        <w:numPr>
          <w:ilvl w:val="0"/>
          <w:numId w:val="11"/>
        </w:numPr>
      </w:pPr>
      <w:r w:rsidRPr="007E0328">
        <w:rPr>
          <w:b/>
          <w:bCs/>
        </w:rPr>
        <w:t>Deliverables:</w:t>
      </w:r>
      <w:r w:rsidRPr="007E0328">
        <w:t xml:space="preserve"> Extension Request Email, Internship Inquiry Email, and Social Media Checklist.</w:t>
      </w:r>
    </w:p>
    <w:p w14:paraId="655BA462" w14:textId="77777777" w:rsidR="007E0328" w:rsidRPr="007E0328" w:rsidRDefault="007E0328" w:rsidP="007E0328">
      <w:pPr>
        <w:numPr>
          <w:ilvl w:val="0"/>
          <w:numId w:val="11"/>
        </w:numPr>
      </w:pPr>
      <w:r w:rsidRPr="007E0328">
        <w:rPr>
          <w:b/>
          <w:bCs/>
        </w:rPr>
        <w:t>Reflection (125 words):</w:t>
      </w:r>
      <w:r w:rsidRPr="007E0328">
        <w:t xml:space="preserve"> A critical situation where poor digital communication causes problems is the "Reply-All" mistake or emotional "venting" on public forums. For instance, an unprofessional comment about a professor on social media can lead to long-term reputational damage. To avoid this, I created a checklist emphasizing privacy and fact-checking. Writing the email drafts taught me that brevity and a clear subject line are more important than long-winded explanations. Developing a "think-</w:t>
      </w:r>
      <w:r w:rsidRPr="007E0328">
        <w:lastRenderedPageBreak/>
        <w:t>before-you-click" mindset is essential for maintaining the professional image expected of a Digital Ambassador.</w:t>
      </w:r>
    </w:p>
    <w:p w14:paraId="07BE3559" w14:textId="77777777" w:rsidR="007E0328" w:rsidRPr="007E0328" w:rsidRDefault="007E0328" w:rsidP="007E0328">
      <w:r w:rsidRPr="007E0328">
        <w:pict w14:anchorId="37F84483">
          <v:rect id="_x0000_i1144" style="width:0;height:1.5pt" o:hralign="center" o:hrstd="t" o:hr="t" fillcolor="#a0a0a0" stroked="f"/>
        </w:pict>
      </w:r>
    </w:p>
    <w:p w14:paraId="27114BEF" w14:textId="77777777" w:rsidR="007E0328" w:rsidRPr="007E0328" w:rsidRDefault="007E0328" w:rsidP="007E0328">
      <w:pPr>
        <w:rPr>
          <w:b/>
          <w:bCs/>
        </w:rPr>
      </w:pPr>
      <w:r w:rsidRPr="007E0328">
        <w:rPr>
          <w:b/>
          <w:bCs/>
        </w:rPr>
        <w:t>6. Task 5: Cybercrime Awareness &amp; Prevention</w:t>
      </w:r>
    </w:p>
    <w:p w14:paraId="5D9AD6EE" w14:textId="77777777" w:rsidR="007E0328" w:rsidRPr="007E0328" w:rsidRDefault="007E0328" w:rsidP="007E0328">
      <w:r w:rsidRPr="007E0328">
        <w:rPr>
          <w:b/>
          <w:bCs/>
        </w:rPr>
        <w:t>Objective:</w:t>
      </w:r>
      <w:r w:rsidRPr="007E0328">
        <w:t xml:space="preserve"> Research real-world threats and provide safety resources.</w:t>
      </w:r>
    </w:p>
    <w:p w14:paraId="183450C4" w14:textId="77777777" w:rsidR="007E0328" w:rsidRPr="007E0328" w:rsidRDefault="007E0328" w:rsidP="007E0328">
      <w:pPr>
        <w:numPr>
          <w:ilvl w:val="0"/>
          <w:numId w:val="12"/>
        </w:numPr>
      </w:pPr>
      <w:r w:rsidRPr="007E0328">
        <w:rPr>
          <w:b/>
          <w:bCs/>
        </w:rPr>
        <w:t>Topic:</w:t>
      </w:r>
      <w:r w:rsidRPr="007E0328">
        <w:t xml:space="preserve"> UPI Payment "Request Money" Fraud.</w:t>
      </w:r>
    </w:p>
    <w:p w14:paraId="2A0B1CB0" w14:textId="77777777" w:rsidR="007E0328" w:rsidRPr="007E0328" w:rsidRDefault="007E0328" w:rsidP="007E0328">
      <w:pPr>
        <w:numPr>
          <w:ilvl w:val="0"/>
          <w:numId w:val="12"/>
        </w:numPr>
      </w:pPr>
      <w:r w:rsidRPr="007E0328">
        <w:rPr>
          <w:b/>
          <w:bCs/>
        </w:rPr>
        <w:t>Reflection (125 words):</w:t>
      </w:r>
      <w:r w:rsidRPr="007E0328">
        <w:t xml:space="preserve"> While researching UPI fraud, I was surprised to learn how scammers rely on psychological pressure rather than high-end hacking. Many students lose money simply because they don't realize that a </w:t>
      </w:r>
      <w:r w:rsidRPr="007E0328">
        <w:rPr>
          <w:b/>
          <w:bCs/>
        </w:rPr>
        <w:t>PIN is only for sending money</w:t>
      </w:r>
      <w:r w:rsidRPr="007E0328">
        <w:t xml:space="preserve">, never for receiving. As a result of this research, I have changed my personal habit of "clicking first and reading later." I now verify every UPI notification carefully and have enabled 2FA on all my accounts. This module highlighted my responsibility as an </w:t>
      </w:r>
      <w:proofErr w:type="gramStart"/>
      <w:r w:rsidRPr="007E0328">
        <w:t>Ambassador</w:t>
      </w:r>
      <w:proofErr w:type="gramEnd"/>
      <w:r w:rsidRPr="007E0328">
        <w:t xml:space="preserve"> to protect my peers from financial loss by sharing official reporting channels like </w:t>
      </w:r>
      <w:r w:rsidRPr="007E0328">
        <w:rPr>
          <w:b/>
          <w:bCs/>
        </w:rPr>
        <w:t>1930</w:t>
      </w:r>
      <w:r w:rsidRPr="007E0328">
        <w:t xml:space="preserve"> and </w:t>
      </w:r>
      <w:r w:rsidRPr="007E0328">
        <w:rPr>
          <w:b/>
          <w:bCs/>
        </w:rPr>
        <w:t>cybercrime.gov.in</w:t>
      </w:r>
      <w:r w:rsidRPr="007E0328">
        <w:t>.</w:t>
      </w:r>
    </w:p>
    <w:p w14:paraId="0758493C" w14:textId="77777777" w:rsidR="007E0328" w:rsidRPr="007E0328" w:rsidRDefault="007E0328" w:rsidP="007E0328">
      <w:r w:rsidRPr="007E0328">
        <w:pict w14:anchorId="4A691FFE">
          <v:rect id="_x0000_i1145" style="width:0;height:1.5pt" o:hralign="center" o:hrstd="t" o:hr="t" fillcolor="#a0a0a0" stroked="f"/>
        </w:pict>
      </w:r>
    </w:p>
    <w:p w14:paraId="60FE263C" w14:textId="77777777" w:rsidR="007E0328" w:rsidRPr="007E0328" w:rsidRDefault="007E0328" w:rsidP="007E0328">
      <w:pPr>
        <w:rPr>
          <w:b/>
          <w:bCs/>
        </w:rPr>
      </w:pPr>
      <w:r w:rsidRPr="007E0328">
        <w:rPr>
          <w:b/>
          <w:bCs/>
        </w:rPr>
        <w:t>7. Conclusion</w:t>
      </w:r>
    </w:p>
    <w:p w14:paraId="110DC8C8" w14:textId="77777777" w:rsidR="007E0328" w:rsidRPr="007E0328" w:rsidRDefault="007E0328" w:rsidP="007E0328">
      <w:r w:rsidRPr="007E0328">
        <w:t>Building this portfolio has provided me with a comprehensive toolkit to help my peers navigate the digital world. From version control on GitHub to safety protocols for UPI, I am now equipped to serve as a Student Digital Ambassador and contribute to a digitally literate campus community.</w:t>
      </w:r>
    </w:p>
    <w:p w14:paraId="1E7664FA" w14:textId="77777777" w:rsidR="00DD6853" w:rsidRDefault="00DD6853"/>
    <w:sectPr w:rsidR="00DD68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4F93"/>
    <w:multiLevelType w:val="multilevel"/>
    <w:tmpl w:val="0D2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373EF"/>
    <w:multiLevelType w:val="multilevel"/>
    <w:tmpl w:val="D5D2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B230E"/>
    <w:multiLevelType w:val="multilevel"/>
    <w:tmpl w:val="EBF2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720A3"/>
    <w:multiLevelType w:val="multilevel"/>
    <w:tmpl w:val="6D7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B25500"/>
    <w:multiLevelType w:val="multilevel"/>
    <w:tmpl w:val="500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0A0A99"/>
    <w:multiLevelType w:val="multilevel"/>
    <w:tmpl w:val="8C8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4415B"/>
    <w:multiLevelType w:val="multilevel"/>
    <w:tmpl w:val="E866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6541B8"/>
    <w:multiLevelType w:val="multilevel"/>
    <w:tmpl w:val="D82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A33EBF"/>
    <w:multiLevelType w:val="multilevel"/>
    <w:tmpl w:val="D26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5499C"/>
    <w:multiLevelType w:val="multilevel"/>
    <w:tmpl w:val="3EF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F74807"/>
    <w:multiLevelType w:val="multilevel"/>
    <w:tmpl w:val="04C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E5927"/>
    <w:multiLevelType w:val="multilevel"/>
    <w:tmpl w:val="D88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323731">
    <w:abstractNumId w:val="8"/>
  </w:num>
  <w:num w:numId="2" w16cid:durableId="440103404">
    <w:abstractNumId w:val="9"/>
  </w:num>
  <w:num w:numId="3" w16cid:durableId="1873766573">
    <w:abstractNumId w:val="5"/>
  </w:num>
  <w:num w:numId="4" w16cid:durableId="1181819296">
    <w:abstractNumId w:val="0"/>
  </w:num>
  <w:num w:numId="5" w16cid:durableId="739055419">
    <w:abstractNumId w:val="4"/>
  </w:num>
  <w:num w:numId="6" w16cid:durableId="436096218">
    <w:abstractNumId w:val="11"/>
  </w:num>
  <w:num w:numId="7" w16cid:durableId="530070753">
    <w:abstractNumId w:val="7"/>
  </w:num>
  <w:num w:numId="8" w16cid:durableId="788622622">
    <w:abstractNumId w:val="2"/>
  </w:num>
  <w:num w:numId="9" w16cid:durableId="918949382">
    <w:abstractNumId w:val="10"/>
  </w:num>
  <w:num w:numId="10" w16cid:durableId="1294018426">
    <w:abstractNumId w:val="6"/>
  </w:num>
  <w:num w:numId="11" w16cid:durableId="1745030405">
    <w:abstractNumId w:val="3"/>
  </w:num>
  <w:num w:numId="12" w16cid:durableId="1955860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88"/>
    <w:rsid w:val="000C5F88"/>
    <w:rsid w:val="00370FFF"/>
    <w:rsid w:val="003C6312"/>
    <w:rsid w:val="007E0328"/>
    <w:rsid w:val="00DD6853"/>
    <w:rsid w:val="00F410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173B"/>
  <w15:chartTrackingRefBased/>
  <w15:docId w15:val="{AE3C5D63-1394-4ED4-AFCB-DED8E7A8C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88"/>
    <w:rPr>
      <w:rFonts w:eastAsiaTheme="majorEastAsia" w:cstheme="majorBidi"/>
      <w:color w:val="272727" w:themeColor="text1" w:themeTint="D8"/>
    </w:rPr>
  </w:style>
  <w:style w:type="paragraph" w:styleId="Title">
    <w:name w:val="Title"/>
    <w:basedOn w:val="Normal"/>
    <w:next w:val="Normal"/>
    <w:link w:val="TitleChar"/>
    <w:uiPriority w:val="10"/>
    <w:qFormat/>
    <w:rsid w:val="000C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88"/>
    <w:pPr>
      <w:spacing w:before="160"/>
      <w:jc w:val="center"/>
    </w:pPr>
    <w:rPr>
      <w:i/>
      <w:iCs/>
      <w:color w:val="404040" w:themeColor="text1" w:themeTint="BF"/>
    </w:rPr>
  </w:style>
  <w:style w:type="character" w:customStyle="1" w:styleId="QuoteChar">
    <w:name w:val="Quote Char"/>
    <w:basedOn w:val="DefaultParagraphFont"/>
    <w:link w:val="Quote"/>
    <w:uiPriority w:val="29"/>
    <w:rsid w:val="000C5F88"/>
    <w:rPr>
      <w:i/>
      <w:iCs/>
      <w:color w:val="404040" w:themeColor="text1" w:themeTint="BF"/>
    </w:rPr>
  </w:style>
  <w:style w:type="paragraph" w:styleId="ListParagraph">
    <w:name w:val="List Paragraph"/>
    <w:basedOn w:val="Normal"/>
    <w:uiPriority w:val="34"/>
    <w:qFormat/>
    <w:rsid w:val="000C5F88"/>
    <w:pPr>
      <w:ind w:left="720"/>
      <w:contextualSpacing/>
    </w:pPr>
  </w:style>
  <w:style w:type="character" w:styleId="IntenseEmphasis">
    <w:name w:val="Intense Emphasis"/>
    <w:basedOn w:val="DefaultParagraphFont"/>
    <w:uiPriority w:val="21"/>
    <w:qFormat/>
    <w:rsid w:val="000C5F88"/>
    <w:rPr>
      <w:i/>
      <w:iCs/>
      <w:color w:val="2F5496" w:themeColor="accent1" w:themeShade="BF"/>
    </w:rPr>
  </w:style>
  <w:style w:type="paragraph" w:styleId="IntenseQuote">
    <w:name w:val="Intense Quote"/>
    <w:basedOn w:val="Normal"/>
    <w:next w:val="Normal"/>
    <w:link w:val="IntenseQuoteChar"/>
    <w:uiPriority w:val="30"/>
    <w:qFormat/>
    <w:rsid w:val="000C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F88"/>
    <w:rPr>
      <w:i/>
      <w:iCs/>
      <w:color w:val="2F5496" w:themeColor="accent1" w:themeShade="BF"/>
    </w:rPr>
  </w:style>
  <w:style w:type="character" w:styleId="IntenseReference">
    <w:name w:val="Intense Reference"/>
    <w:basedOn w:val="DefaultParagraphFont"/>
    <w:uiPriority w:val="32"/>
    <w:qFormat/>
    <w:rsid w:val="000C5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Akarsh Mishra</dc:creator>
  <cp:keywords/>
  <dc:description/>
  <cp:lastModifiedBy>Akarsh Mishra</cp:lastModifiedBy>
  <cp:revision>3</cp:revision>
  <dcterms:created xsi:type="dcterms:W3CDTF">2026-03-28T20:36:00Z</dcterms:created>
  <dcterms:modified xsi:type="dcterms:W3CDTF">2026-03-28T20:38:00Z</dcterms:modified>
</cp:coreProperties>
</file>