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E48" w:rsidRDefault="00E1765A">
      <w:r>
        <w:t>Name-Akarsh Jain</w:t>
      </w:r>
    </w:p>
    <w:p w:rsidR="00E1765A" w:rsidRDefault="00E1765A">
      <w:r>
        <w:t>Unique ID-2005685</w:t>
      </w:r>
    </w:p>
    <w:p w:rsidR="00E1765A" w:rsidRDefault="00E1765A"/>
    <w:p w:rsidR="00E1765A" w:rsidRDefault="00E1765A">
      <w:r>
        <w:t xml:space="preserve">BLDC MOTOR </w:t>
      </w:r>
    </w:p>
    <w:p w:rsidR="00E1765A" w:rsidRDefault="00E1765A">
      <w:r>
        <w:t>Model:</w:t>
      </w:r>
    </w:p>
    <w:p w:rsidR="00E1765A" w:rsidRDefault="00E1765A">
      <w:r>
        <w:rPr>
          <w:noProof/>
        </w:rPr>
        <w:drawing>
          <wp:inline distT="0" distB="0" distL="0" distR="0" wp14:anchorId="5AF8F856" wp14:editId="60DA8DF4">
            <wp:extent cx="6241473" cy="351082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4229" cy="351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5A" w:rsidRDefault="00E1765A">
      <w:r>
        <w:t>Output:</w:t>
      </w:r>
    </w:p>
    <w:p w:rsidR="00E1765A" w:rsidRDefault="00E1765A">
      <w:r>
        <w:rPr>
          <w:noProof/>
        </w:rPr>
        <w:drawing>
          <wp:inline distT="0" distB="0" distL="0" distR="0" wp14:anchorId="3993EE68" wp14:editId="1E395533">
            <wp:extent cx="6329988" cy="35606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4679" cy="356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65A" w:rsidSect="00E1765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65A"/>
    <w:rsid w:val="00DA3E48"/>
    <w:rsid w:val="00E1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9866"/>
  <w15:chartTrackingRefBased/>
  <w15:docId w15:val="{3E3FA98E-A5FD-4A78-B693-15425B58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</dc:creator>
  <cp:keywords/>
  <dc:description/>
  <cp:lastModifiedBy>Akarsh</cp:lastModifiedBy>
  <cp:revision>1</cp:revision>
  <dcterms:created xsi:type="dcterms:W3CDTF">2020-12-08T18:33:00Z</dcterms:created>
  <dcterms:modified xsi:type="dcterms:W3CDTF">2020-12-08T18:38:00Z</dcterms:modified>
</cp:coreProperties>
</file>