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quiz-02"/>
      <w:bookmarkEnd w:id="21"/>
      <w:r>
        <w:t xml:space="preserve">Quiz 02</w:t>
      </w:r>
    </w:p>
    <w:tbl>
      <w:tblPr>
        <w:tblStyle w:val="TableNormal"/>
        <w:tblW w:type="pct" w:w="0.0"/>
      </w:tblPr>
      <w:tblGrid/>
      <w:tr>
        <w:tc>
          <w:tcPr>
            <w:tcBorders>
              <w:bottom w:val="single"/>
            </w:tcBorders>
            <w:vAlign w:val="bottom"/>
          </w:tcPr>
          <w:p>
            <w:pPr>
              <w:pStyle w:val="Compact"/>
              <w:jc w:val="center"/>
            </w:pPr>
            <w:r>
              <w:t xml:space="preserve">Attempts</w:t>
            </w:r>
          </w:p>
        </w:tc>
        <w:tc>
          <w:tcPr>
            <w:tcBorders>
              <w:bottom w:val="single"/>
            </w:tcBorders>
            <w:vAlign w:val="bottom"/>
          </w:tcPr>
          <w:p>
            <w:pPr>
              <w:pStyle w:val="Compact"/>
              <w:jc w:val="center"/>
            </w:pPr>
            <w:r>
              <w:t xml:space="preserve">Score</w:t>
            </w:r>
          </w:p>
        </w:tc>
      </w:tr>
      <w:tr>
        <w:tc>
          <w:p>
            <w:pPr>
              <w:pStyle w:val="Compact"/>
              <w:jc w:val="center"/>
            </w:pPr>
            <w:r>
              <w:t xml:space="preserve">1/3</w:t>
            </w:r>
          </w:p>
        </w:tc>
        <w:tc>
          <w:p>
            <w:pPr>
              <w:pStyle w:val="Compact"/>
              <w:jc w:val="center"/>
            </w:pPr>
            <w:r>
              <w:t xml:space="preserve">12/12</w:t>
            </w:r>
          </w:p>
        </w:tc>
      </w:tr>
    </w:tbl>
    <w:p>
      <w:pPr>
        <w:pStyle w:val="Heading2"/>
      </w:pPr>
      <w:bookmarkStart w:id="22" w:name="question-01"/>
      <w:bookmarkEnd w:id="22"/>
      <w:r>
        <w:t xml:space="preserve">Question 01</w:t>
      </w:r>
    </w:p>
    <w:p>
      <w:r>
        <w:t xml:space="preserve">Load the Alzheimer's disease data using the commands:</w:t>
      </w:r>
    </w:p>
    <w:p>
      <w:pPr>
        <w:pStyle w:val="SourceCode"/>
      </w:pPr>
      <w:r>
        <w:rPr>
          <w:rStyle w:val="KeywordTok"/>
        </w:rPr>
        <w:t xml:space="preserve">library</w:t>
      </w:r>
      <w:r>
        <w:rPr>
          <w:rStyle w:val="NormalTok"/>
        </w:rPr>
        <w:t xml:space="preserve">(AppliedPredictiveModeling)</w:t>
      </w:r>
      <w:r>
        <w:br w:type="textWrapping"/>
      </w:r>
      <w:r>
        <w:rPr>
          <w:rStyle w:val="KeywordTok"/>
        </w:rPr>
        <w:t xml:space="preserve">library</w:t>
      </w:r>
      <w:r>
        <w:rPr>
          <w:rStyle w:val="NormalTok"/>
        </w:rPr>
        <w:t xml:space="preserve">(caret)</w:t>
      </w:r>
    </w:p>
    <w:p>
      <w:pPr>
        <w:pStyle w:val="SourceCode"/>
      </w:pPr>
      <w:r>
        <w:rPr>
          <w:rStyle w:val="VerbatimChar"/>
        </w:rPr>
        <w:t xml:space="preserve">## Loading required package: lattice</w:t>
      </w:r>
      <w:r>
        <w:br w:type="textWrapping"/>
      </w:r>
      <w:r>
        <w:rPr>
          <w:rStyle w:val="VerbatimChar"/>
        </w:rPr>
        <w:t xml:space="preserve">## Loading required package: ggplot2</w:t>
      </w:r>
    </w:p>
    <w:p>
      <w:pPr>
        <w:pStyle w:val="SourceCode"/>
      </w:pPr>
      <w:r>
        <w:rPr>
          <w:rStyle w:val="KeywordTok"/>
        </w:rPr>
        <w:t xml:space="preserve">data</w:t>
      </w:r>
      <w:r>
        <w:rPr>
          <w:rStyle w:val="NormalTok"/>
        </w:rPr>
        <w:t xml:space="preserve">(AlzheimerDisease)</w:t>
      </w:r>
    </w:p>
    <w:p>
      <w:r>
        <w:t xml:space="preserve">Which of the following commands will create training and test sets with about 50% of the observations assigned to each?</w:t>
      </w:r>
    </w:p>
    <w:p>
      <w:pPr>
        <w:pStyle w:val="Heading3"/>
      </w:pPr>
      <w:bookmarkStart w:id="23" w:name="answer"/>
      <w:bookmarkEnd w:id="23"/>
      <w:r>
        <w:t xml:space="preserve">Answer</w:t>
      </w:r>
    </w:p>
    <w:p>
      <w:pPr>
        <w:pStyle w:val="SourceCode"/>
      </w:pPr>
      <w:r>
        <w:rPr>
          <w:rStyle w:val="NormalTok"/>
        </w:rPr>
        <w:t xml:space="preserve">adData =</w:t>
      </w:r>
      <w:r>
        <w:rPr>
          <w:rStyle w:val="StringTok"/>
        </w:rPr>
        <w:t xml:space="preserve"> </w:t>
      </w:r>
      <w:r>
        <w:rPr>
          <w:rStyle w:val="KeywordTok"/>
        </w:rPr>
        <w:t xml:space="preserve">data.frame</w:t>
      </w:r>
      <w:r>
        <w:rPr>
          <w:rStyle w:val="NormalTok"/>
        </w:rPr>
        <w:t xml:space="preserve">(diagnosis, predictors)</w:t>
      </w:r>
      <w:r>
        <w:br w:type="textWrapping"/>
      </w:r>
      <w:r>
        <w:rPr>
          <w:rStyle w:val="NormalTok"/>
        </w:rPr>
        <w:t xml:space="preserve">trainIndex =</w:t>
      </w:r>
      <w:r>
        <w:rPr>
          <w:rStyle w:val="StringTok"/>
        </w:rPr>
        <w:t xml:space="preserve"> </w:t>
      </w:r>
      <w:r>
        <w:rPr>
          <w:rStyle w:val="KeywordTok"/>
        </w:rPr>
        <w:t xml:space="preserve">createDataPartition</w:t>
      </w:r>
      <w:r>
        <w:rPr>
          <w:rStyle w:val="NormalTok"/>
        </w:rPr>
        <w:t xml:space="preserve">(diagnosis, </w:t>
      </w:r>
      <w:r>
        <w:rPr>
          <w:rStyle w:val="DataTypeTok"/>
        </w:rPr>
        <w:t xml:space="preserve">p =</w:t>
      </w:r>
      <w:r>
        <w:rPr>
          <w:rStyle w:val="NormalTok"/>
        </w:rPr>
        <w:t xml:space="preserve"> </w:t>
      </w:r>
      <w:r>
        <w:rPr>
          <w:rStyle w:val="FloatTok"/>
        </w:rPr>
        <w:t xml:space="preserve">0.50</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type="textWrapping"/>
      </w:r>
      <w:r>
        <w:rPr>
          <w:rStyle w:val="NormalTok"/>
        </w:rPr>
        <w:t xml:space="preserve">training =</w:t>
      </w:r>
      <w:r>
        <w:rPr>
          <w:rStyle w:val="StringTok"/>
        </w:rPr>
        <w:t xml:space="preserve"> </w:t>
      </w:r>
      <w:r>
        <w:rPr>
          <w:rStyle w:val="NormalTok"/>
        </w:rPr>
        <w:t xml:space="preserve">adData[trainIndex,]</w:t>
      </w:r>
      <w:r>
        <w:br w:type="textWrapping"/>
      </w:r>
      <w:r>
        <w:rPr>
          <w:rStyle w:val="NormalTok"/>
        </w:rPr>
        <w:t xml:space="preserve">testing =</w:t>
      </w:r>
      <w:r>
        <w:rPr>
          <w:rStyle w:val="StringTok"/>
        </w:rPr>
        <w:t xml:space="preserve"> </w:t>
      </w:r>
      <w:r>
        <w:rPr>
          <w:rStyle w:val="NormalTok"/>
        </w:rPr>
        <w:t xml:space="preserve">adData[-trainIndex,]</w:t>
      </w:r>
    </w:p>
    <w:p>
      <w:pPr>
        <w:pStyle w:val="Heading2"/>
      </w:pPr>
      <w:bookmarkStart w:id="24" w:name="question-02"/>
      <w:bookmarkEnd w:id="24"/>
      <w:r>
        <w:t xml:space="preserve">Question 02</w:t>
      </w:r>
    </w:p>
    <w:p>
      <w:r>
        <w:t xml:space="preserve">Load the cement data using the commands:</w:t>
      </w:r>
    </w:p>
    <w:p>
      <w:pPr>
        <w:pStyle w:val="SourceCode"/>
      </w:pPr>
      <w:r>
        <w:rPr>
          <w:rStyle w:val="KeywordTok"/>
        </w:rPr>
        <w:t xml:space="preserve">library</w:t>
      </w:r>
      <w:r>
        <w:rPr>
          <w:rStyle w:val="NormalTok"/>
        </w:rPr>
        <w:t xml:space="preserve">(AppliedPredictiveModeling)</w:t>
      </w:r>
      <w:r>
        <w:br w:type="textWrapping"/>
      </w:r>
      <w:r>
        <w:rPr>
          <w:rStyle w:val="KeywordTok"/>
        </w:rPr>
        <w:t xml:space="preserve">data</w:t>
      </w:r>
      <w:r>
        <w:rPr>
          <w:rStyle w:val="NormalTok"/>
        </w:rPr>
        <w:t xml:space="preserve">(concrete)</w:t>
      </w:r>
      <w:r>
        <w:br w:type="textWrapping"/>
      </w:r>
      <w:r>
        <w:rPr>
          <w:rStyle w:val="KeywordTok"/>
        </w:rPr>
        <w:t xml:space="preserve">library</w:t>
      </w:r>
      <w:r>
        <w:rPr>
          <w:rStyle w:val="NormalTok"/>
        </w:rPr>
        <w:t xml:space="preserve">(caret)</w:t>
      </w:r>
      <w:r>
        <w:br w:type="textWrapping"/>
      </w:r>
      <w:r>
        <w:rPr>
          <w:rStyle w:val="KeywordTok"/>
        </w:rPr>
        <w:t xml:space="preserve">set.seed</w:t>
      </w:r>
      <w:r>
        <w:rPr>
          <w:rStyle w:val="NormalTok"/>
        </w:rPr>
        <w:t xml:space="preserve">(</w:t>
      </w:r>
      <w:r>
        <w:rPr>
          <w:rStyle w:val="DecValTok"/>
        </w:rPr>
        <w:t xml:space="preserve">1000</w:t>
      </w:r>
      <w:r>
        <w:rPr>
          <w:rStyle w:val="NormalTok"/>
        </w:rPr>
        <w:t xml:space="preserve">)</w:t>
      </w:r>
      <w:r>
        <w:br w:type="textWrapping"/>
      </w:r>
      <w:r>
        <w:rPr>
          <w:rStyle w:val="NormalTok"/>
        </w:rPr>
        <w:t xml:space="preserve">inTrain =</w:t>
      </w:r>
      <w:r>
        <w:rPr>
          <w:rStyle w:val="StringTok"/>
        </w:rPr>
        <w:t xml:space="preserve"> </w:t>
      </w:r>
      <w:r>
        <w:rPr>
          <w:rStyle w:val="KeywordTok"/>
        </w:rPr>
        <w:t xml:space="preserve">createDataPartition</w:t>
      </w:r>
      <w:r>
        <w:rPr>
          <w:rStyle w:val="NormalTok"/>
        </w:rPr>
        <w:t xml:space="preserve">(mixtures$CompressiveStrength, </w:t>
      </w:r>
      <w:r>
        <w:rPr>
          <w:rStyle w:val="DataTypeTok"/>
        </w:rPr>
        <w:t xml:space="preserve">p =</w:t>
      </w:r>
      <w:r>
        <w:rPr>
          <w:rStyle w:val="NormalTok"/>
        </w:rPr>
        <w:t xml:space="preserve"> </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w:t>
      </w:r>
      <w:r>
        <w:br w:type="textWrapping"/>
      </w:r>
      <w:r>
        <w:rPr>
          <w:rStyle w:val="NormalTok"/>
        </w:rPr>
        <w:t xml:space="preserve">training =</w:t>
      </w:r>
      <w:r>
        <w:rPr>
          <w:rStyle w:val="StringTok"/>
        </w:rPr>
        <w:t xml:space="preserve"> </w:t>
      </w:r>
      <w:r>
        <w:rPr>
          <w:rStyle w:val="NormalTok"/>
        </w:rPr>
        <w:t xml:space="preserve">mixtures[inTrain,]</w:t>
      </w:r>
      <w:r>
        <w:br w:type="textWrapping"/>
      </w:r>
      <w:r>
        <w:rPr>
          <w:rStyle w:val="NormalTok"/>
        </w:rPr>
        <w:t xml:space="preserve">testing =</w:t>
      </w:r>
      <w:r>
        <w:rPr>
          <w:rStyle w:val="StringTok"/>
        </w:rPr>
        <w:t xml:space="preserve"> </w:t>
      </w:r>
      <w:r>
        <w:rPr>
          <w:rStyle w:val="NormalTok"/>
        </w:rPr>
        <w:t xml:space="preserve">mixtures[-inTrain,]</w:t>
      </w:r>
    </w:p>
    <w:p>
      <w:r>
        <w:t xml:space="preserve">Make a histogram and confirm the SuperPlasticizer variable is skewed. Normally you might use the log transform to try to make the data more symmetric. Why would that be a poor choice for this variable?</w:t>
      </w:r>
    </w:p>
    <w:p>
      <w:pPr>
        <w:pStyle w:val="Heading3"/>
      </w:pPr>
      <w:bookmarkStart w:id="25" w:name="answer-1"/>
      <w:bookmarkEnd w:id="25"/>
      <w:r>
        <w:t xml:space="preserve">Answer</w:t>
      </w:r>
    </w:p>
    <w:p>
      <w:pPr>
        <w:pStyle w:val="Compact"/>
        <w:numPr>
          <w:numId w:val="1001"/>
          <w:ilvl w:val="0"/>
        </w:numPr>
      </w:pPr>
      <w:r>
        <w:t xml:space="preserve">There are values of zero so when you take the log() transform those values will be -Inf.</w:t>
      </w:r>
    </w:p>
    <w:p>
      <w:pPr>
        <w:pStyle w:val="Heading4"/>
      </w:pPr>
      <w:bookmarkStart w:id="26" w:name="explanation"/>
      <w:bookmarkEnd w:id="26"/>
      <w:r>
        <w:t xml:space="preserve">Explanation</w:t>
      </w:r>
    </w:p>
    <w:p>
      <w:pPr>
        <w:pStyle w:val="SourceCode"/>
      </w:pPr>
      <w:r>
        <w:rPr>
          <w:rStyle w:val="KeywordTok"/>
        </w:rPr>
        <w:t xml:space="preserve">hist</w:t>
      </w:r>
      <w:r>
        <w:rPr>
          <w:rStyle w:val="NormalTok"/>
        </w:rPr>
        <w:t xml:space="preserve">(training$Superplasticizer)</w:t>
      </w:r>
    </w:p>
    <w:p>
      <w:r>
        <w:drawing>
          <wp:inline>
            <wp:extent cx="4610100" cy="3695700"/>
            <wp:effectExtent b="0" l="0" r="0" t="0"/>
            <wp:docPr descr="" id="1" name="Picture"/>
            <a:graphic>
              <a:graphicData uri="http://schemas.openxmlformats.org/drawingml/2006/picture">
                <pic:pic>
                  <pic:nvPicPr>
                    <pic:cNvPr descr="Quiz_02_files/figure-docx/unnamed-chunk-4-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w:t>
      </w:r>
      <w:r>
        <w:rPr>
          <w:rStyle w:val="KeywordTok"/>
        </w:rPr>
        <w:t xml:space="preserve">log</w:t>
      </w:r>
      <w:r>
        <w:rPr>
          <w:rStyle w:val="NormalTok"/>
        </w:rPr>
        <w:t xml:space="preserve">(training$Superplasticizer))</w:t>
      </w:r>
    </w:p>
    <w:p>
      <w:r>
        <w:drawing>
          <wp:inline>
            <wp:extent cx="4610100" cy="3695700"/>
            <wp:effectExtent b="0" l="0" r="0" t="0"/>
            <wp:docPr descr="" id="1" name="Picture"/>
            <a:graphic>
              <a:graphicData uri="http://schemas.openxmlformats.org/drawingml/2006/picture">
                <pic:pic>
                  <pic:nvPicPr>
                    <pic:cNvPr descr="Quiz_02_files/figure-docx/unnamed-chunk-4-2.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log</w:t>
      </w:r>
      <w:r>
        <w:rPr>
          <w:rStyle w:val="NormalTok"/>
        </w:rPr>
        <w:t xml:space="preserve">(training$Superplasticizer)</w:t>
      </w:r>
    </w:p>
    <w:p>
      <w:pPr>
        <w:pStyle w:val="SourceCode"/>
      </w:pPr>
      <w:r>
        <w:rPr>
          <w:rStyle w:val="VerbatimChar"/>
        </w:rPr>
        <w:t xml:space="preserve">##   [1]      -Inf      -Inf      -Inf      -Inf      -Inf      -Inf -6.258221</w:t>
      </w:r>
      <w:r>
        <w:br w:type="textWrapping"/>
      </w:r>
      <w:r>
        <w:rPr>
          <w:rStyle w:val="VerbatimChar"/>
        </w:rPr>
        <w:t xml:space="preserve">##   [8] -5.760205 -5.720732 -5.720732 -6.024509 -6.230310 -6.230310 -6.257710</w:t>
      </w:r>
      <w:r>
        <w:br w:type="textWrapping"/>
      </w:r>
      <w:r>
        <w:rPr>
          <w:rStyle w:val="VerbatimChar"/>
        </w:rPr>
        <w:t xml:space="preserve">##  [15] -6.257710 -6.017525 -6.017525 -5.841694 -5.871192 -5.871192 -5.947436</w:t>
      </w:r>
      <w:r>
        <w:br w:type="textWrapping"/>
      </w:r>
      <w:r>
        <w:rPr>
          <w:rStyle w:val="VerbatimChar"/>
        </w:rPr>
        <w:t xml:space="preserve">##  [22] -5.804618 -5.616687 -5.437410 -5.724297 -5.868116 -6.004355 -5.737845</w:t>
      </w:r>
      <w:r>
        <w:br w:type="textWrapping"/>
      </w:r>
      <w:r>
        <w:rPr>
          <w:rStyle w:val="VerbatimChar"/>
        </w:rPr>
        <w:t xml:space="preserve">##  [29] -5.665540 -5.665540 -5.395940 -5.313623 -5.272172 -5.231944 -5.125137</w:t>
      </w:r>
      <w:r>
        <w:br w:type="textWrapping"/>
      </w:r>
      <w:r>
        <w:rPr>
          <w:rStyle w:val="VerbatimChar"/>
        </w:rPr>
        <w:t xml:space="preserve">##  [36] -5.304507 -5.521587 -5.500705 -5.352739 -5.675061 -5.713183 -6.364709</w:t>
      </w:r>
      <w:r>
        <w:br w:type="textWrapping"/>
      </w:r>
      <w:r>
        <w:rPr>
          <w:rStyle w:val="VerbatimChar"/>
        </w:rPr>
        <w:t xml:space="preserve">##  [43] -5.898041 -5.495519 -5.478068 -6.093996 -5.312785 -5.756881 -6.011225</w:t>
      </w:r>
      <w:r>
        <w:br w:type="textWrapping"/>
      </w:r>
      <w:r>
        <w:rPr>
          <w:rStyle w:val="VerbatimChar"/>
        </w:rPr>
        <w:t xml:space="preserve">##  [50]      -Inf -5.478068 -5.332885 -5.145745 -7.212078 -7.212078 -7.212078</w:t>
      </w:r>
      <w:r>
        <w:br w:type="textWrapping"/>
      </w:r>
      <w:r>
        <w:rPr>
          <w:rStyle w:val="VerbatimChar"/>
        </w:rPr>
        <w:t xml:space="preserve">##  [57] -6.021685      -Inf      -Inf      -Inf      -Inf      -Inf      -Inf</w:t>
      </w:r>
      <w:r>
        <w:br w:type="textWrapping"/>
      </w:r>
      <w:r>
        <w:rPr>
          <w:rStyle w:val="VerbatimChar"/>
        </w:rPr>
        <w:t xml:space="preserve">##  [64]      -Inf      -Inf      -Inf      -Inf      -Inf      -Inf      -Inf</w:t>
      </w:r>
      <w:r>
        <w:br w:type="textWrapping"/>
      </w:r>
      <w:r>
        <w:rPr>
          <w:rStyle w:val="VerbatimChar"/>
        </w:rPr>
        <w:t xml:space="preserve">##  [71]      -Inf      -Inf      -Inf      -Inf      -Inf      -Inf      -Inf</w:t>
      </w:r>
      <w:r>
        <w:br w:type="textWrapping"/>
      </w:r>
      <w:r>
        <w:rPr>
          <w:rStyle w:val="VerbatimChar"/>
        </w:rPr>
        <w:t xml:space="preserve">##  [78]      -Inf      -Inf      -Inf      -Inf      -Inf      -Inf      -Inf</w:t>
      </w:r>
      <w:r>
        <w:br w:type="textWrapping"/>
      </w:r>
      <w:r>
        <w:rPr>
          <w:rStyle w:val="VerbatimChar"/>
        </w:rPr>
        <w:t xml:space="preserve">##  [85]      -Inf      -Inf      -Inf      -Inf      -Inf      -Inf      -Inf</w:t>
      </w:r>
      <w:r>
        <w:br w:type="textWrapping"/>
      </w:r>
      <w:r>
        <w:rPr>
          <w:rStyle w:val="VerbatimChar"/>
        </w:rPr>
        <w:t xml:space="preserve">##  [92]      -Inf      -Inf      -Inf      -Inf      -Inf      -Inf      -Inf</w:t>
      </w:r>
      <w:r>
        <w:br w:type="textWrapping"/>
      </w:r>
      <w:r>
        <w:rPr>
          <w:rStyle w:val="VerbatimChar"/>
        </w:rPr>
        <w:t xml:space="preserve">##  [99]      -Inf      -Inf      -Inf      -Inf      -Inf      -Inf      -Inf</w:t>
      </w:r>
      <w:r>
        <w:br w:type="textWrapping"/>
      </w:r>
      <w:r>
        <w:rPr>
          <w:rStyle w:val="VerbatimChar"/>
        </w:rPr>
        <w:t xml:space="preserve">## [106]      -Inf      -Inf      -Inf      -Inf      -Inf      -Inf      -Inf</w:t>
      </w:r>
      <w:r>
        <w:br w:type="textWrapping"/>
      </w:r>
      <w:r>
        <w:rPr>
          <w:rStyle w:val="VerbatimChar"/>
        </w:rPr>
        <w:t xml:space="preserve">## [113]      -Inf      -Inf      -Inf      -Inf      -Inf      -Inf      -Inf</w:t>
      </w:r>
      <w:r>
        <w:br w:type="textWrapping"/>
      </w:r>
      <w:r>
        <w:rPr>
          <w:rStyle w:val="VerbatimChar"/>
        </w:rPr>
        <w:t xml:space="preserve">## [120]      -Inf      -Inf      -Inf      -Inf      -Inf      -Inf      -Inf</w:t>
      </w:r>
      <w:r>
        <w:br w:type="textWrapping"/>
      </w:r>
      <w:r>
        <w:rPr>
          <w:rStyle w:val="VerbatimChar"/>
        </w:rPr>
        <w:t xml:space="preserve">## [127]      -Inf      -Inf      -Inf      -Inf      -Inf      -Inf      -Inf</w:t>
      </w:r>
      <w:r>
        <w:br w:type="textWrapping"/>
      </w:r>
      <w:r>
        <w:rPr>
          <w:rStyle w:val="VerbatimChar"/>
        </w:rPr>
        <w:t xml:space="preserve">## [134]      -Inf      -Inf      -Inf      -Inf      -Inf      -Inf      -Inf</w:t>
      </w:r>
      <w:r>
        <w:br w:type="textWrapping"/>
      </w:r>
      <w:r>
        <w:rPr>
          <w:rStyle w:val="VerbatimChar"/>
        </w:rPr>
        <w:t xml:space="preserve">## [141]      -Inf      -Inf      -Inf      -Inf      -Inf      -Inf      -Inf</w:t>
      </w:r>
      <w:r>
        <w:br w:type="textWrapping"/>
      </w:r>
      <w:r>
        <w:rPr>
          <w:rStyle w:val="VerbatimChar"/>
        </w:rPr>
        <w:t xml:space="preserve">## [148]      -Inf      -Inf      -Inf      -Inf      -Inf      -Inf      -Inf</w:t>
      </w:r>
      <w:r>
        <w:br w:type="textWrapping"/>
      </w:r>
      <w:r>
        <w:rPr>
          <w:rStyle w:val="VerbatimChar"/>
        </w:rPr>
        <w:t xml:space="preserve">## [155]      -Inf      -Inf      -Inf -5.521905 -4.842436 -5.245707 -5.238656</w:t>
      </w:r>
      <w:r>
        <w:br w:type="textWrapping"/>
      </w:r>
      <w:r>
        <w:rPr>
          <w:rStyle w:val="VerbatimChar"/>
        </w:rPr>
        <w:t xml:space="preserve">## [162] -5.934894 -5.536459 -5.645447 -4.964155 -5.296042 -4.955387 -5.786897</w:t>
      </w:r>
      <w:r>
        <w:br w:type="textWrapping"/>
      </w:r>
      <w:r>
        <w:rPr>
          <w:rStyle w:val="VerbatimChar"/>
        </w:rPr>
        <w:t xml:space="preserve">## [169] -5.326109 -5.518791 -5.010191 -5.628969 -5.519236 -5.934012 -5.915753</w:t>
      </w:r>
      <w:r>
        <w:br w:type="textWrapping"/>
      </w:r>
      <w:r>
        <w:rPr>
          <w:rStyle w:val="VerbatimChar"/>
        </w:rPr>
        <w:t xml:space="preserve">## [176] -5.525716 -5.657893 -4.957837 -5.663568 -5.295860 -4.980617 -5.772713</w:t>
      </w:r>
      <w:r>
        <w:br w:type="textWrapping"/>
      </w:r>
      <w:r>
        <w:rPr>
          <w:rStyle w:val="VerbatimChar"/>
        </w:rPr>
        <w:t xml:space="preserve">## [183] -5.316750 -5.507785 -5.418985 -5.010546 -5.654062 -5.393357 -5.544200</w:t>
      </w:r>
      <w:r>
        <w:br w:type="textWrapping"/>
      </w:r>
      <w:r>
        <w:rPr>
          <w:rStyle w:val="VerbatimChar"/>
        </w:rPr>
        <w:t xml:space="preserve">## [190] -4.848007 -5.279345 -5.263752 -5.186499 -5.918233      -Inf      -Inf</w:t>
      </w:r>
      <w:r>
        <w:br w:type="textWrapping"/>
      </w:r>
      <w:r>
        <w:rPr>
          <w:rStyle w:val="VerbatimChar"/>
        </w:rPr>
        <w:t xml:space="preserve">## [197]      -Inf -5.481546 -5.639058 -4.656602 -4.996598 -4.996598 -5.136950</w:t>
      </w:r>
      <w:r>
        <w:br w:type="textWrapping"/>
      </w:r>
      <w:r>
        <w:rPr>
          <w:rStyle w:val="VerbatimChar"/>
        </w:rPr>
        <w:t xml:space="preserve">## [204] -5.033352 -5.388501 -5.536837 -6.258221 -6.258221 -6.258221 -6.227610</w:t>
      </w:r>
      <w:r>
        <w:br w:type="textWrapping"/>
      </w:r>
      <w:r>
        <w:rPr>
          <w:rStyle w:val="VerbatimChar"/>
        </w:rPr>
        <w:t xml:space="preserve">## [211] -5.760205 -5.760205 -5.720732 -6.024509 -6.024509 -6.230310 -6.257710</w:t>
      </w:r>
      <w:r>
        <w:br w:type="textWrapping"/>
      </w:r>
      <w:r>
        <w:rPr>
          <w:rStyle w:val="VerbatimChar"/>
        </w:rPr>
        <w:t xml:space="preserve">## [218] -6.257710 -6.017525 -6.017525 -5.841694 -5.947436 -5.947436 -5.804618</w:t>
      </w:r>
      <w:r>
        <w:br w:type="textWrapping"/>
      </w:r>
      <w:r>
        <w:rPr>
          <w:rStyle w:val="VerbatimChar"/>
        </w:rPr>
        <w:t xml:space="preserve">## [225] -5.804618 -6.060270 -5.616687 -5.616687 -5.437410 -5.868116 -5.868116</w:t>
      </w:r>
      <w:r>
        <w:br w:type="textWrapping"/>
      </w:r>
      <w:r>
        <w:rPr>
          <w:rStyle w:val="VerbatimChar"/>
        </w:rPr>
        <w:t xml:space="preserve">## [232] -5.906170 -5.737845 -5.665540 -5.395940 -5.272172 -5.272172 -5.231944</w:t>
      </w:r>
      <w:r>
        <w:br w:type="textWrapping"/>
      </w:r>
      <w:r>
        <w:rPr>
          <w:rStyle w:val="VerbatimChar"/>
        </w:rPr>
        <w:t xml:space="preserve">## [239] -5.489438 -5.453854 -5.316023 -5.373789 -5.314034 -5.352739 -5.352739</w:t>
      </w:r>
      <w:r>
        <w:br w:type="textWrapping"/>
      </w:r>
      <w:r>
        <w:rPr>
          <w:rStyle w:val="VerbatimChar"/>
        </w:rPr>
        <w:t xml:space="preserve">## [246]      -Inf      -Inf -5.992648 -5.675061 -6.487177 -5.713183 -5.699003</w:t>
      </w:r>
      <w:r>
        <w:br w:type="textWrapping"/>
      </w:r>
      <w:r>
        <w:rPr>
          <w:rStyle w:val="VerbatimChar"/>
        </w:rPr>
        <w:t xml:space="preserve">## [253] -5.495519 -6.093996 -5.312785 -5.756881 -6.364709 -5.478068 -6.093996</w:t>
      </w:r>
      <w:r>
        <w:br w:type="textWrapping"/>
      </w:r>
      <w:r>
        <w:rPr>
          <w:rStyle w:val="VerbatimChar"/>
        </w:rPr>
        <w:t xml:space="preserve">## [260] -6.011225 -5.478068 -5.478068 -5.332885 -5.173952 -6.436684 -5.641698</w:t>
      </w:r>
      <w:r>
        <w:br w:type="textWrapping"/>
      </w:r>
      <w:r>
        <w:rPr>
          <w:rStyle w:val="VerbatimChar"/>
        </w:rPr>
        <w:t xml:space="preserve">## [267] -5.566241 -6.021685 -5.405607      -Inf      -Inf      -Inf      -Inf</w:t>
      </w:r>
      <w:r>
        <w:br w:type="textWrapping"/>
      </w:r>
      <w:r>
        <w:rPr>
          <w:rStyle w:val="VerbatimChar"/>
        </w:rPr>
        <w:t xml:space="preserve">## [274]      -Inf      -Inf      -Inf      -Inf      -Inf      -Inf      -Inf</w:t>
      </w:r>
      <w:r>
        <w:br w:type="textWrapping"/>
      </w:r>
      <w:r>
        <w:rPr>
          <w:rStyle w:val="VerbatimChar"/>
        </w:rPr>
        <w:t xml:space="preserve">## [281]      -Inf      -Inf      -Inf      -Inf      -Inf      -Inf      -Inf</w:t>
      </w:r>
      <w:r>
        <w:br w:type="textWrapping"/>
      </w:r>
      <w:r>
        <w:rPr>
          <w:rStyle w:val="VerbatimChar"/>
        </w:rPr>
        <w:t xml:space="preserve">## [288]      -Inf      -Inf      -Inf      -Inf      -Inf      -Inf      -Inf</w:t>
      </w:r>
      <w:r>
        <w:br w:type="textWrapping"/>
      </w:r>
      <w:r>
        <w:rPr>
          <w:rStyle w:val="VerbatimChar"/>
        </w:rPr>
        <w:t xml:space="preserve">## [295]      -Inf      -Inf      -Inf      -Inf      -Inf      -Inf      -Inf</w:t>
      </w:r>
      <w:r>
        <w:br w:type="textWrapping"/>
      </w:r>
      <w:r>
        <w:rPr>
          <w:rStyle w:val="VerbatimChar"/>
        </w:rPr>
        <w:t xml:space="preserve">## [302]      -Inf      -Inf      -Inf      -Inf      -Inf      -Inf      -Inf</w:t>
      </w:r>
      <w:r>
        <w:br w:type="textWrapping"/>
      </w:r>
      <w:r>
        <w:rPr>
          <w:rStyle w:val="VerbatimChar"/>
        </w:rPr>
        <w:t xml:space="preserve">## [309]      -Inf      -Inf      -Inf      -Inf      -Inf      -Inf      -Inf</w:t>
      </w:r>
      <w:r>
        <w:br w:type="textWrapping"/>
      </w:r>
      <w:r>
        <w:rPr>
          <w:rStyle w:val="VerbatimChar"/>
        </w:rPr>
        <w:t xml:space="preserve">## [316]      -Inf      -Inf      -Inf      -Inf      -Inf      -Inf      -Inf</w:t>
      </w:r>
      <w:r>
        <w:br w:type="textWrapping"/>
      </w:r>
      <w:r>
        <w:rPr>
          <w:rStyle w:val="VerbatimChar"/>
        </w:rPr>
        <w:t xml:space="preserve">## [323]      -Inf      -Inf      -Inf      -Inf      -Inf      -Inf      -Inf</w:t>
      </w:r>
      <w:r>
        <w:br w:type="textWrapping"/>
      </w:r>
      <w:r>
        <w:rPr>
          <w:rStyle w:val="VerbatimChar"/>
        </w:rPr>
        <w:t xml:space="preserve">## [330]      -Inf      -Inf      -Inf      -Inf      -Inf      -Inf      -Inf</w:t>
      </w:r>
      <w:r>
        <w:br w:type="textWrapping"/>
      </w:r>
      <w:r>
        <w:rPr>
          <w:rStyle w:val="VerbatimChar"/>
        </w:rPr>
        <w:t xml:space="preserve">## [337]      -Inf      -Inf -4.786175 -4.657849 -5.940610 -5.941924 -5.427150</w:t>
      </w:r>
      <w:r>
        <w:br w:type="textWrapping"/>
      </w:r>
      <w:r>
        <w:rPr>
          <w:rStyle w:val="VerbatimChar"/>
        </w:rPr>
        <w:t xml:space="preserve">## [344] -5.653804 -5.347973 -5.904908 -6.633318 -5.312758 -5.655992 -5.181784</w:t>
      </w:r>
      <w:r>
        <w:br w:type="textWrapping"/>
      </w:r>
      <w:r>
        <w:rPr>
          <w:rStyle w:val="VerbatimChar"/>
        </w:rPr>
        <w:t xml:space="preserve">## [351] -5.415211 -5.655992 -6.125558 -5.327876 -5.645447 -5.646330 -5.536897</w:t>
      </w:r>
      <w:r>
        <w:br w:type="textWrapping"/>
      </w:r>
      <w:r>
        <w:rPr>
          <w:rStyle w:val="VerbatimChar"/>
        </w:rPr>
        <w:t xml:space="preserve">## [358] -6.645091 -5.788649 -7.057898 -5.670312 -5.435031 -5.946293 -5.644563</w:t>
      </w:r>
      <w:r>
        <w:br w:type="textWrapping"/>
      </w:r>
      <w:r>
        <w:rPr>
          <w:rStyle w:val="VerbatimChar"/>
        </w:rPr>
        <w:t xml:space="preserve">## [365] -5.416989 -5.774552 -5.905044 -6.508638 -6.603507 -5.656079 -5.364476</w:t>
      </w:r>
      <w:r>
        <w:br w:type="textWrapping"/>
      </w:r>
      <w:r>
        <w:rPr>
          <w:rStyle w:val="VerbatimChar"/>
        </w:rPr>
        <w:t xml:space="preserve">## [372] -5.597142 -5.585705 -5.526066 -6.519581 -5.505420 -6.962932 -5.670183</w:t>
      </w:r>
      <w:r>
        <w:br w:type="textWrapping"/>
      </w:r>
      <w:r>
        <w:rPr>
          <w:rStyle w:val="VerbatimChar"/>
        </w:rPr>
        <w:t xml:space="preserve">## [379] -4.796889 -5.907908 -5.026771 -5.447265 -5.617340 -6.029942 -5.311651</w:t>
      </w:r>
      <w:r>
        <w:br w:type="textWrapping"/>
      </w:r>
      <w:r>
        <w:rPr>
          <w:rStyle w:val="VerbatimChar"/>
        </w:rPr>
        <w:t xml:space="preserve">## [386] -5.388149 -5.577929      -Inf      -Inf      -Inf      -Inf      -Inf</w:t>
      </w:r>
      <w:r>
        <w:br w:type="textWrapping"/>
      </w:r>
      <w:r>
        <w:rPr>
          <w:rStyle w:val="VerbatimChar"/>
        </w:rPr>
        <w:t xml:space="preserve">## [393]      -Inf      -Inf      -Inf      -Inf      -Inf      -Inf      -Inf</w:t>
      </w:r>
      <w:r>
        <w:br w:type="textWrapping"/>
      </w:r>
      <w:r>
        <w:rPr>
          <w:rStyle w:val="VerbatimChar"/>
        </w:rPr>
        <w:t xml:space="preserve">## [400]      -Inf      -Inf      -Inf      -Inf      -Inf      -Inf      -Inf</w:t>
      </w:r>
      <w:r>
        <w:br w:type="textWrapping"/>
      </w:r>
      <w:r>
        <w:rPr>
          <w:rStyle w:val="VerbatimChar"/>
        </w:rPr>
        <w:t xml:space="preserve">## [407]      -Inf      -Inf      -Inf      -Inf      -Inf      -Inf      -Inf</w:t>
      </w:r>
      <w:r>
        <w:br w:type="textWrapping"/>
      </w:r>
      <w:r>
        <w:rPr>
          <w:rStyle w:val="VerbatimChar"/>
        </w:rPr>
        <w:t xml:space="preserve">## [414]      -Inf      -Inf -4.877001 -5.604397 -4.331387 -5.371943 -5.344065</w:t>
      </w:r>
      <w:r>
        <w:br w:type="textWrapping"/>
      </w:r>
      <w:r>
        <w:rPr>
          <w:rStyle w:val="VerbatimChar"/>
        </w:rPr>
        <w:t xml:space="preserve">## [421] -5.344065 -4.711698 -5.344065 -5.639058 -4.656602 -5.388501 -5.536837</w:t>
      </w:r>
      <w:r>
        <w:br w:type="textWrapping"/>
      </w:r>
      <w:r>
        <w:rPr>
          <w:rStyle w:val="VerbatimChar"/>
        </w:rPr>
        <w:t xml:space="preserve">## [428] -6.258221 -6.227610 -5.760205 -5.720732 -5.720732 -6.230310 -5.481480</w:t>
      </w:r>
      <w:r>
        <w:br w:type="textWrapping"/>
      </w:r>
      <w:r>
        <w:rPr>
          <w:rStyle w:val="VerbatimChar"/>
        </w:rPr>
        <w:t xml:space="preserve">## [435] -6.017525 -5.841694 -5.871192 -5.804618 -5.804618 -6.060270 -6.060270</w:t>
      </w:r>
      <w:r>
        <w:br w:type="textWrapping"/>
      </w:r>
      <w:r>
        <w:rPr>
          <w:rStyle w:val="VerbatimChar"/>
        </w:rPr>
        <w:t xml:space="preserve">## [442] -5.616687 -5.616687 -5.437410 -5.724297 -5.724297 -5.868116 -6.004355</w:t>
      </w:r>
      <w:r>
        <w:br w:type="textWrapping"/>
      </w:r>
      <w:r>
        <w:rPr>
          <w:rStyle w:val="VerbatimChar"/>
        </w:rPr>
        <w:t xml:space="preserve">## [449] -5.906170 -5.906170 -5.737845 -5.665540 -5.395940 -5.538464 -5.538464</w:t>
      </w:r>
      <w:r>
        <w:br w:type="textWrapping"/>
      </w:r>
      <w:r>
        <w:rPr>
          <w:rStyle w:val="VerbatimChar"/>
        </w:rPr>
        <w:t xml:space="preserve">## [456] -5.313623 -5.591322 -5.272172 -5.272172 -5.125137 -5.304507 -5.316023</w:t>
      </w:r>
      <w:r>
        <w:br w:type="textWrapping"/>
      </w:r>
      <w:r>
        <w:rPr>
          <w:rStyle w:val="VerbatimChar"/>
        </w:rPr>
        <w:t xml:space="preserve">## [463] -5.314034 -5.500705 -5.352739      -Inf -5.631824 -6.701428 -6.701428</w:t>
      </w:r>
      <w:r>
        <w:br w:type="textWrapping"/>
      </w:r>
      <w:r>
        <w:rPr>
          <w:rStyle w:val="VerbatimChar"/>
        </w:rPr>
        <w:t xml:space="preserve">## [470] -5.018837 -5.619746 -5.884975 -6.487177 -5.713183 -5.699003 -5.495519</w:t>
      </w:r>
      <w:r>
        <w:br w:type="textWrapping"/>
      </w:r>
      <w:r>
        <w:rPr>
          <w:rStyle w:val="VerbatimChar"/>
        </w:rPr>
        <w:t xml:space="preserve">## [477] -5.756881 -6.364709 -6.093996 -6.011225      -Inf -6.093996 -5.756881</w:t>
      </w:r>
      <w:r>
        <w:br w:type="textWrapping"/>
      </w:r>
      <w:r>
        <w:rPr>
          <w:rStyle w:val="VerbatimChar"/>
        </w:rPr>
        <w:t xml:space="preserve">## [484] -6.011225 -5.332885 -5.332885 -5.353899 -5.173952 -6.407937 -5.616343</w:t>
      </w:r>
      <w:r>
        <w:br w:type="textWrapping"/>
      </w:r>
      <w:r>
        <w:rPr>
          <w:rStyle w:val="VerbatimChar"/>
        </w:rPr>
        <w:t xml:space="preserve">## [491] -6.021685 -5.405607      -Inf      -Inf      -Inf      -Inf      -Inf</w:t>
      </w:r>
      <w:r>
        <w:br w:type="textWrapping"/>
      </w:r>
      <w:r>
        <w:rPr>
          <w:rStyle w:val="VerbatimChar"/>
        </w:rPr>
        <w:t xml:space="preserve">## [498]      -Inf      -Inf      -Inf      -Inf      -Inf      -Inf      -Inf</w:t>
      </w:r>
      <w:r>
        <w:br w:type="textWrapping"/>
      </w:r>
      <w:r>
        <w:rPr>
          <w:rStyle w:val="VerbatimChar"/>
        </w:rPr>
        <w:t xml:space="preserve">## [505]      -Inf      -Inf      -Inf      -Inf      -Inf      -Inf      -Inf</w:t>
      </w:r>
      <w:r>
        <w:br w:type="textWrapping"/>
      </w:r>
      <w:r>
        <w:rPr>
          <w:rStyle w:val="VerbatimChar"/>
        </w:rPr>
        <w:t xml:space="preserve">## [512]      -Inf      -Inf      -Inf      -Inf      -Inf      -Inf      -Inf</w:t>
      </w:r>
      <w:r>
        <w:br w:type="textWrapping"/>
      </w:r>
      <w:r>
        <w:rPr>
          <w:rStyle w:val="VerbatimChar"/>
        </w:rPr>
        <w:t xml:space="preserve">## [519]      -Inf      -Inf      -Inf      -Inf      -Inf      -Inf      -Inf</w:t>
      </w:r>
      <w:r>
        <w:br w:type="textWrapping"/>
      </w:r>
      <w:r>
        <w:rPr>
          <w:rStyle w:val="VerbatimChar"/>
        </w:rPr>
        <w:t xml:space="preserve">## [526]      -Inf      -Inf      -Inf      -Inf      -Inf      -Inf      -Inf</w:t>
      </w:r>
      <w:r>
        <w:br w:type="textWrapping"/>
      </w:r>
      <w:r>
        <w:rPr>
          <w:rStyle w:val="VerbatimChar"/>
        </w:rPr>
        <w:t xml:space="preserve">## [533]      -Inf -5.527222 -4.847681 -5.459160 -5.339285 -5.347108 -5.944984</w:t>
      </w:r>
      <w:r>
        <w:br w:type="textWrapping"/>
      </w:r>
      <w:r>
        <w:rPr>
          <w:rStyle w:val="VerbatimChar"/>
        </w:rPr>
        <w:t xml:space="preserve">## [540] -5.930475 -5.543005 -5.334474 -5.339285 -5.807713 -5.267429 -5.547345</w:t>
      </w:r>
      <w:r>
        <w:br w:type="textWrapping"/>
      </w:r>
      <w:r>
        <w:rPr>
          <w:rStyle w:val="VerbatimChar"/>
        </w:rPr>
        <w:t xml:space="preserve">## [547] -5.662526 -5.676326 -5.773664 -5.813277 -6.652433 -5.263122 -5.441552</w:t>
      </w:r>
      <w:r>
        <w:br w:type="textWrapping"/>
      </w:r>
      <w:r>
        <w:rPr>
          <w:rStyle w:val="VerbatimChar"/>
        </w:rPr>
        <w:t xml:space="preserve">## [554] -5.710013 -5.792578 -5.183942 -5.405826 -5.676754 -5.718494 -5.347019</w:t>
      </w:r>
      <w:r>
        <w:br w:type="textWrapping"/>
      </w:r>
      <w:r>
        <w:rPr>
          <w:rStyle w:val="VerbatimChar"/>
        </w:rPr>
        <w:t xml:space="preserve">## [561] -6.527442 -5.271317 -5.402547 -5.709847 -5.199532 -5.676497 -5.526824</w:t>
      </w:r>
      <w:r>
        <w:br w:type="textWrapping"/>
      </w:r>
      <w:r>
        <w:rPr>
          <w:rStyle w:val="VerbatimChar"/>
        </w:rPr>
        <w:t xml:space="preserve">## [568] -4.653271 -5.844971 -5.459160 -5.374672 -5.928804 -5.981281 -5.334737</w:t>
      </w:r>
      <w:r>
        <w:br w:type="textWrapping"/>
      </w:r>
      <w:r>
        <w:rPr>
          <w:rStyle w:val="VerbatimChar"/>
        </w:rPr>
        <w:t xml:space="preserve">## [575] -5.434457 -5.295313 -5.937445 -5.808228 -5.251286 -5.558778 -6.875439</w:t>
      </w:r>
      <w:r>
        <w:br w:type="textWrapping"/>
      </w:r>
      <w:r>
        <w:rPr>
          <w:rStyle w:val="VerbatimChar"/>
        </w:rPr>
        <w:t xml:space="preserve">## [582]      -Inf      -Inf      -Inf      -Inf      -Inf      -Inf      -Inf</w:t>
      </w:r>
      <w:r>
        <w:br w:type="textWrapping"/>
      </w:r>
      <w:r>
        <w:rPr>
          <w:rStyle w:val="VerbatimChar"/>
        </w:rPr>
        <w:t xml:space="preserve">## [589]      -Inf      -Inf      -Inf      -Inf      -Inf      -Inf      -Inf</w:t>
      </w:r>
      <w:r>
        <w:br w:type="textWrapping"/>
      </w:r>
      <w:r>
        <w:rPr>
          <w:rStyle w:val="VerbatimChar"/>
        </w:rPr>
        <w:t xml:space="preserve">## [596]      -Inf      -Inf      -Inf -5.481546 -4.877001 -4.331387 -4.996598</w:t>
      </w:r>
      <w:r>
        <w:br w:type="textWrapping"/>
      </w:r>
      <w:r>
        <w:rPr>
          <w:rStyle w:val="VerbatimChar"/>
        </w:rPr>
        <w:t xml:space="preserve">## [603] -5.371943 -5.344065 -5.452413 -5.033352 -5.344065 -5.344065 -5.378734</w:t>
      </w:r>
      <w:r>
        <w:br w:type="textWrapping"/>
      </w:r>
      <w:r>
        <w:rPr>
          <w:rStyle w:val="VerbatimChar"/>
        </w:rPr>
        <w:t xml:space="preserve">## [610] -5.639058 -4.996598 -4.877001 -5.604397 -4.331387 -5.303880 -4.463337</w:t>
      </w:r>
      <w:r>
        <w:br w:type="textWrapping"/>
      </w:r>
      <w:r>
        <w:rPr>
          <w:rStyle w:val="VerbatimChar"/>
        </w:rPr>
        <w:t xml:space="preserve">## [617] -4.996598 -5.136950 -5.371943 -5.452413 -5.033352 -5.388501 -5.344065</w:t>
      </w:r>
      <w:r>
        <w:br w:type="textWrapping"/>
      </w:r>
      <w:r>
        <w:rPr>
          <w:rStyle w:val="VerbatimChar"/>
        </w:rPr>
        <w:t xml:space="preserve">## [624] -5.378734 -5.344065 -5.536837 -5.639058 -4.996598 -4.877001 -4.656602</w:t>
      </w:r>
      <w:r>
        <w:br w:type="textWrapping"/>
      </w:r>
      <w:r>
        <w:rPr>
          <w:rStyle w:val="VerbatimChar"/>
        </w:rPr>
        <w:t xml:space="preserve">## [631] -4.331387 -4.996598 -5.303880 -4.463337 -5.136950 -5.344065 -5.033352</w:t>
      </w:r>
      <w:r>
        <w:br w:type="textWrapping"/>
      </w:r>
      <w:r>
        <w:rPr>
          <w:rStyle w:val="VerbatimChar"/>
        </w:rPr>
        <w:t xml:space="preserve">## [638] -5.344065 -5.388501 -5.344065 -5.378734 -5.536837 -5.481546 -5.639058</w:t>
      </w:r>
      <w:r>
        <w:br w:type="textWrapping"/>
      </w:r>
      <w:r>
        <w:rPr>
          <w:rStyle w:val="VerbatimChar"/>
        </w:rPr>
        <w:t xml:space="preserve">## [645] -4.877001 -4.656602 -5.604397 -4.996598 -5.303880 -4.463337 -4.996598</w:t>
      </w:r>
      <w:r>
        <w:br w:type="textWrapping"/>
      </w:r>
      <w:r>
        <w:rPr>
          <w:rStyle w:val="VerbatimChar"/>
        </w:rPr>
        <w:t xml:space="preserve">## [652] -5.136950 -5.344065 -5.033352 -5.344065 -5.388501 -5.344065 -4.711698</w:t>
      </w:r>
      <w:r>
        <w:br w:type="textWrapping"/>
      </w:r>
      <w:r>
        <w:rPr>
          <w:rStyle w:val="VerbatimChar"/>
        </w:rPr>
        <w:t xml:space="preserve">## [659] -5.344065 -5.536837 -5.841694 -5.841694 -5.871192 -5.871192 -5.724297</w:t>
      </w:r>
      <w:r>
        <w:br w:type="textWrapping"/>
      </w:r>
      <w:r>
        <w:rPr>
          <w:rStyle w:val="VerbatimChar"/>
        </w:rPr>
        <w:t xml:space="preserve">## [666] -5.665540 -5.313623 -5.313623 -5.313623 -5.591322 -5.231944 -5.125137</w:t>
      </w:r>
      <w:r>
        <w:br w:type="textWrapping"/>
      </w:r>
      <w:r>
        <w:rPr>
          <w:rStyle w:val="VerbatimChar"/>
        </w:rPr>
        <w:t xml:space="preserve">## [673] -5.125137 -5.125137 -5.304507 -5.304507 -5.304507 -5.489438 -5.489438</w:t>
      </w:r>
      <w:r>
        <w:br w:type="textWrapping"/>
      </w:r>
      <w:r>
        <w:rPr>
          <w:rStyle w:val="VerbatimChar"/>
        </w:rPr>
        <w:t xml:space="preserve">## [680] -5.489438 -5.521587 -5.521587 -5.521587 -5.453854 -5.453854 -5.316023</w:t>
      </w:r>
      <w:r>
        <w:br w:type="textWrapping"/>
      </w:r>
      <w:r>
        <w:rPr>
          <w:rStyle w:val="VerbatimChar"/>
        </w:rPr>
        <w:t xml:space="preserve">## [687] -5.316023 -5.373789 -5.373789 -5.373789 -5.373789 -5.314034 -5.314034</w:t>
      </w:r>
      <w:r>
        <w:br w:type="textWrapping"/>
      </w:r>
      <w:r>
        <w:rPr>
          <w:rStyle w:val="VerbatimChar"/>
        </w:rPr>
        <w:t xml:space="preserve">## [694] -5.500705 -5.500705 -5.500705 -6.422841 -7.148387 -6.040214 -5.359379</w:t>
      </w:r>
      <w:r>
        <w:br w:type="textWrapping"/>
      </w:r>
      <w:r>
        <w:rPr>
          <w:rStyle w:val="VerbatimChar"/>
        </w:rPr>
        <w:t xml:space="preserve">## [701] -6.136730 -5.834853 -6.124178 -4.774913 -4.731464 -4.875837      -Inf</w:t>
      </w:r>
      <w:r>
        <w:br w:type="textWrapping"/>
      </w:r>
      <w:r>
        <w:rPr>
          <w:rStyle w:val="VerbatimChar"/>
        </w:rPr>
        <w:t xml:space="preserve">## [708] -5.511942 -5.564095 -5.675061 -5.675061 -6.487177 -5.713183 -5.898041</w:t>
      </w:r>
      <w:r>
        <w:br w:type="textWrapping"/>
      </w:r>
      <w:r>
        <w:rPr>
          <w:rStyle w:val="VerbatimChar"/>
        </w:rPr>
        <w:t xml:space="preserve">## [715] -5.699003 -5.495519 -5.312785 -5.675061 -6.487177 -5.713183 -5.495519</w:t>
      </w:r>
      <w:r>
        <w:br w:type="textWrapping"/>
      </w:r>
      <w:r>
        <w:rPr>
          <w:rStyle w:val="VerbatimChar"/>
        </w:rPr>
        <w:t xml:space="preserve">## [722] -5.312785 -5.332885 -5.332885 -5.332885 -5.332885 -5.451205 -5.173952</w:t>
      </w:r>
      <w:r>
        <w:br w:type="textWrapping"/>
      </w:r>
      <w:r>
        <w:rPr>
          <w:rStyle w:val="VerbatimChar"/>
        </w:rPr>
        <w:t xml:space="preserve">## [729] -5.353899 -5.145745 -5.173952 -5.353899 -6.407937 -5.616343 -5.616343</w:t>
      </w:r>
      <w:r>
        <w:br w:type="textWrapping"/>
      </w:r>
      <w:r>
        <w:rPr>
          <w:rStyle w:val="VerbatimChar"/>
        </w:rPr>
        <w:t xml:space="preserve">## [736] -5.566241 -5.405607 -5.405607      -Inf      -Inf      -Inf      -Inf</w:t>
      </w:r>
      <w:r>
        <w:br w:type="textWrapping"/>
      </w:r>
      <w:r>
        <w:rPr>
          <w:rStyle w:val="VerbatimChar"/>
        </w:rPr>
        <w:t xml:space="preserve">## [743]      -Inf      -Inf      -Inf      -Inf      -Inf      -Inf      -Inf</w:t>
      </w:r>
      <w:r>
        <w:br w:type="textWrapping"/>
      </w:r>
      <w:r>
        <w:rPr>
          <w:rStyle w:val="VerbatimChar"/>
        </w:rPr>
        <w:t xml:space="preserve">## [750]      -Inf      -Inf      -Inf      -Inf      -Inf      -Inf      -Inf</w:t>
      </w:r>
      <w:r>
        <w:br w:type="textWrapping"/>
      </w:r>
      <w:r>
        <w:rPr>
          <w:rStyle w:val="VerbatimChar"/>
        </w:rPr>
        <w:t xml:space="preserve">## [757] -5.941048 -6.141607 -5.808571 -5.672034 -5.446306 -5.454466 -5.668587</w:t>
      </w:r>
      <w:r>
        <w:br w:type="textWrapping"/>
      </w:r>
      <w:r>
        <w:rPr>
          <w:rStyle w:val="VerbatimChar"/>
        </w:rPr>
        <w:t xml:space="preserve">## [764] -5.952377 -5.406870 -5.655905 -5.669320 -6.039085 -5.941442 -6.225247</w:t>
      </w:r>
      <w:r>
        <w:br w:type="textWrapping"/>
      </w:r>
      <w:r>
        <w:rPr>
          <w:rStyle w:val="VerbatimChar"/>
        </w:rPr>
        <w:t xml:space="preserve">## [771] -5.867455 -5.498462 -5.574629 -5.611796</w:t>
      </w:r>
    </w:p>
    <w:p>
      <w:pPr>
        <w:pStyle w:val="Heading2"/>
      </w:pPr>
      <w:bookmarkStart w:id="29" w:name="question-03"/>
      <w:bookmarkEnd w:id="29"/>
      <w:r>
        <w:t xml:space="preserve">Question 03</w:t>
      </w:r>
    </w:p>
    <w:p>
      <w:r>
        <w:t xml:space="preserve">Load the Alzheimer's disease data using the commands:</w:t>
      </w:r>
    </w:p>
    <w:p>
      <w:pPr>
        <w:pStyle w:val="SourceCode"/>
      </w:pPr>
      <w:r>
        <w:rPr>
          <w:rStyle w:val="KeywordTok"/>
        </w:rPr>
        <w:t xml:space="preserve">library</w:t>
      </w:r>
      <w:r>
        <w:rPr>
          <w:rStyle w:val="NormalTok"/>
        </w:rPr>
        <w:t xml:space="preserve">(caret)</w:t>
      </w:r>
      <w:r>
        <w:br w:type="textWrapping"/>
      </w:r>
      <w:r>
        <w:rPr>
          <w:rStyle w:val="KeywordTok"/>
        </w:rPr>
        <w:t xml:space="preserve">library</w:t>
      </w:r>
      <w:r>
        <w:rPr>
          <w:rStyle w:val="NormalTok"/>
        </w:rPr>
        <w:t xml:space="preserve">(AppliedPredictiveModeling)</w:t>
      </w:r>
      <w:r>
        <w:br w:type="textWrapping"/>
      </w:r>
      <w:r>
        <w:rPr>
          <w:rStyle w:val="KeywordTok"/>
        </w:rPr>
        <w:t xml:space="preserve">set.seed</w:t>
      </w:r>
      <w:r>
        <w:rPr>
          <w:rStyle w:val="NormalTok"/>
        </w:rPr>
        <w:t xml:space="preserve">(</w:t>
      </w:r>
      <w:r>
        <w:rPr>
          <w:rStyle w:val="DecValTok"/>
        </w:rPr>
        <w:t xml:space="preserve">3433</w:t>
      </w:r>
      <w:r>
        <w:rPr>
          <w:rStyle w:val="NormalTok"/>
        </w:rPr>
        <w:t xml:space="preserve">)</w:t>
      </w:r>
      <w:r>
        <w:br w:type="textWrapping"/>
      </w:r>
      <w:r>
        <w:rPr>
          <w:rStyle w:val="KeywordTok"/>
        </w:rPr>
        <w:t xml:space="preserve">data</w:t>
      </w:r>
      <w:r>
        <w:rPr>
          <w:rStyle w:val="NormalTok"/>
        </w:rPr>
        <w:t xml:space="preserve">(AlzheimerDisease)</w:t>
      </w:r>
      <w:r>
        <w:br w:type="textWrapping"/>
      </w:r>
      <w:r>
        <w:rPr>
          <w:rStyle w:val="NormalTok"/>
        </w:rPr>
        <w:t xml:space="preserve">adData =</w:t>
      </w:r>
      <w:r>
        <w:rPr>
          <w:rStyle w:val="StringTok"/>
        </w:rPr>
        <w:t xml:space="preserve"> </w:t>
      </w:r>
      <w:r>
        <w:rPr>
          <w:rStyle w:val="KeywordTok"/>
        </w:rPr>
        <w:t xml:space="preserve">data.frame</w:t>
      </w:r>
      <w:r>
        <w:rPr>
          <w:rStyle w:val="NormalTok"/>
        </w:rPr>
        <w:t xml:space="preserve">(diagnosis,predictors)</w:t>
      </w:r>
      <w:r>
        <w:br w:type="textWrapping"/>
      </w:r>
      <w:r>
        <w:rPr>
          <w:rStyle w:val="NormalTok"/>
        </w:rPr>
        <w:t xml:space="preserve">inTrain =</w:t>
      </w:r>
      <w:r>
        <w:rPr>
          <w:rStyle w:val="StringTok"/>
        </w:rPr>
        <w:t xml:space="preserve"> </w:t>
      </w:r>
      <w:r>
        <w:rPr>
          <w:rStyle w:val="KeywordTok"/>
        </w:rPr>
        <w:t xml:space="preserve">createDataPartition</w:t>
      </w:r>
      <w:r>
        <w:rPr>
          <w:rStyle w:val="NormalTok"/>
        </w:rPr>
        <w:t xml:space="preserve">(adData$diagnosis, </w:t>
      </w:r>
      <w:r>
        <w:rPr>
          <w:rStyle w:val="DataTypeTok"/>
        </w:rPr>
        <w:t xml:space="preserve">p =</w:t>
      </w:r>
      <w:r>
        <w:rPr>
          <w:rStyle w:val="NormalTok"/>
        </w:rPr>
        <w:t xml:space="preserve"> </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w:t>
      </w:r>
      <w:r>
        <w:br w:type="textWrapping"/>
      </w:r>
      <w:r>
        <w:rPr>
          <w:rStyle w:val="NormalTok"/>
        </w:rPr>
        <w:t xml:space="preserve">training =</w:t>
      </w:r>
      <w:r>
        <w:rPr>
          <w:rStyle w:val="StringTok"/>
        </w:rPr>
        <w:t xml:space="preserve"> </w:t>
      </w:r>
      <w:r>
        <w:rPr>
          <w:rStyle w:val="NormalTok"/>
        </w:rPr>
        <w:t xml:space="preserve">adData[ inTrain,]</w:t>
      </w:r>
      <w:r>
        <w:br w:type="textWrapping"/>
      </w:r>
      <w:r>
        <w:rPr>
          <w:rStyle w:val="NormalTok"/>
        </w:rPr>
        <w:t xml:space="preserve">testing =</w:t>
      </w:r>
      <w:r>
        <w:rPr>
          <w:rStyle w:val="StringTok"/>
        </w:rPr>
        <w:t xml:space="preserve"> </w:t>
      </w:r>
      <w:r>
        <w:rPr>
          <w:rStyle w:val="NormalTok"/>
        </w:rPr>
        <w:t xml:space="preserve">adData[-inTrain,]</w:t>
      </w:r>
    </w:p>
    <w:p>
      <w:r>
        <w:t xml:space="preserve">Find all the predictor variables in the training set that begin with IL. Perform principal components on these variables with the preProcess() function from the caret package. Calculate the number of principal components needed to capture 80% of the variance. How many are there?</w:t>
      </w:r>
    </w:p>
    <w:p>
      <w:pPr>
        <w:pStyle w:val="Heading3"/>
      </w:pPr>
      <w:bookmarkStart w:id="30" w:name="answer-2"/>
      <w:bookmarkEnd w:id="30"/>
      <w:r>
        <w:t xml:space="preserve">Answer</w:t>
      </w:r>
    </w:p>
    <w:p>
      <w:r>
        <w:t xml:space="preserve">7</w:t>
      </w:r>
    </w:p>
    <w:p>
      <w:pPr>
        <w:pStyle w:val="Heading4"/>
      </w:pPr>
      <w:bookmarkStart w:id="31" w:name="explanation-1"/>
      <w:bookmarkEnd w:id="31"/>
      <w:r>
        <w:t xml:space="preserve">Explanation</w:t>
      </w:r>
    </w:p>
    <w:p>
      <w:pPr>
        <w:pStyle w:val="SourceCode"/>
      </w:pPr>
      <w:r>
        <w:rPr>
          <w:rStyle w:val="NormalTok"/>
        </w:rPr>
        <w:t xml:space="preserve">newData &lt;-</w:t>
      </w:r>
      <w:r>
        <w:rPr>
          <w:rStyle w:val="StringTok"/>
        </w:rPr>
        <w:t xml:space="preserve"> </w:t>
      </w:r>
      <w:r>
        <w:rPr>
          <w:rStyle w:val="NormalTok"/>
        </w:rPr>
        <w:t xml:space="preserve">training[, </w:t>
      </w:r>
      <w:r>
        <w:rPr>
          <w:rStyle w:val="KeywordTok"/>
        </w:rPr>
        <w:t xml:space="preserve">grep</w:t>
      </w:r>
      <w:r>
        <w:rPr>
          <w:rStyle w:val="NormalTok"/>
        </w:rPr>
        <w:t xml:space="preserve">(</w:t>
      </w:r>
      <w:r>
        <w:rPr>
          <w:rStyle w:val="StringTok"/>
        </w:rPr>
        <w:t xml:space="preserve">"^IL"</w:t>
      </w:r>
      <w:r>
        <w:rPr>
          <w:rStyle w:val="NormalTok"/>
        </w:rPr>
        <w:t xml:space="preserve">,  </w:t>
      </w:r>
      <w:r>
        <w:rPr>
          <w:rStyle w:val="KeywordTok"/>
        </w:rPr>
        <w:t xml:space="preserve">names</w:t>
      </w:r>
      <w:r>
        <w:rPr>
          <w:rStyle w:val="NormalTok"/>
        </w:rPr>
        <w:t xml:space="preserve">(training), </w:t>
      </w:r>
      <w:r>
        <w:rPr>
          <w:rStyle w:val="DataTypeTok"/>
        </w:rPr>
        <w:t xml:space="preserve">value =</w:t>
      </w:r>
      <w:r>
        <w:rPr>
          <w:rStyle w:val="NormalTok"/>
        </w:rPr>
        <w:t xml:space="preserve"> </w:t>
      </w:r>
      <w:r>
        <w:rPr>
          <w:rStyle w:val="OtherTok"/>
        </w:rPr>
        <w:t xml:space="preserve">TRUE</w:t>
      </w:r>
      <w:r>
        <w:rPr>
          <w:rStyle w:val="NormalTok"/>
        </w:rPr>
        <w:t xml:space="preserve">)]</w:t>
      </w:r>
      <w:r>
        <w:br w:type="textWrapping"/>
      </w:r>
      <w:r>
        <w:rPr>
          <w:rStyle w:val="KeywordTok"/>
        </w:rPr>
        <w:t xml:space="preserve">preProcess</w:t>
      </w:r>
      <w:r>
        <w:rPr>
          <w:rStyle w:val="NormalTok"/>
        </w:rPr>
        <w:t xml:space="preserve">(newData, </w:t>
      </w:r>
      <w:r>
        <w:rPr>
          <w:rStyle w:val="DataTypeTok"/>
        </w:rPr>
        <w:t xml:space="preserve">method =</w:t>
      </w:r>
      <w:r>
        <w:rPr>
          <w:rStyle w:val="NormalTok"/>
        </w:rPr>
        <w:t xml:space="preserve"> </w:t>
      </w:r>
      <w:r>
        <w:rPr>
          <w:rStyle w:val="StringTok"/>
        </w:rPr>
        <w:t xml:space="preserve">"pca"</w:t>
      </w:r>
      <w:r>
        <w:rPr>
          <w:rStyle w:val="NormalTok"/>
        </w:rPr>
        <w:t xml:space="preserve">, </w:t>
      </w:r>
      <w:r>
        <w:rPr>
          <w:rStyle w:val="DataTypeTok"/>
        </w:rPr>
        <w:t xml:space="preserve">thresh =</w:t>
      </w:r>
      <w:r>
        <w:rPr>
          <w:rStyle w:val="NormalTok"/>
        </w:rPr>
        <w:t xml:space="preserve"> </w:t>
      </w:r>
      <w:r>
        <w:rPr>
          <w:rStyle w:val="FloatTok"/>
        </w:rPr>
        <w:t xml:space="preserve">0.8</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preProcess.default(x = newData, method = "pca", thresh = 0.8)</w:t>
      </w:r>
      <w:r>
        <w:br w:type="textWrapping"/>
      </w:r>
      <w:r>
        <w:rPr>
          <w:rStyle w:val="VerbatimChar"/>
        </w:rPr>
        <w:t xml:space="preserve">## </w:t>
      </w:r>
      <w:r>
        <w:br w:type="textWrapping"/>
      </w:r>
      <w:r>
        <w:rPr>
          <w:rStyle w:val="VerbatimChar"/>
        </w:rPr>
        <w:t xml:space="preserve">## Created from 251 samples and 12 variables</w:t>
      </w:r>
      <w:r>
        <w:br w:type="textWrapping"/>
      </w:r>
      <w:r>
        <w:rPr>
          <w:rStyle w:val="VerbatimChar"/>
        </w:rPr>
        <w:t xml:space="preserve">## Pre-processing: principal component signal extraction, scaled, centered </w:t>
      </w:r>
      <w:r>
        <w:br w:type="textWrapping"/>
      </w:r>
      <w:r>
        <w:rPr>
          <w:rStyle w:val="VerbatimChar"/>
        </w:rPr>
        <w:t xml:space="preserve">## </w:t>
      </w:r>
      <w:r>
        <w:br w:type="textWrapping"/>
      </w:r>
      <w:r>
        <w:rPr>
          <w:rStyle w:val="VerbatimChar"/>
        </w:rPr>
        <w:t xml:space="preserve">## PCA needed 7 components to capture 80 percent of the variance</w:t>
      </w:r>
    </w:p>
    <w:p>
      <w:pPr>
        <w:pStyle w:val="Heading2"/>
      </w:pPr>
      <w:bookmarkStart w:id="32" w:name="question-04"/>
      <w:bookmarkEnd w:id="32"/>
      <w:r>
        <w:t xml:space="preserve">Question 04</w:t>
      </w:r>
    </w:p>
    <w:p>
      <w:r>
        <w:t xml:space="preserve">Load the Alzheimer's disease data using the commands:</w:t>
      </w:r>
    </w:p>
    <w:p>
      <w:pPr>
        <w:pStyle w:val="SourceCode"/>
      </w:pPr>
      <w:r>
        <w:rPr>
          <w:rStyle w:val="KeywordTok"/>
        </w:rPr>
        <w:t xml:space="preserve">library</w:t>
      </w:r>
      <w:r>
        <w:rPr>
          <w:rStyle w:val="NormalTok"/>
        </w:rPr>
        <w:t xml:space="preserve">(caret)</w:t>
      </w:r>
      <w:r>
        <w:br w:type="textWrapping"/>
      </w:r>
      <w:r>
        <w:rPr>
          <w:rStyle w:val="KeywordTok"/>
        </w:rPr>
        <w:t xml:space="preserve">library</w:t>
      </w:r>
      <w:r>
        <w:rPr>
          <w:rStyle w:val="NormalTok"/>
        </w:rPr>
        <w:t xml:space="preserve">(AppliedPredictiveModeling)</w:t>
      </w:r>
      <w:r>
        <w:br w:type="textWrapping"/>
      </w:r>
      <w:r>
        <w:rPr>
          <w:rStyle w:val="KeywordTok"/>
        </w:rPr>
        <w:t xml:space="preserve">set.seed</w:t>
      </w:r>
      <w:r>
        <w:rPr>
          <w:rStyle w:val="NormalTok"/>
        </w:rPr>
        <w:t xml:space="preserve">(</w:t>
      </w:r>
      <w:r>
        <w:rPr>
          <w:rStyle w:val="DecValTok"/>
        </w:rPr>
        <w:t xml:space="preserve">3433</w:t>
      </w:r>
      <w:r>
        <w:rPr>
          <w:rStyle w:val="NormalTok"/>
        </w:rPr>
        <w:t xml:space="preserve">)</w:t>
      </w:r>
      <w:r>
        <w:br w:type="textWrapping"/>
      </w:r>
      <w:r>
        <w:rPr>
          <w:rStyle w:val="KeywordTok"/>
        </w:rPr>
        <w:t xml:space="preserve">data</w:t>
      </w:r>
      <w:r>
        <w:rPr>
          <w:rStyle w:val="NormalTok"/>
        </w:rPr>
        <w:t xml:space="preserve">(AlzheimerDisease)</w:t>
      </w:r>
      <w:r>
        <w:br w:type="textWrapping"/>
      </w:r>
      <w:r>
        <w:rPr>
          <w:rStyle w:val="NormalTok"/>
        </w:rPr>
        <w:t xml:space="preserve">adData =</w:t>
      </w:r>
      <w:r>
        <w:rPr>
          <w:rStyle w:val="StringTok"/>
        </w:rPr>
        <w:t xml:space="preserve"> </w:t>
      </w:r>
      <w:r>
        <w:rPr>
          <w:rStyle w:val="KeywordTok"/>
        </w:rPr>
        <w:t xml:space="preserve">data.frame</w:t>
      </w:r>
      <w:r>
        <w:rPr>
          <w:rStyle w:val="NormalTok"/>
        </w:rPr>
        <w:t xml:space="preserve">(diagnosis,predictors)</w:t>
      </w:r>
      <w:r>
        <w:br w:type="textWrapping"/>
      </w:r>
      <w:r>
        <w:rPr>
          <w:rStyle w:val="NormalTok"/>
        </w:rPr>
        <w:t xml:space="preserve">inTrain =</w:t>
      </w:r>
      <w:r>
        <w:rPr>
          <w:rStyle w:val="StringTok"/>
        </w:rPr>
        <w:t xml:space="preserve"> </w:t>
      </w:r>
      <w:r>
        <w:rPr>
          <w:rStyle w:val="KeywordTok"/>
        </w:rPr>
        <w:t xml:space="preserve">createDataPartition</w:t>
      </w:r>
      <w:r>
        <w:rPr>
          <w:rStyle w:val="NormalTok"/>
        </w:rPr>
        <w:t xml:space="preserve">(adData$diagnosis, </w:t>
      </w:r>
      <w:r>
        <w:rPr>
          <w:rStyle w:val="DataTypeTok"/>
        </w:rPr>
        <w:t xml:space="preserve">p =</w:t>
      </w:r>
      <w:r>
        <w:rPr>
          <w:rStyle w:val="NormalTok"/>
        </w:rPr>
        <w:t xml:space="preserve"> </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w:t>
      </w:r>
      <w:r>
        <w:br w:type="textWrapping"/>
      </w:r>
      <w:r>
        <w:rPr>
          <w:rStyle w:val="NormalTok"/>
        </w:rPr>
        <w:t xml:space="preserve">training =</w:t>
      </w:r>
      <w:r>
        <w:rPr>
          <w:rStyle w:val="StringTok"/>
        </w:rPr>
        <w:t xml:space="preserve"> </w:t>
      </w:r>
      <w:r>
        <w:rPr>
          <w:rStyle w:val="NormalTok"/>
        </w:rPr>
        <w:t xml:space="preserve">adData[ inTrain,]</w:t>
      </w:r>
      <w:r>
        <w:br w:type="textWrapping"/>
      </w:r>
      <w:r>
        <w:rPr>
          <w:rStyle w:val="NormalTok"/>
        </w:rPr>
        <w:t xml:space="preserve">testing =</w:t>
      </w:r>
      <w:r>
        <w:rPr>
          <w:rStyle w:val="StringTok"/>
        </w:rPr>
        <w:t xml:space="preserve"> </w:t>
      </w:r>
      <w:r>
        <w:rPr>
          <w:rStyle w:val="NormalTok"/>
        </w:rPr>
        <w:t xml:space="preserve">adData[-inTrain,]</w:t>
      </w:r>
    </w:p>
    <w:p>
      <w:r>
        <w:t xml:space="preserve">Create a training data set consisting of only the predictors with variable names beginning with IL and the diagnosis. Build two predictive models, one using the predictors as they are and one using PCA with principal components explaining 80% of the variance in the predictors. Use method="glm" in the train function. What is the accuracy of each method in the test set? Which is more accurate?</w:t>
      </w:r>
    </w:p>
    <w:p>
      <w:pPr>
        <w:pStyle w:val="Heading3"/>
      </w:pPr>
      <w:bookmarkStart w:id="33" w:name="answer-3"/>
      <w:bookmarkEnd w:id="33"/>
      <w:r>
        <w:t xml:space="preserve">Answer</w:t>
      </w:r>
    </w:p>
    <w:p>
      <w:r>
        <w:t xml:space="preserve">Non-PCA Accuracy: 0.65;</w:t>
      </w:r>
      <w:r>
        <w:br w:type="textWrapping"/>
      </w:r>
      <w:r>
        <w:t xml:space="preserve">PCA Accuracy: 0.72</w:t>
      </w:r>
    </w:p>
    <w:p>
      <w:pPr>
        <w:pStyle w:val="Heading4"/>
      </w:pPr>
      <w:bookmarkStart w:id="34" w:name="explanation-2"/>
      <w:bookmarkEnd w:id="34"/>
      <w:r>
        <w:t xml:space="preserve">Explanation</w:t>
      </w:r>
    </w:p>
    <w:p>
      <w:pPr>
        <w:pStyle w:val="SourceCode"/>
      </w:pPr>
      <w:r>
        <w:rPr>
          <w:rStyle w:val="NormalTok"/>
        </w:rPr>
        <w:t xml:space="preserve">newData &lt;-</w:t>
      </w:r>
      <w:r>
        <w:rPr>
          <w:rStyle w:val="StringTok"/>
        </w:rPr>
        <w:t xml:space="preserve"> </w:t>
      </w:r>
      <w:r>
        <w:rPr>
          <w:rStyle w:val="NormalTok"/>
        </w:rPr>
        <w:t xml:space="preserve">training[,</w:t>
      </w:r>
      <w:r>
        <w:rPr>
          <w:rStyle w:val="KeywordTok"/>
        </w:rPr>
        <w:t xml:space="preserve">c</w:t>
      </w:r>
      <w:r>
        <w:rPr>
          <w:rStyle w:val="NormalTok"/>
        </w:rPr>
        <w:t xml:space="preserve">(</w:t>
      </w:r>
      <w:r>
        <w:rPr>
          <w:rStyle w:val="KeywordTok"/>
        </w:rPr>
        <w:t xml:space="preserve">grep</w:t>
      </w:r>
      <w:r>
        <w:rPr>
          <w:rStyle w:val="NormalTok"/>
        </w:rPr>
        <w:t xml:space="preserve">(</w:t>
      </w:r>
      <w:r>
        <w:rPr>
          <w:rStyle w:val="StringTok"/>
        </w:rPr>
        <w:t xml:space="preserve">"^IL"</w:t>
      </w:r>
      <w:r>
        <w:rPr>
          <w:rStyle w:val="NormalTok"/>
        </w:rPr>
        <w:t xml:space="preserve">, </w:t>
      </w:r>
      <w:r>
        <w:rPr>
          <w:rStyle w:val="KeywordTok"/>
        </w:rPr>
        <w:t xml:space="preserve">names</w:t>
      </w:r>
      <w:r>
        <w:rPr>
          <w:rStyle w:val="NormalTok"/>
        </w:rPr>
        <w:t xml:space="preserve">(training), </w:t>
      </w:r>
      <w:r>
        <w:rPr>
          <w:rStyle w:val="DataTypeTok"/>
        </w:rPr>
        <w:t xml:space="preserve">value=</w:t>
      </w:r>
      <w:r>
        <w:rPr>
          <w:rStyle w:val="OtherTok"/>
        </w:rPr>
        <w:t xml:space="preserve">TRUE</w:t>
      </w:r>
      <w:r>
        <w:rPr>
          <w:rStyle w:val="NormalTok"/>
        </w:rPr>
        <w:t xml:space="preserve">), </w:t>
      </w:r>
      <w:r>
        <w:rPr>
          <w:rStyle w:val="StringTok"/>
        </w:rPr>
        <w:t xml:space="preserve">"diagnosis"</w:t>
      </w:r>
      <w:r>
        <w:rPr>
          <w:rStyle w:val="NormalTok"/>
        </w:rPr>
        <w:t xml:space="preserve">)]</w:t>
      </w:r>
      <w:r>
        <w:br w:type="textWrapping"/>
      </w:r>
      <w:r>
        <w:rPr>
          <w:rStyle w:val="KeywordTok"/>
        </w:rPr>
        <w:t xml:space="preserve">train</w:t>
      </w:r>
      <w:r>
        <w:rPr>
          <w:rStyle w:val="NormalTok"/>
        </w:rPr>
        <w:t xml:space="preserve">(newData$diagnosis ~</w:t>
      </w:r>
      <w:r>
        <w:rPr>
          <w:rStyle w:val="StringTok"/>
        </w:rPr>
        <w:t xml:space="preserve"> </w:t>
      </w:r>
      <w:r>
        <w:rPr>
          <w:rStyle w:val="NormalTok"/>
        </w:rPr>
        <w:t xml:space="preserve">., </w:t>
      </w:r>
      <w:r>
        <w:rPr>
          <w:rStyle w:val="DataTypeTok"/>
        </w:rPr>
        <w:t xml:space="preserve">method =</w:t>
      </w:r>
      <w:r>
        <w:rPr>
          <w:rStyle w:val="NormalTok"/>
        </w:rPr>
        <w:t xml:space="preserve"> </w:t>
      </w:r>
      <w:r>
        <w:rPr>
          <w:rStyle w:val="StringTok"/>
        </w:rPr>
        <w:t xml:space="preserve">"glm"</w:t>
      </w:r>
      <w:r>
        <w:rPr>
          <w:rStyle w:val="NormalTok"/>
        </w:rPr>
        <w:t xml:space="preserve">, </w:t>
      </w:r>
      <w:r>
        <w:rPr>
          <w:rStyle w:val="DataTypeTok"/>
        </w:rPr>
        <w:t xml:space="preserve">data =</w:t>
      </w:r>
      <w:r>
        <w:rPr>
          <w:rStyle w:val="NormalTok"/>
        </w:rPr>
        <w:t xml:space="preserve"> </w:t>
      </w:r>
      <w:r>
        <w:rPr>
          <w:rStyle w:val="NormalTok"/>
        </w:rPr>
        <w:t xml:space="preserve">newData)</w:t>
      </w:r>
    </w:p>
    <w:p>
      <w:pPr>
        <w:pStyle w:val="SourceCode"/>
      </w:pPr>
      <w:r>
        <w:rPr>
          <w:rStyle w:val="VerbatimChar"/>
        </w:rPr>
        <w:t xml:space="preserve">## Generalized Linear Model </w:t>
      </w:r>
      <w:r>
        <w:br w:type="textWrapping"/>
      </w:r>
      <w:r>
        <w:rPr>
          <w:rStyle w:val="VerbatimChar"/>
        </w:rPr>
        <w:t xml:space="preserve">## </w:t>
      </w:r>
      <w:r>
        <w:br w:type="textWrapping"/>
      </w:r>
      <w:r>
        <w:rPr>
          <w:rStyle w:val="VerbatimChar"/>
        </w:rPr>
        <w:t xml:space="preserve">## 251 samples</w:t>
      </w:r>
      <w:r>
        <w:br w:type="textWrapping"/>
      </w:r>
      <w:r>
        <w:rPr>
          <w:rStyle w:val="VerbatimChar"/>
        </w:rPr>
        <w:t xml:space="preserve">##  12 predictor</w:t>
      </w:r>
      <w:r>
        <w:br w:type="textWrapping"/>
      </w:r>
      <w:r>
        <w:rPr>
          <w:rStyle w:val="VerbatimChar"/>
        </w:rPr>
        <w:t xml:space="preserve">##   2 classes: 'Impaired', 'Control'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Bootstrapped (25 reps) </w:t>
      </w:r>
      <w:r>
        <w:br w:type="textWrapping"/>
      </w:r>
      <w:r>
        <w:rPr>
          <w:rStyle w:val="VerbatimChar"/>
        </w:rPr>
        <w:t xml:space="preserve">## </w:t>
      </w:r>
      <w:r>
        <w:br w:type="textWrapping"/>
      </w:r>
      <w:r>
        <w:rPr>
          <w:rStyle w:val="VerbatimChar"/>
        </w:rPr>
        <w:t xml:space="preserve">## Summary of sample sizes: 251, 251, 251, 251, 251, 251, ... </w:t>
      </w:r>
      <w:r>
        <w:br w:type="textWrapping"/>
      </w:r>
      <w:r>
        <w:rPr>
          <w:rStyle w:val="VerbatimChar"/>
        </w:rPr>
        <w:t xml:space="preserve">## </w:t>
      </w:r>
      <w:r>
        <w:br w:type="textWrapping"/>
      </w:r>
      <w:r>
        <w:rPr>
          <w:rStyle w:val="VerbatimChar"/>
        </w:rPr>
        <w:t xml:space="preserve">## Resampling results</w:t>
      </w:r>
      <w:r>
        <w:br w:type="textWrapping"/>
      </w:r>
      <w:r>
        <w:rPr>
          <w:rStyle w:val="VerbatimChar"/>
        </w:rPr>
        <w:t xml:space="preserve">## </w:t>
      </w:r>
      <w:r>
        <w:br w:type="textWrapping"/>
      </w:r>
      <w:r>
        <w:rPr>
          <w:rStyle w:val="VerbatimChar"/>
        </w:rPr>
        <w:t xml:space="preserve">##   Accuracy  Kappa       Accuracy SD  Kappa SD  </w:t>
      </w:r>
      <w:r>
        <w:br w:type="textWrapping"/>
      </w:r>
      <w:r>
        <w:rPr>
          <w:rStyle w:val="VerbatimChar"/>
        </w:rPr>
        <w:t xml:space="preserve">##   0.669878  0.02171277  0.03828896   0.08956068</w:t>
      </w:r>
      <w:r>
        <w:br w:type="textWrapping"/>
      </w:r>
      <w:r>
        <w:rPr>
          <w:rStyle w:val="VerbatimChar"/>
        </w:rPr>
        <w:t xml:space="preserve">## </w:t>
      </w:r>
      <w:r>
        <w:br w:type="textWrapping"/>
      </w:r>
      <w:r>
        <w:rPr>
          <w:rStyle w:val="VerbatimChar"/>
        </w:rPr>
        <w:t xml:space="preserve">## </w:t>
      </w:r>
    </w:p>
    <w:p>
      <w:pPr>
        <w:pStyle w:val="SourceCode"/>
      </w:pPr>
      <w:r>
        <w:rPr>
          <w:rStyle w:val="KeywordTok"/>
        </w:rPr>
        <w:t xml:space="preserve">train</w:t>
      </w:r>
      <w:r>
        <w:rPr>
          <w:rStyle w:val="NormalTok"/>
        </w:rPr>
        <w:t xml:space="preserve"> </w:t>
      </w:r>
      <w:r>
        <w:rPr>
          <w:rStyle w:val="NormalTok"/>
        </w:rPr>
        <w:t xml:space="preserve">(training$diagnosis~., </w:t>
      </w:r>
      <w:r>
        <w:rPr>
          <w:rStyle w:val="DataTypeTok"/>
        </w:rPr>
        <w:t xml:space="preserve">method =</w:t>
      </w:r>
      <w:r>
        <w:rPr>
          <w:rStyle w:val="NormalTok"/>
        </w:rPr>
        <w:t xml:space="preserve"> </w:t>
      </w:r>
      <w:r>
        <w:rPr>
          <w:rStyle w:val="StringTok"/>
        </w:rPr>
        <w:t xml:space="preserve">"glm"</w:t>
      </w:r>
      <w:r>
        <w:rPr>
          <w:rStyle w:val="NormalTok"/>
        </w:rPr>
        <w:t xml:space="preserve">, </w:t>
      </w:r>
      <w:r>
        <w:rPr>
          <w:rStyle w:val="DataTypeTok"/>
        </w:rPr>
        <w:t xml:space="preserve">data =</w:t>
      </w:r>
      <w:r>
        <w:rPr>
          <w:rStyle w:val="NormalTok"/>
        </w:rPr>
        <w:t xml:space="preserve"> </w:t>
      </w:r>
      <w:r>
        <w:rPr>
          <w:rStyle w:val="KeywordTok"/>
        </w:rPr>
        <w:t xml:space="preserve">predict</w:t>
      </w:r>
      <w:r>
        <w:rPr>
          <w:rStyle w:val="NormalTok"/>
        </w:rPr>
        <w:t xml:space="preserve">(</w:t>
      </w:r>
      <w:r>
        <w:rPr>
          <w:rStyle w:val="KeywordTok"/>
        </w:rPr>
        <w:t xml:space="preserve">preProcess</w:t>
      </w:r>
      <w:r>
        <w:rPr>
          <w:rStyle w:val="NormalTok"/>
        </w:rPr>
        <w:t xml:space="preserve">(newData[,-</w:t>
      </w:r>
      <w:r>
        <w:rPr>
          <w:rStyle w:val="DecValTok"/>
        </w:rPr>
        <w:t xml:space="preserve">13</w:t>
      </w:r>
      <w:r>
        <w:rPr>
          <w:rStyle w:val="NormalTok"/>
        </w:rPr>
        <w:t xml:space="preserve">], </w:t>
      </w:r>
      <w:r>
        <w:rPr>
          <w:rStyle w:val="DataTypeTok"/>
        </w:rPr>
        <w:t xml:space="preserve">method =</w:t>
      </w:r>
      <w:r>
        <w:rPr>
          <w:rStyle w:val="NormalTok"/>
        </w:rPr>
        <w:t xml:space="preserve"> </w:t>
      </w:r>
      <w:r>
        <w:rPr>
          <w:rStyle w:val="StringTok"/>
        </w:rPr>
        <w:t xml:space="preserve">"pca"</w:t>
      </w:r>
      <w:r>
        <w:rPr>
          <w:rStyle w:val="NormalTok"/>
        </w:rPr>
        <w:t xml:space="preserve">, </w:t>
      </w:r>
      <w:r>
        <w:rPr>
          <w:rStyle w:val="DataTypeTok"/>
        </w:rPr>
        <w:t xml:space="preserve">thresh =</w:t>
      </w:r>
      <w:r>
        <w:rPr>
          <w:rStyle w:val="NormalTok"/>
        </w:rPr>
        <w:t xml:space="preserve"> </w:t>
      </w:r>
      <w:r>
        <w:rPr>
          <w:rStyle w:val="FloatTok"/>
        </w:rPr>
        <w:t xml:space="preserve">0.8</w:t>
      </w:r>
      <w:r>
        <w:rPr>
          <w:rStyle w:val="NormalTok"/>
        </w:rPr>
        <w:t xml:space="preserve">), newData[,-</w:t>
      </w:r>
      <w:r>
        <w:rPr>
          <w:rStyle w:val="DecValTok"/>
        </w:rPr>
        <w:t xml:space="preserve">13</w:t>
      </w:r>
      <w:r>
        <w:rPr>
          <w:rStyle w:val="NormalTok"/>
        </w:rPr>
        <w:t xml:space="preserve">]))</w:t>
      </w:r>
    </w:p>
    <w:p>
      <w:pPr>
        <w:pStyle w:val="SourceCode"/>
      </w:pPr>
      <w:r>
        <w:rPr>
          <w:rStyle w:val="VerbatimChar"/>
        </w:rPr>
        <w:t xml:space="preserve">## Generalized Linear Model </w:t>
      </w:r>
      <w:r>
        <w:br w:type="textWrapping"/>
      </w:r>
      <w:r>
        <w:rPr>
          <w:rStyle w:val="VerbatimChar"/>
        </w:rPr>
        <w:t xml:space="preserve">## </w:t>
      </w:r>
      <w:r>
        <w:br w:type="textWrapping"/>
      </w:r>
      <w:r>
        <w:rPr>
          <w:rStyle w:val="VerbatimChar"/>
        </w:rPr>
        <w:t xml:space="preserve">## 251 samples</w:t>
      </w:r>
      <w:r>
        <w:br w:type="textWrapping"/>
      </w:r>
      <w:r>
        <w:rPr>
          <w:rStyle w:val="VerbatimChar"/>
        </w:rPr>
        <w:t xml:space="preserve">##   6 predictor</w:t>
      </w:r>
      <w:r>
        <w:br w:type="textWrapping"/>
      </w:r>
      <w:r>
        <w:rPr>
          <w:rStyle w:val="VerbatimChar"/>
        </w:rPr>
        <w:t xml:space="preserve">##   2 classes: 'Impaired', 'Control'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Bootstrapped (25 reps) </w:t>
      </w:r>
      <w:r>
        <w:br w:type="textWrapping"/>
      </w:r>
      <w:r>
        <w:rPr>
          <w:rStyle w:val="VerbatimChar"/>
        </w:rPr>
        <w:t xml:space="preserve">## </w:t>
      </w:r>
      <w:r>
        <w:br w:type="textWrapping"/>
      </w:r>
      <w:r>
        <w:rPr>
          <w:rStyle w:val="VerbatimChar"/>
        </w:rPr>
        <w:t xml:space="preserve">## Summary of sample sizes: 251, 251, 251, 251, 251, 251, ... </w:t>
      </w:r>
      <w:r>
        <w:br w:type="textWrapping"/>
      </w:r>
      <w:r>
        <w:rPr>
          <w:rStyle w:val="VerbatimChar"/>
        </w:rPr>
        <w:t xml:space="preserve">## </w:t>
      </w:r>
      <w:r>
        <w:br w:type="textWrapping"/>
      </w:r>
      <w:r>
        <w:rPr>
          <w:rStyle w:val="VerbatimChar"/>
        </w:rPr>
        <w:t xml:space="preserve">## Resampling results</w:t>
      </w:r>
      <w:r>
        <w:br w:type="textWrapping"/>
      </w:r>
      <w:r>
        <w:rPr>
          <w:rStyle w:val="VerbatimChar"/>
        </w:rPr>
        <w:t xml:space="preserve">## </w:t>
      </w:r>
      <w:r>
        <w:br w:type="textWrapping"/>
      </w:r>
      <w:r>
        <w:rPr>
          <w:rStyle w:val="VerbatimChar"/>
        </w:rPr>
        <w:t xml:space="preserve">##   Accuracy   Kappa       Accuracy SD  Kappa SD  </w:t>
      </w:r>
      <w:r>
        <w:br w:type="textWrapping"/>
      </w:r>
      <w:r>
        <w:rPr>
          <w:rStyle w:val="VerbatimChar"/>
        </w:rPr>
        <w:t xml:space="preserve">##   0.7045287  0.07296213  0.04314126   0.09511129</w:t>
      </w:r>
      <w:r>
        <w:br w:type="textWrapping"/>
      </w:r>
      <w:r>
        <w:rPr>
          <w:rStyle w:val="VerbatimChar"/>
        </w:rPr>
        <w:t xml:space="preserve">## </w:t>
      </w:r>
      <w:r>
        <w:br w:type="textWrapping"/>
      </w:r>
      <w:r>
        <w:rPr>
          <w:rStyle w:val="VerbatimChar"/>
        </w:rPr>
        <w:t xml:space="preserve">##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fd5779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3c9e1a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