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1.jpeg" ContentType="image/jpeg"/>
  <Override PartName="/word/footer1.xml" ContentType="application/vnd.openxmlformats-officedocument.wordprocessingml.footer+xml"/>
  <Override PartName="/_rels/.rels" ContentType="application/vnd.openxmlformats-package.relationships+xml"/>
  <Override PartName="/customXml/itemProps3.xml" ContentType="application/vnd.openxmlformats-officedocument.customXmlProperties+xml"/>
  <Override PartName="/customXml/_rels/item2.xml.rels" ContentType="application/vnd.openxmlformats-package.relationships+xml"/>
  <Override PartName="/customXml/_rels/item1.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1.xml" ContentType="application/xml"/>
  <Override PartName="/customXml/item2.xml" ContentType="application/xml"/>
  <Override PartName="/customXml/itemProps1.xml" ContentType="application/vnd.openxmlformats-officedocument.customXmlProperti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jc w:val="center"/>
        <w:rPr/>
      </w:pPr>
      <w:r>
        <w:rPr/>
        <w:drawing>
          <wp:inline distT="0" distB="0" distL="0" distR="0">
            <wp:extent cx="4705350" cy="790575"/>
            <wp:effectExtent l="0" t="0" r="0" b="0"/>
            <wp:docPr id="1" name="Afbeelding 29" descr="Logo 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29" descr="Logo kleur"/>
                    <pic:cNvPicPr>
                      <a:picLocks noChangeAspect="1" noChangeArrowheads="1"/>
                    </pic:cNvPicPr>
                  </pic:nvPicPr>
                  <pic:blipFill>
                    <a:blip r:embed="rId2"/>
                    <a:stretch>
                      <a:fillRect/>
                    </a:stretch>
                  </pic:blipFill>
                  <pic:spPr bwMode="auto">
                    <a:xfrm>
                      <a:off x="0" y="0"/>
                      <a:ext cx="4705350" cy="790575"/>
                    </a:xfrm>
                    <a:prstGeom prst="rect">
                      <a:avLst/>
                    </a:prstGeom>
                  </pic:spPr>
                </pic:pic>
              </a:graphicData>
            </a:graphic>
          </wp:inline>
        </w:drawing>
      </w:r>
    </w:p>
    <w:p>
      <w:pPr>
        <w:pStyle w:val="Normal"/>
        <w:jc w:val="center"/>
        <w:rPr/>
      </w:pPr>
      <w:r>
        <w:rPr/>
      </w:r>
    </w:p>
    <w:p>
      <w:pPr>
        <w:pStyle w:val="Normal"/>
        <w:jc w:val="center"/>
        <w:rPr/>
      </w:pPr>
      <w:r>
        <w:rPr/>
      </w:r>
    </w:p>
    <w:p>
      <w:pPr>
        <w:pStyle w:val="Normal"/>
        <w:jc w:val="center"/>
        <w:rPr>
          <w:sz w:val="48"/>
          <w:szCs w:val="48"/>
        </w:rPr>
      </w:pPr>
      <w:r>
        <w:rPr>
          <w:sz w:val="48"/>
          <w:szCs w:val="48"/>
        </w:rPr>
        <w:t>Examenafspraken</w:t>
      </w:r>
    </w:p>
    <w:p>
      <w:pPr>
        <w:pStyle w:val="Normal"/>
        <w:jc w:val="center"/>
        <w:rPr>
          <w:sz w:val="40"/>
          <w:szCs w:val="40"/>
        </w:rPr>
      </w:pPr>
      <w:r>
        <w:rPr>
          <w:sz w:val="40"/>
          <w:szCs w:val="40"/>
        </w:rPr>
        <w:t>Proeve van Bekwaamheid</w:t>
      </w:r>
    </w:p>
    <w:p>
      <w:pPr>
        <w:pStyle w:val="Normal"/>
        <w:rPr>
          <w:sz w:val="40"/>
          <w:szCs w:val="40"/>
        </w:rPr>
      </w:pPr>
      <w:r>
        <w:rPr>
          <w:sz w:val="40"/>
          <w:szCs w:val="40"/>
        </w:rPr>
      </w:r>
    </w:p>
    <w:p>
      <w:pPr>
        <w:pStyle w:val="Normal"/>
        <w:jc w:val="center"/>
        <w:rPr>
          <w:sz w:val="40"/>
          <w:szCs w:val="40"/>
        </w:rPr>
      </w:pPr>
      <w:r>
        <w:rPr>
          <w:sz w:val="40"/>
          <w:szCs w:val="40"/>
        </w:rPr>
      </w:r>
    </w:p>
    <w:tbl>
      <w:tblPr>
        <w:tblStyle w:val="Tabelraster"/>
        <w:tblW w:w="9180" w:type="dxa"/>
        <w:jc w:val="left"/>
        <w:tblInd w:w="0" w:type="dxa"/>
        <w:tblCellMar>
          <w:top w:w="0" w:type="dxa"/>
          <w:left w:w="108" w:type="dxa"/>
          <w:bottom w:w="0" w:type="dxa"/>
          <w:right w:w="108" w:type="dxa"/>
        </w:tblCellMar>
        <w:tblLook w:noVBand="1" w:val="04a0" w:noHBand="0" w:lastColumn="0" w:firstColumn="1" w:lastRow="0" w:firstRow="1"/>
      </w:tblPr>
      <w:tblGrid>
        <w:gridCol w:w="2093"/>
        <w:gridCol w:w="3380"/>
        <w:gridCol w:w="2430"/>
        <w:gridCol w:w="1277"/>
      </w:tblGrid>
      <w:tr>
        <w:trPr/>
        <w:tc>
          <w:tcPr>
            <w:tcW w:w="9180" w:type="dxa"/>
            <w:gridSpan w:val="4"/>
            <w:tcBorders/>
            <w:shd w:color="auto" w:fill="9CC2E5" w:themeFill="accent5" w:themeFillTint="99" w:val="clear"/>
          </w:tcPr>
          <w:p>
            <w:pPr>
              <w:pStyle w:val="Normal"/>
              <w:spacing w:lineRule="auto" w:line="240" w:before="0" w:after="0"/>
              <w:jc w:val="center"/>
              <w:rPr>
                <w:b/>
                <w:b/>
              </w:rPr>
            </w:pPr>
            <w:r>
              <w:rPr>
                <w:b/>
              </w:rPr>
              <w:t>Algemene informatie</w:t>
            </w:r>
          </w:p>
        </w:tc>
      </w:tr>
      <w:tr>
        <w:trPr/>
        <w:tc>
          <w:tcPr>
            <w:tcW w:w="2093" w:type="dxa"/>
            <w:tcBorders/>
            <w:shd w:color="auto" w:fill="EDEDED" w:themeFill="accent3" w:themeFillTint="33" w:val="clear"/>
          </w:tcPr>
          <w:p>
            <w:pPr>
              <w:pStyle w:val="Normal"/>
              <w:spacing w:lineRule="auto" w:line="240" w:before="0" w:after="0"/>
              <w:rPr/>
            </w:pPr>
            <w:r>
              <w:rPr/>
              <w:t xml:space="preserve">Keuzedeel </w:t>
            </w:r>
          </w:p>
        </w:tc>
        <w:tc>
          <w:tcPr>
            <w:tcW w:w="7087" w:type="dxa"/>
            <w:gridSpan w:val="3"/>
            <w:tcBorders/>
          </w:tcPr>
          <w:p>
            <w:pPr>
              <w:pStyle w:val="Normal"/>
              <w:spacing w:lineRule="auto" w:line="240" w:before="0" w:after="0"/>
              <w:rPr/>
            </w:pPr>
            <w:r>
              <w:rPr/>
              <w:t xml:space="preserve">Frontend development </w:t>
            </w:r>
          </w:p>
        </w:tc>
      </w:tr>
      <w:tr>
        <w:trPr/>
        <w:tc>
          <w:tcPr>
            <w:tcW w:w="2093" w:type="dxa"/>
            <w:tcBorders/>
            <w:shd w:color="auto" w:fill="EDEDED" w:themeFill="accent3" w:themeFillTint="33" w:val="clear"/>
          </w:tcPr>
          <w:p>
            <w:pPr>
              <w:pStyle w:val="Normal"/>
              <w:spacing w:lineRule="auto" w:line="240" w:before="0" w:after="0"/>
              <w:rPr/>
            </w:pPr>
            <w:r>
              <w:rPr/>
              <w:t>Keuzedeelcode en cohort</w:t>
            </w:r>
          </w:p>
        </w:tc>
        <w:tc>
          <w:tcPr>
            <w:tcW w:w="3380" w:type="dxa"/>
            <w:tcBorders/>
          </w:tcPr>
          <w:p>
            <w:pPr>
              <w:pStyle w:val="Normal"/>
              <w:spacing w:lineRule="auto" w:line="240" w:before="0" w:after="0"/>
              <w:rPr/>
            </w:pPr>
            <w:r>
              <w:rPr/>
              <w:t>K0722</w:t>
            </w:r>
          </w:p>
        </w:tc>
        <w:tc>
          <w:tcPr>
            <w:tcW w:w="3707" w:type="dxa"/>
            <w:gridSpan w:val="2"/>
            <w:tcBorders/>
          </w:tcPr>
          <w:p>
            <w:pPr>
              <w:pStyle w:val="Normal"/>
              <w:spacing w:lineRule="auto" w:line="240" w:before="0" w:after="0"/>
              <w:rPr/>
            </w:pPr>
            <w:r>
              <w:rPr/>
              <w:t>2016 en verder</w:t>
            </w:r>
          </w:p>
        </w:tc>
      </w:tr>
      <w:tr>
        <w:trPr>
          <w:trHeight w:val="248" w:hRule="atLeast"/>
        </w:trPr>
        <w:tc>
          <w:tcPr>
            <w:tcW w:w="2093" w:type="dxa"/>
            <w:tcBorders/>
            <w:shd w:color="auto" w:fill="EDEDED" w:themeFill="accent3" w:themeFillTint="33" w:val="clear"/>
          </w:tcPr>
          <w:p>
            <w:pPr>
              <w:pStyle w:val="Normal"/>
              <w:spacing w:lineRule="auto" w:line="240" w:before="0" w:after="0"/>
              <w:rPr/>
            </w:pPr>
            <w:r>
              <w:rPr/>
              <w:t>Examencode</w:t>
            </w:r>
          </w:p>
        </w:tc>
        <w:tc>
          <w:tcPr>
            <w:tcW w:w="7087" w:type="dxa"/>
            <w:gridSpan w:val="3"/>
            <w:tcBorders/>
          </w:tcPr>
          <w:p>
            <w:pPr>
              <w:pStyle w:val="Normal"/>
              <w:spacing w:lineRule="auto" w:line="240" w:before="0" w:after="0"/>
              <w:rPr/>
            </w:pPr>
            <w:r>
              <w:rPr/>
              <w:t>FED_PvB_D1-K1_1v1</w:t>
            </w:r>
          </w:p>
        </w:tc>
      </w:tr>
      <w:tr>
        <w:trPr/>
        <w:tc>
          <w:tcPr>
            <w:tcW w:w="2093" w:type="dxa"/>
            <w:tcBorders/>
            <w:shd w:color="auto" w:fill="EDEDED" w:themeFill="accent3" w:themeFillTint="33" w:val="clear"/>
          </w:tcPr>
          <w:p>
            <w:pPr>
              <w:pStyle w:val="Normal"/>
              <w:spacing w:lineRule="auto" w:line="240" w:before="0" w:after="0"/>
              <w:rPr/>
            </w:pPr>
            <w:r>
              <w:rPr/>
              <w:t xml:space="preserve">Kerntaak </w:t>
            </w:r>
          </w:p>
        </w:tc>
        <w:tc>
          <w:tcPr>
            <w:tcW w:w="7087" w:type="dxa"/>
            <w:gridSpan w:val="3"/>
            <w:tcBorders/>
          </w:tcPr>
          <w:p>
            <w:pPr>
              <w:pStyle w:val="Normal"/>
              <w:spacing w:lineRule="auto" w:line="240" w:before="0" w:after="0"/>
              <w:rPr/>
            </w:pPr>
            <w:r>
              <w:rPr/>
              <w:t>D1-K1: Ontwikkelt een frontend met behulp van frontend development tools</w:t>
            </w:r>
          </w:p>
        </w:tc>
      </w:tr>
      <w:tr>
        <w:trPr>
          <w:trHeight w:val="170" w:hRule="atLeast"/>
        </w:trPr>
        <w:tc>
          <w:tcPr>
            <w:tcW w:w="2093" w:type="dxa"/>
            <w:vMerge w:val="restart"/>
            <w:tcBorders/>
            <w:shd w:color="auto" w:fill="EDEDED" w:themeFill="accent3" w:themeFillTint="33" w:val="clear"/>
          </w:tcPr>
          <w:p>
            <w:pPr>
              <w:pStyle w:val="Normal"/>
              <w:spacing w:lineRule="auto" w:line="240" w:before="0" w:after="0"/>
              <w:rPr/>
            </w:pPr>
            <w:r>
              <w:rPr/>
              <w:t>Werkprocessen en opdrachtnummers</w:t>
            </w:r>
          </w:p>
        </w:tc>
        <w:tc>
          <w:tcPr>
            <w:tcW w:w="5810" w:type="dxa"/>
            <w:gridSpan w:val="2"/>
            <w:tcBorders/>
          </w:tcPr>
          <w:p>
            <w:pPr>
              <w:pStyle w:val="Normal"/>
              <w:spacing w:lineRule="auto" w:line="240" w:before="0" w:after="0"/>
              <w:rPr/>
            </w:pPr>
            <w:r>
              <w:rPr/>
              <w:t>D1-K1-W1: Ontwikkelt de hoofdstructuur van de frontend</w:t>
            </w:r>
          </w:p>
        </w:tc>
        <w:tc>
          <w:tcPr>
            <w:tcW w:w="1277" w:type="dxa"/>
            <w:tcBorders/>
            <w:shd w:color="auto" w:fill="auto" w:val="clear"/>
          </w:tcPr>
          <w:p>
            <w:pPr>
              <w:pStyle w:val="Normal"/>
              <w:spacing w:lineRule="auto" w:line="240" w:before="0" w:after="0"/>
              <w:jc w:val="right"/>
              <w:rPr/>
            </w:pPr>
            <w:r>
              <w:rPr/>
              <w:t>Opdracht 1</w:t>
            </w:r>
          </w:p>
        </w:tc>
      </w:tr>
      <w:tr>
        <w:trPr>
          <w:trHeight w:val="462" w:hRule="atLeast"/>
        </w:trPr>
        <w:tc>
          <w:tcPr>
            <w:tcW w:w="2093" w:type="dxa"/>
            <w:vMerge w:val="continue"/>
            <w:tcBorders/>
            <w:shd w:color="auto" w:fill="EDEDED" w:themeFill="accent3" w:themeFillTint="33" w:val="clear"/>
          </w:tcPr>
          <w:p>
            <w:pPr>
              <w:pStyle w:val="Normal"/>
              <w:spacing w:lineRule="auto" w:line="240" w:before="0" w:after="0"/>
              <w:rPr/>
            </w:pPr>
            <w:r>
              <w:rPr/>
            </w:r>
          </w:p>
        </w:tc>
        <w:tc>
          <w:tcPr>
            <w:tcW w:w="5810" w:type="dxa"/>
            <w:gridSpan w:val="2"/>
            <w:tcBorders/>
          </w:tcPr>
          <w:p>
            <w:pPr>
              <w:pStyle w:val="Normal"/>
              <w:spacing w:lineRule="auto" w:line="240" w:before="0" w:after="0"/>
              <w:rPr>
                <w:lang w:val="en-GB"/>
              </w:rPr>
            </w:pPr>
            <w:r>
              <w:rPr>
                <w:lang w:val="en-GB"/>
              </w:rPr>
              <w:t>D1-K1-W2: Maakt een user interface responsive</w:t>
            </w:r>
          </w:p>
        </w:tc>
        <w:tc>
          <w:tcPr>
            <w:tcW w:w="1277" w:type="dxa"/>
            <w:tcBorders/>
            <w:shd w:color="auto" w:fill="auto" w:val="clear"/>
          </w:tcPr>
          <w:p>
            <w:pPr>
              <w:pStyle w:val="Normal"/>
              <w:spacing w:lineRule="auto" w:line="240" w:before="0" w:after="0"/>
              <w:jc w:val="right"/>
              <w:rPr/>
            </w:pPr>
            <w:r>
              <w:rPr/>
              <w:t>Opdracht 2</w:t>
            </w:r>
          </w:p>
        </w:tc>
      </w:tr>
      <w:tr>
        <w:trPr>
          <w:trHeight w:val="462" w:hRule="atLeast"/>
        </w:trPr>
        <w:tc>
          <w:tcPr>
            <w:tcW w:w="2093" w:type="dxa"/>
            <w:vMerge w:val="continue"/>
            <w:tcBorders/>
            <w:shd w:color="auto" w:fill="EDEDED" w:themeFill="accent3" w:themeFillTint="33" w:val="clear"/>
          </w:tcPr>
          <w:p>
            <w:pPr>
              <w:pStyle w:val="Normal"/>
              <w:spacing w:lineRule="auto" w:line="240" w:before="0" w:after="0"/>
              <w:rPr/>
            </w:pPr>
            <w:r>
              <w:rPr/>
            </w:r>
          </w:p>
        </w:tc>
        <w:tc>
          <w:tcPr>
            <w:tcW w:w="5810" w:type="dxa"/>
            <w:gridSpan w:val="2"/>
            <w:tcBorders/>
          </w:tcPr>
          <w:p>
            <w:pPr>
              <w:pStyle w:val="Normal"/>
              <w:spacing w:lineRule="auto" w:line="240" w:before="0" w:after="0"/>
              <w:rPr/>
            </w:pPr>
            <w:r>
              <w:rPr/>
              <w:t>D1-K1-W3: Past zoekmachineoptimalisatie (SEO) toe</w:t>
            </w:r>
          </w:p>
        </w:tc>
        <w:tc>
          <w:tcPr>
            <w:tcW w:w="1277" w:type="dxa"/>
            <w:tcBorders/>
            <w:shd w:color="auto" w:fill="auto" w:val="clear"/>
          </w:tcPr>
          <w:p>
            <w:pPr>
              <w:pStyle w:val="Normal"/>
              <w:spacing w:lineRule="auto" w:line="240" w:before="0" w:after="0"/>
              <w:jc w:val="right"/>
              <w:rPr/>
            </w:pPr>
            <w:r>
              <w:rPr/>
              <w:t>Opdracht 3</w:t>
            </w:r>
          </w:p>
        </w:tc>
      </w:tr>
      <w:tr>
        <w:trPr/>
        <w:tc>
          <w:tcPr>
            <w:tcW w:w="2093" w:type="dxa"/>
            <w:tcBorders/>
            <w:shd w:color="auto" w:fill="EDEDED" w:themeFill="accent3" w:themeFillTint="33" w:val="clear"/>
          </w:tcPr>
          <w:p>
            <w:pPr>
              <w:pStyle w:val="Normal"/>
              <w:spacing w:lineRule="auto" w:line="240" w:before="0" w:after="0"/>
              <w:rPr/>
            </w:pPr>
            <w:r>
              <w:rPr/>
              <w:t>Vaststellingsdatum</w:t>
            </w:r>
          </w:p>
        </w:tc>
        <w:tc>
          <w:tcPr>
            <w:tcW w:w="7087" w:type="dxa"/>
            <w:gridSpan w:val="3"/>
            <w:tcBorders/>
          </w:tcPr>
          <w:p>
            <w:pPr>
              <w:pStyle w:val="Normal"/>
              <w:spacing w:lineRule="auto" w:line="240" w:before="0" w:after="0"/>
              <w:rPr/>
            </w:pPr>
            <w:r>
              <w:rPr/>
              <w:t>01-10-2019</w:t>
            </w:r>
          </w:p>
        </w:tc>
      </w:tr>
    </w:tbl>
    <w:p>
      <w:pPr>
        <w:pStyle w:val="Normal"/>
        <w:jc w:val="center"/>
        <w:rPr>
          <w:sz w:val="40"/>
          <w:szCs w:val="40"/>
        </w:rPr>
      </w:pPr>
      <w:r>
        <w:rPr>
          <w:sz w:val="40"/>
          <w:szCs w:val="40"/>
        </w:rPr>
      </w:r>
    </w:p>
    <w:tbl>
      <w:tblPr>
        <w:tblStyle w:val="Tabelraster"/>
        <w:tblW w:w="9180" w:type="dxa"/>
        <w:jc w:val="left"/>
        <w:tblInd w:w="0" w:type="dxa"/>
        <w:tblCellMar>
          <w:top w:w="0" w:type="dxa"/>
          <w:left w:w="108" w:type="dxa"/>
          <w:bottom w:w="0" w:type="dxa"/>
          <w:right w:w="108" w:type="dxa"/>
        </w:tblCellMar>
        <w:tblLook w:noVBand="1" w:val="04a0" w:noHBand="0" w:lastColumn="0" w:firstColumn="1" w:lastRow="0" w:firstRow="1"/>
      </w:tblPr>
      <w:tblGrid>
        <w:gridCol w:w="2093"/>
        <w:gridCol w:w="7086"/>
      </w:tblGrid>
      <w:tr>
        <w:trPr/>
        <w:tc>
          <w:tcPr>
            <w:tcW w:w="9179" w:type="dxa"/>
            <w:gridSpan w:val="2"/>
            <w:tcBorders/>
            <w:shd w:color="auto" w:fill="9CC2E5" w:themeFill="accent5" w:themeFillTint="99" w:val="clear"/>
          </w:tcPr>
          <w:p>
            <w:pPr>
              <w:pStyle w:val="Normal"/>
              <w:spacing w:lineRule="auto" w:line="240" w:before="0" w:after="0"/>
              <w:jc w:val="center"/>
              <w:rPr>
                <w:b/>
                <w:b/>
              </w:rPr>
            </w:pPr>
            <w:r>
              <w:rPr>
                <w:b/>
              </w:rPr>
              <w:t>Persoonsinformatie</w:t>
            </w:r>
          </w:p>
        </w:tc>
      </w:tr>
      <w:tr>
        <w:trPr/>
        <w:tc>
          <w:tcPr>
            <w:tcW w:w="2093" w:type="dxa"/>
            <w:tcBorders/>
            <w:shd w:color="auto" w:fill="EDEDED" w:themeFill="accent3" w:themeFillTint="33" w:val="clear"/>
          </w:tcPr>
          <w:p>
            <w:pPr>
              <w:pStyle w:val="Normal"/>
              <w:spacing w:lineRule="auto" w:line="240" w:before="0" w:after="0"/>
              <w:rPr/>
            </w:pPr>
            <w:r>
              <w:rPr/>
              <w:t>Datum</w:t>
            </w:r>
          </w:p>
        </w:tc>
        <w:tc>
          <w:tcPr>
            <w:tcW w:w="7086" w:type="dxa"/>
            <w:tcBorders/>
          </w:tcPr>
          <w:p>
            <w:pPr>
              <w:pStyle w:val="Normal"/>
              <w:spacing w:lineRule="auto" w:line="240" w:before="0" w:after="0"/>
              <w:rPr/>
            </w:pPr>
            <w:r>
              <w:rPr/>
              <w:t>23/Mei/2021</w:t>
            </w:r>
          </w:p>
        </w:tc>
      </w:tr>
      <w:tr>
        <w:trPr/>
        <w:tc>
          <w:tcPr>
            <w:tcW w:w="2093" w:type="dxa"/>
            <w:tcBorders/>
            <w:shd w:color="auto" w:fill="EDEDED" w:themeFill="accent3" w:themeFillTint="33" w:val="clear"/>
          </w:tcPr>
          <w:p>
            <w:pPr>
              <w:pStyle w:val="Normal"/>
              <w:spacing w:lineRule="auto" w:line="240" w:before="0" w:after="0"/>
              <w:rPr/>
            </w:pPr>
            <w:r>
              <w:rPr/>
              <w:t>Naam kandidaat</w:t>
            </w:r>
          </w:p>
        </w:tc>
        <w:tc>
          <w:tcPr>
            <w:tcW w:w="7086" w:type="dxa"/>
            <w:tcBorders/>
          </w:tcPr>
          <w:p>
            <w:pPr>
              <w:pStyle w:val="Normal"/>
              <w:spacing w:lineRule="auto" w:line="240" w:before="0" w:after="0"/>
              <w:rPr/>
            </w:pPr>
            <w:r>
              <w:rPr/>
              <w:t>Jerpharney Pastoor</w:t>
            </w:r>
          </w:p>
        </w:tc>
      </w:tr>
      <w:tr>
        <w:trPr/>
        <w:tc>
          <w:tcPr>
            <w:tcW w:w="2093" w:type="dxa"/>
            <w:tcBorders/>
            <w:shd w:color="auto" w:fill="EDEDED" w:themeFill="accent3" w:themeFillTint="33" w:val="clear"/>
          </w:tcPr>
          <w:p>
            <w:pPr>
              <w:pStyle w:val="Normal"/>
              <w:spacing w:lineRule="auto" w:line="240" w:before="0" w:after="0"/>
              <w:rPr/>
            </w:pPr>
            <w:r>
              <w:rPr/>
              <w:t>Studentnummer</w:t>
            </w:r>
          </w:p>
        </w:tc>
        <w:tc>
          <w:tcPr>
            <w:tcW w:w="7086" w:type="dxa"/>
            <w:tcBorders/>
          </w:tcPr>
          <w:p>
            <w:pPr>
              <w:pStyle w:val="Normal"/>
              <w:spacing w:lineRule="auto" w:line="240" w:before="0" w:after="0"/>
              <w:rPr/>
            </w:pPr>
            <w:r>
              <w:rPr/>
              <w:t>9011403</w:t>
            </w:r>
          </w:p>
        </w:tc>
      </w:tr>
      <w:tr>
        <w:trPr/>
        <w:tc>
          <w:tcPr>
            <w:tcW w:w="2093" w:type="dxa"/>
            <w:tcBorders/>
            <w:shd w:color="auto" w:fill="EDEDED" w:themeFill="accent3" w:themeFillTint="33" w:val="clear"/>
          </w:tcPr>
          <w:p>
            <w:pPr>
              <w:pStyle w:val="Normal"/>
              <w:spacing w:lineRule="auto" w:line="240" w:before="0" w:after="0"/>
              <w:rPr/>
            </w:pPr>
            <w:r>
              <w:rPr/>
              <w:t>Klas/groep</w:t>
            </w:r>
          </w:p>
        </w:tc>
        <w:tc>
          <w:tcPr>
            <w:tcW w:w="7086" w:type="dxa"/>
            <w:tcBorders/>
          </w:tcPr>
          <w:p>
            <w:pPr>
              <w:pStyle w:val="Normal"/>
              <w:spacing w:lineRule="auto" w:line="240" w:before="0" w:after="0"/>
              <w:rPr/>
            </w:pPr>
            <w:r>
              <w:rPr/>
              <w:t>2F</w:t>
            </w:r>
          </w:p>
        </w:tc>
      </w:tr>
      <w:tr>
        <w:trPr/>
        <w:tc>
          <w:tcPr>
            <w:tcW w:w="2093" w:type="dxa"/>
            <w:tcBorders/>
            <w:shd w:color="auto" w:fill="EDEDED" w:themeFill="accent3" w:themeFillTint="33" w:val="clear"/>
          </w:tcPr>
          <w:p>
            <w:pPr>
              <w:pStyle w:val="Normal"/>
              <w:spacing w:lineRule="auto" w:line="240" w:before="0" w:after="0"/>
              <w:rPr/>
            </w:pPr>
            <w:r>
              <w:rPr/>
              <w:t>Beoordelaar 1</w:t>
            </w:r>
          </w:p>
        </w:tc>
        <w:tc>
          <w:tcPr>
            <w:tcW w:w="7086" w:type="dxa"/>
            <w:tcBorders/>
          </w:tcPr>
          <w:p>
            <w:pPr>
              <w:pStyle w:val="Normal"/>
              <w:spacing w:lineRule="auto" w:line="240" w:before="0" w:after="0"/>
              <w:rPr/>
            </w:pPr>
            <w:r>
              <w:rPr/>
            </w:r>
          </w:p>
        </w:tc>
      </w:tr>
      <w:tr>
        <w:trPr/>
        <w:tc>
          <w:tcPr>
            <w:tcW w:w="2093" w:type="dxa"/>
            <w:tcBorders/>
            <w:shd w:color="auto" w:fill="EDEDED" w:themeFill="accent3" w:themeFillTint="33" w:val="clear"/>
          </w:tcPr>
          <w:p>
            <w:pPr>
              <w:pStyle w:val="Normal"/>
              <w:spacing w:lineRule="auto" w:line="240" w:before="0" w:after="0"/>
              <w:rPr/>
            </w:pPr>
            <w:r>
              <w:rPr/>
              <w:t>Beoordelaar 2</w:t>
            </w:r>
          </w:p>
        </w:tc>
        <w:tc>
          <w:tcPr>
            <w:tcW w:w="7086" w:type="dxa"/>
            <w:tcBorders/>
          </w:tcPr>
          <w:p>
            <w:pPr>
              <w:pStyle w:val="Normal"/>
              <w:spacing w:lineRule="auto" w:line="240" w:before="0" w:after="0"/>
              <w:rPr/>
            </w:pPr>
            <w:r>
              <w:rPr/>
            </w:r>
          </w:p>
        </w:tc>
      </w:tr>
    </w:tbl>
    <w:p>
      <w:pPr>
        <w:pStyle w:val="Default"/>
        <w:rPr/>
      </w:pPr>
      <w:r>
        <w:rPr/>
      </w:r>
    </w:p>
    <w:p>
      <w:pPr>
        <w:pStyle w:val="Normal"/>
        <w:tabs>
          <w:tab w:val="clear" w:pos="708"/>
          <w:tab w:val="center" w:pos="4536" w:leader="none"/>
        </w:tabs>
        <w:rPr/>
      </w:pPr>
      <w:r>
        <w:rPr/>
        <w:t xml:space="preserve"> </w:t>
      </w:r>
      <w:r>
        <w:rPr>
          <w:sz w:val="16"/>
          <w:szCs w:val="16"/>
        </w:rPr>
        <w:t>Vastgesteld ©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r>
        <w:rPr/>
        <w:br/>
      </w:r>
    </w:p>
    <w:p>
      <w:pPr>
        <w:pStyle w:val="Normal"/>
        <w:jc w:val="center"/>
        <w:rPr/>
      </w:pPr>
      <w:r>
        <w:rPr/>
      </w:r>
    </w:p>
    <w:p>
      <w:pPr>
        <w:pStyle w:val="Normal"/>
        <w:jc w:val="center"/>
        <w:rPr>
          <w:b/>
          <w:b/>
          <w:bCs/>
          <w:sz w:val="32"/>
          <w:szCs w:val="32"/>
        </w:rPr>
      </w:pPr>
      <w:r>
        <w:rPr>
          <w:b/>
          <w:bCs/>
          <w:sz w:val="32"/>
          <w:szCs w:val="32"/>
        </w:rPr>
        <w:t>Algemeen</w:t>
      </w:r>
    </w:p>
    <w:tbl>
      <w:tblPr>
        <w:tblStyle w:val="Tabelraster"/>
        <w:tblW w:w="9180" w:type="dxa"/>
        <w:jc w:val="left"/>
        <w:tblInd w:w="0" w:type="dxa"/>
        <w:tblCellMar>
          <w:top w:w="0" w:type="dxa"/>
          <w:left w:w="108" w:type="dxa"/>
          <w:bottom w:w="0" w:type="dxa"/>
          <w:right w:w="108" w:type="dxa"/>
        </w:tblCellMar>
        <w:tblLook w:noVBand="1" w:val="04a0" w:noHBand="0" w:lastColumn="0" w:firstColumn="1" w:lastRow="0" w:firstRow="1"/>
      </w:tblPr>
      <w:tblGrid>
        <w:gridCol w:w="9180"/>
      </w:tblGrid>
      <w:tr>
        <w:trPr/>
        <w:tc>
          <w:tcPr>
            <w:tcW w:w="9180" w:type="dxa"/>
            <w:tcBorders/>
            <w:shd w:color="auto" w:fill="9CC2E5" w:themeFill="accent5" w:themeFillTint="99" w:val="clear"/>
          </w:tcPr>
          <w:p>
            <w:pPr>
              <w:pStyle w:val="Normal"/>
              <w:spacing w:lineRule="auto" w:line="240" w:before="0" w:after="0"/>
              <w:jc w:val="center"/>
              <w:rPr>
                <w:b/>
                <w:b/>
              </w:rPr>
            </w:pPr>
            <w:r>
              <w:rPr>
                <w:b/>
              </w:rPr>
              <w:t>Referentieopdrachten</w:t>
            </w:r>
          </w:p>
        </w:tc>
      </w:tr>
      <w:tr>
        <w:trPr/>
        <w:tc>
          <w:tcPr>
            <w:tcW w:w="9180" w:type="dxa"/>
            <w:tcBorders/>
          </w:tcPr>
          <w:p>
            <w:pPr>
              <w:pStyle w:val="Normal"/>
              <w:spacing w:lineRule="auto" w:line="240" w:before="0" w:after="0"/>
              <w:rPr/>
            </w:pPr>
            <w:r>
              <w:rPr/>
              <w:t>De kandidaat gaat voor dit examen aan de slag met het ontwikkelen van een Front End voor een nieuwe of bestaande website. Hij doet dit in drie stappen:</w:t>
            </w:r>
          </w:p>
          <w:p>
            <w:pPr>
              <w:pStyle w:val="ListParagraph"/>
              <w:numPr>
                <w:ilvl w:val="0"/>
                <w:numId w:val="1"/>
              </w:numPr>
              <w:spacing w:before="0" w:after="0"/>
              <w:contextualSpacing/>
              <w:rPr>
                <w:sz w:val="22"/>
                <w:szCs w:val="22"/>
              </w:rPr>
            </w:pPr>
            <w:r>
              <w:rPr>
                <w:sz w:val="22"/>
                <w:szCs w:val="22"/>
              </w:rPr>
              <w:t>Bouwt de applicatie</w:t>
            </w:r>
          </w:p>
          <w:p>
            <w:pPr>
              <w:pStyle w:val="ListParagraph"/>
              <w:numPr>
                <w:ilvl w:val="0"/>
                <w:numId w:val="1"/>
              </w:numPr>
              <w:spacing w:before="0" w:after="0"/>
              <w:contextualSpacing/>
              <w:rPr>
                <w:sz w:val="22"/>
                <w:szCs w:val="22"/>
              </w:rPr>
            </w:pPr>
            <w:r>
              <w:rPr>
                <w:sz w:val="22"/>
                <w:szCs w:val="22"/>
              </w:rPr>
              <w:t>Optimaliseert de responsiviteit</w:t>
            </w:r>
          </w:p>
          <w:p>
            <w:pPr>
              <w:pStyle w:val="ListParagraph"/>
              <w:numPr>
                <w:ilvl w:val="0"/>
                <w:numId w:val="1"/>
              </w:numPr>
              <w:spacing w:before="0" w:after="0"/>
              <w:contextualSpacing/>
              <w:rPr>
                <w:sz w:val="22"/>
                <w:szCs w:val="22"/>
              </w:rPr>
            </w:pPr>
            <w:r>
              <w:rPr>
                <w:sz w:val="22"/>
                <w:szCs w:val="22"/>
              </w:rPr>
              <w:t>Optimaliseert de SEO</w:t>
            </w:r>
          </w:p>
          <w:p>
            <w:pPr>
              <w:pStyle w:val="Normal"/>
              <w:spacing w:lineRule="auto" w:line="240" w:before="0" w:after="0"/>
              <w:rPr/>
            </w:pPr>
            <w:r>
              <w:rPr/>
            </w:r>
          </w:p>
          <w:p>
            <w:pPr>
              <w:pStyle w:val="Normal"/>
              <w:spacing w:lineRule="auto" w:line="240" w:before="0" w:after="0"/>
              <w:rPr/>
            </w:pPr>
            <w:r>
              <w:rPr/>
              <w:t>Er is veel variatie in oplossingen voor de frontend en achterliggende technieken. De ervaring van de gebruiker staat in ieder geval centraal. De kandidaat moet de balans vinden tussen de gebruikerservaring en de technische (on)mogelijkheden. De opdracht bevat in ieder geval de volgende elementen.</w:t>
              <w:br/>
            </w:r>
          </w:p>
          <w:p>
            <w:pPr>
              <w:pStyle w:val="ListParagraph"/>
              <w:numPr>
                <w:ilvl w:val="0"/>
                <w:numId w:val="2"/>
              </w:numPr>
              <w:tabs>
                <w:tab w:val="clear" w:pos="708"/>
                <w:tab w:val="left" w:pos="360" w:leader="none"/>
              </w:tabs>
              <w:rPr>
                <w:sz w:val="22"/>
                <w:szCs w:val="22"/>
              </w:rPr>
            </w:pPr>
            <w:r>
              <w:rPr>
                <w:sz w:val="22"/>
                <w:szCs w:val="22"/>
              </w:rPr>
              <w:t>Er is informatie over de wens van de opdrachtgever, analyse van eisen, prototype designs, Google Analytics, enzovoort.</w:t>
            </w:r>
          </w:p>
          <w:p>
            <w:pPr>
              <w:pStyle w:val="ListParagraph"/>
              <w:numPr>
                <w:ilvl w:val="0"/>
                <w:numId w:val="2"/>
              </w:numPr>
              <w:tabs>
                <w:tab w:val="clear" w:pos="708"/>
                <w:tab w:val="left" w:pos="360" w:leader="none"/>
              </w:tabs>
              <w:rPr>
                <w:sz w:val="22"/>
                <w:szCs w:val="22"/>
              </w:rPr>
            </w:pPr>
            <w:r>
              <w:rPr>
                <w:sz w:val="22"/>
                <w:szCs w:val="22"/>
              </w:rPr>
              <w:t>De hoofdstructuur bevat elementen als &lt;header&gt;&lt;main&gt;&lt;footer&gt;&lt;nav&gt;&lt;aside&gt;&lt;article&gt;&lt;div&gt;.</w:t>
            </w:r>
          </w:p>
          <w:p>
            <w:pPr>
              <w:pStyle w:val="ListParagraph"/>
              <w:numPr>
                <w:ilvl w:val="0"/>
                <w:numId w:val="2"/>
              </w:numPr>
              <w:tabs>
                <w:tab w:val="clear" w:pos="708"/>
                <w:tab w:val="left" w:pos="360" w:leader="none"/>
              </w:tabs>
              <w:rPr>
                <w:sz w:val="22"/>
                <w:szCs w:val="22"/>
              </w:rPr>
            </w:pPr>
            <w:r>
              <w:rPr>
                <w:sz w:val="22"/>
                <w:szCs w:val="22"/>
              </w:rPr>
              <w:t>De opdracht bevat preprocessing. (Een gedeelte van) de styling moet gedaan worden met een preprocessor.</w:t>
            </w:r>
          </w:p>
          <w:p>
            <w:pPr>
              <w:pStyle w:val="ListParagraph"/>
              <w:numPr>
                <w:ilvl w:val="0"/>
                <w:numId w:val="2"/>
              </w:numPr>
              <w:tabs>
                <w:tab w:val="clear" w:pos="708"/>
                <w:tab w:val="left" w:pos="360" w:leader="none"/>
              </w:tabs>
              <w:rPr>
                <w:sz w:val="22"/>
                <w:szCs w:val="22"/>
              </w:rPr>
            </w:pPr>
            <w:r>
              <w:rPr>
                <w:sz w:val="22"/>
                <w:szCs w:val="22"/>
              </w:rPr>
              <w:t>De applicatie kan op meerdere devices draaien (bijv. mobiel, tablet, computer).</w:t>
            </w:r>
          </w:p>
          <w:p>
            <w:pPr>
              <w:pStyle w:val="Normal"/>
              <w:spacing w:lineRule="auto" w:line="240" w:before="0" w:after="0"/>
              <w:rPr/>
            </w:pPr>
            <w:r>
              <w:rPr/>
              <w:t>De opdracht kan zowel op school als in de bpv worden uitgevoerd. Bij afname op school zijn er twee bijlages met sjablonen voor rapportages. Bij afname in de bpv kunnen hiervoor de sjablonen van de betreffende organisatie worden gebruikt.</w:t>
            </w:r>
          </w:p>
        </w:tc>
      </w:tr>
    </w:tbl>
    <w:p>
      <w:pPr>
        <w:pStyle w:val="Normal"/>
        <w:rPr/>
      </w:pPr>
      <w:r>
        <w:rPr/>
      </w:r>
    </w:p>
    <w:tbl>
      <w:tblPr>
        <w:tblStyle w:val="Tabelraster"/>
        <w:tblW w:w="9062" w:type="dxa"/>
        <w:jc w:val="left"/>
        <w:tblInd w:w="0" w:type="dxa"/>
        <w:tblCellMar>
          <w:top w:w="0" w:type="dxa"/>
          <w:left w:w="108" w:type="dxa"/>
          <w:bottom w:w="0" w:type="dxa"/>
          <w:right w:w="108" w:type="dxa"/>
        </w:tblCellMar>
        <w:tblLook w:noVBand="1" w:val="04a0" w:noHBand="0" w:lastColumn="0" w:firstColumn="1" w:lastRow="0" w:firstRow="1"/>
      </w:tblPr>
      <w:tblGrid>
        <w:gridCol w:w="9062"/>
      </w:tblGrid>
      <w:tr>
        <w:trPr/>
        <w:tc>
          <w:tcPr>
            <w:tcW w:w="9062" w:type="dxa"/>
            <w:tcBorders/>
            <w:shd w:color="auto" w:fill="9CC2E5" w:themeFill="accent5" w:themeFillTint="99" w:val="clear"/>
          </w:tcPr>
          <w:p>
            <w:pPr>
              <w:pStyle w:val="Normal"/>
              <w:spacing w:lineRule="auto" w:line="240" w:before="0" w:after="0"/>
              <w:jc w:val="center"/>
              <w:rPr>
                <w:b/>
                <w:b/>
              </w:rPr>
            </w:pPr>
            <w:r>
              <w:rPr>
                <w:b/>
              </w:rPr>
              <w:t>Concrete invulling examenopdrachten</w:t>
            </w:r>
          </w:p>
        </w:tc>
      </w:tr>
      <w:tr>
        <w:trPr/>
        <w:tc>
          <w:tcPr>
            <w:tcW w:w="9062" w:type="dxa"/>
            <w:tcBorders/>
          </w:tcPr>
          <w:p>
            <w:pPr>
              <w:pStyle w:val="Normal"/>
              <w:spacing w:lineRule="auto" w:line="240" w:before="0" w:after="0"/>
              <w:rPr>
                <w:i/>
                <w:i/>
              </w:rPr>
            </w:pPr>
            <w:r>
              <w:rPr>
                <w:i/>
              </w:rPr>
              <w:t>Beschrijf hier de gekozen invulling van de opdrachten, de context waarbinnen het examen plaatsvindt en de afnamecondities.</w:t>
            </w:r>
          </w:p>
          <w:p>
            <w:pPr>
              <w:pStyle w:val="Normal"/>
              <w:spacing w:lineRule="auto" w:line="240" w:before="0" w:after="0"/>
              <w:rPr>
                <w:i/>
                <w:i/>
              </w:rPr>
            </w:pPr>
            <w:r>
              <w:rPr>
                <w:i/>
              </w:rPr>
            </w:r>
          </w:p>
          <w:p>
            <w:pPr>
              <w:pStyle w:val="Normal"/>
              <w:spacing w:lineRule="auto" w:line="240" w:before="0" w:after="0"/>
              <w:rPr>
                <w:b/>
                <w:b/>
                <w:i/>
                <w:i/>
              </w:rPr>
            </w:pPr>
            <w:r>
              <w:rPr>
                <w:b/>
                <w:i/>
              </w:rPr>
              <w:t>Examenopdracht</w:t>
            </w:r>
          </w:p>
          <w:p>
            <w:pPr>
              <w:pStyle w:val="Normal"/>
              <w:spacing w:lineRule="auto" w:line="240" w:before="0" w:after="0"/>
              <w:rPr>
                <w:b/>
                <w:b/>
                <w:i/>
                <w:i/>
              </w:rPr>
            </w:pPr>
            <w:r>
              <w:rPr>
                <w:b/>
                <w:i/>
              </w:rPr>
              <w:t>Ik ga een responsive en modulaire Cv-website maken omdat mijn oude verouderd is.</w:t>
            </w:r>
          </w:p>
          <w:p>
            <w:pPr>
              <w:pStyle w:val="Normal"/>
              <w:spacing w:lineRule="auto" w:line="240" w:before="0" w:after="0"/>
              <w:rPr>
                <w:b/>
                <w:b/>
                <w:i/>
                <w:i/>
              </w:rPr>
            </w:pPr>
            <w:r>
              <w:rPr/>
            </w:r>
          </w:p>
          <w:p>
            <w:pPr>
              <w:pStyle w:val="Normal"/>
              <w:spacing w:lineRule="auto" w:line="240" w:before="0" w:after="0"/>
              <w:rPr>
                <w:b/>
                <w:b/>
                <w:i/>
                <w:i/>
              </w:rPr>
            </w:pPr>
            <w:r>
              <w:rPr>
                <w:b/>
                <w:i/>
              </w:rPr>
              <w:t>week 1/2:</w:t>
            </w:r>
          </w:p>
          <w:p>
            <w:pPr>
              <w:pStyle w:val="Normal"/>
              <w:spacing w:lineRule="auto" w:line="240" w:before="0" w:after="0"/>
              <w:rPr>
                <w:b/>
                <w:b/>
                <w:i/>
                <w:i/>
              </w:rPr>
            </w:pPr>
            <w:r>
              <w:rPr>
                <w:b/>
                <w:i/>
              </w:rPr>
              <w:t>Ik zal de bijbehorende documenten en website-indeling / sjabloon maken.</w:t>
            </w:r>
          </w:p>
          <w:p>
            <w:pPr>
              <w:pStyle w:val="Normal"/>
              <w:spacing w:lineRule="auto" w:line="240" w:before="0" w:after="0"/>
              <w:rPr>
                <w:b/>
                <w:b/>
                <w:i/>
                <w:i/>
              </w:rPr>
            </w:pPr>
            <w:r>
              <w:rPr/>
            </w:r>
          </w:p>
          <w:p>
            <w:pPr>
              <w:pStyle w:val="Normal"/>
              <w:spacing w:lineRule="auto" w:line="240" w:before="0" w:after="0"/>
              <w:rPr>
                <w:b/>
                <w:b/>
                <w:i/>
                <w:i/>
              </w:rPr>
            </w:pPr>
            <w:r>
              <w:rPr>
                <w:b/>
                <w:i/>
              </w:rPr>
              <w:t>week 3/4:</w:t>
            </w:r>
          </w:p>
          <w:p>
            <w:pPr>
              <w:pStyle w:val="Normal"/>
              <w:spacing w:lineRule="auto" w:line="240" w:before="0" w:after="0"/>
              <w:rPr>
                <w:b/>
                <w:b/>
                <w:i/>
                <w:i/>
              </w:rPr>
            </w:pPr>
            <w:r>
              <w:rPr>
                <w:b/>
                <w:i/>
              </w:rPr>
              <w:t>Ik zal aan de responsieve kant van de dingen werken met Sass / Scss en ervoor zorgen dat alles modulair is, zodat updaten minder hoofdpijn zal zijn.</w:t>
            </w:r>
          </w:p>
          <w:p>
            <w:pPr>
              <w:pStyle w:val="Normal"/>
              <w:spacing w:lineRule="auto" w:line="240" w:before="0" w:after="0"/>
              <w:rPr>
                <w:b/>
                <w:b/>
                <w:i/>
                <w:i/>
              </w:rPr>
            </w:pPr>
            <w:r>
              <w:rPr/>
            </w:r>
          </w:p>
          <w:p>
            <w:pPr>
              <w:pStyle w:val="Normal"/>
              <w:spacing w:lineRule="auto" w:line="240" w:before="0" w:after="0"/>
              <w:rPr>
                <w:b/>
                <w:b/>
                <w:i/>
                <w:i/>
              </w:rPr>
            </w:pPr>
            <w:r>
              <w:rPr>
                <w:b/>
                <w:i/>
              </w:rPr>
              <w:t>week 5/6:</w:t>
            </w:r>
          </w:p>
          <w:p>
            <w:pPr>
              <w:pStyle w:val="Normal"/>
              <w:spacing w:lineRule="auto" w:line="240" w:before="0" w:after="0"/>
              <w:rPr>
                <w:b/>
                <w:b/>
                <w:i/>
                <w:i/>
              </w:rPr>
            </w:pPr>
            <w:r>
              <w:rPr>
                <w:b/>
                <w:i/>
              </w:rPr>
              <w:t>Ik zal tijd besteden aan het begrijpen van SEO en hoe ik het op mijn website kan toepassen, en ik zal mijn project zo goed mogelijk afronden.</w:t>
            </w:r>
          </w:p>
          <w:p>
            <w:pPr>
              <w:pStyle w:val="Normal"/>
              <w:spacing w:lineRule="auto" w:line="240" w:before="0" w:after="0"/>
              <w:rPr>
                <w:i/>
                <w:i/>
              </w:rPr>
            </w:pPr>
            <w:r>
              <w:rPr>
                <w:i/>
              </w:rPr>
            </w:r>
          </w:p>
          <w:p>
            <w:pPr>
              <w:pStyle w:val="Normal"/>
              <w:spacing w:lineRule="auto" w:line="240" w:before="0" w:after="0"/>
              <w:rPr>
                <w:i/>
                <w:i/>
              </w:rPr>
            </w:pPr>
            <w:r>
              <w:rPr>
                <w:i/>
              </w:rPr>
            </w:r>
          </w:p>
          <w:p>
            <w:pPr>
              <w:pStyle w:val="Normal"/>
              <w:spacing w:lineRule="auto" w:line="240" w:before="0" w:after="0"/>
              <w:rPr>
                <w:i/>
                <w:i/>
              </w:rPr>
            </w:pPr>
            <w:r>
              <w:rPr>
                <w:i/>
              </w:rPr>
            </w:r>
          </w:p>
        </w:tc>
      </w:tr>
    </w:tbl>
    <w:p>
      <w:pPr>
        <w:pStyle w:val="Normal"/>
        <w:jc w:val="center"/>
        <w:rPr>
          <w:sz w:val="32"/>
          <w:szCs w:val="32"/>
        </w:rPr>
      </w:pPr>
      <w:r>
        <w:rPr>
          <w:sz w:val="32"/>
          <w:szCs w:val="32"/>
        </w:rPr>
      </w:r>
    </w:p>
    <w:p>
      <w:pPr>
        <w:pStyle w:val="Normal"/>
        <w:rPr>
          <w:sz w:val="32"/>
          <w:szCs w:val="32"/>
        </w:rPr>
      </w:pPr>
      <w:r>
        <w:rPr>
          <w:sz w:val="32"/>
          <w:szCs w:val="32"/>
        </w:rPr>
      </w:r>
      <w:r>
        <w:br w:type="page"/>
      </w:r>
    </w:p>
    <w:p>
      <w:pPr>
        <w:pStyle w:val="Normal"/>
        <w:jc w:val="center"/>
        <w:rPr>
          <w:sz w:val="32"/>
          <w:szCs w:val="32"/>
        </w:rPr>
      </w:pPr>
      <w:r>
        <w:rPr>
          <w:sz w:val="32"/>
          <w:szCs w:val="32"/>
        </w:rPr>
        <w:t>D1-K1-W1: Ontwikkelt de hoofdstructuur van de front-end</w:t>
      </w:r>
    </w:p>
    <w:tbl>
      <w:tblPr>
        <w:tblStyle w:val="Tabelraster"/>
        <w:tblW w:w="9062" w:type="dxa"/>
        <w:jc w:val="left"/>
        <w:tblInd w:w="0" w:type="dxa"/>
        <w:tblCellMar>
          <w:top w:w="0" w:type="dxa"/>
          <w:left w:w="108" w:type="dxa"/>
          <w:bottom w:w="0" w:type="dxa"/>
          <w:right w:w="108" w:type="dxa"/>
        </w:tblCellMar>
        <w:tblLook w:noVBand="1" w:val="04a0" w:noHBand="0" w:lastColumn="0" w:firstColumn="1" w:lastRow="0" w:firstRow="1"/>
      </w:tblPr>
      <w:tblGrid>
        <w:gridCol w:w="8241"/>
        <w:gridCol w:w="820"/>
      </w:tblGrid>
      <w:tr>
        <w:trPr/>
        <w:tc>
          <w:tcPr>
            <w:tcW w:w="9061" w:type="dxa"/>
            <w:gridSpan w:val="2"/>
            <w:tcBorders/>
            <w:shd w:color="auto" w:fill="9CC2E5" w:themeFill="accent5" w:themeFillTint="99" w:val="clear"/>
          </w:tcPr>
          <w:p>
            <w:pPr>
              <w:pStyle w:val="Normal"/>
              <w:spacing w:lineRule="auto" w:line="240" w:before="0" w:after="0"/>
              <w:ind w:right="-249" w:hanging="0"/>
              <w:jc w:val="center"/>
              <w:rPr>
                <w:b/>
                <w:b/>
              </w:rPr>
            </w:pPr>
            <w:r>
              <w:rPr>
                <w:b/>
              </w:rPr>
              <w:t>Taken</w:t>
            </w:r>
          </w:p>
        </w:tc>
      </w:tr>
      <w:tr>
        <w:trPr/>
        <w:tc>
          <w:tcPr>
            <w:tcW w:w="8241" w:type="dxa"/>
            <w:tcBorders/>
            <w:shd w:color="auto" w:fill="auto" w:val="clear"/>
          </w:tcPr>
          <w:p>
            <w:pPr>
              <w:pStyle w:val="Normal"/>
              <w:spacing w:lineRule="auto" w:line="240" w:before="0" w:after="0"/>
              <w:rPr/>
            </w:pPr>
            <w:r>
              <w:rPr/>
              <w:t>De kandidaat verzamelt en analyseert gegevens met betrekking tot de opdracht.</w:t>
            </w:r>
          </w:p>
        </w:tc>
        <w:tc>
          <w:tcPr>
            <w:tcW w:w="820" w:type="dxa"/>
            <w:tcBorders/>
            <w:shd w:color="auto" w:fill="auto" w:val="clear"/>
          </w:tcPr>
          <w:p>
            <w:pPr>
              <w:pStyle w:val="Normal"/>
              <w:spacing w:lineRule="auto" w:line="240" w:before="0" w:after="0"/>
              <w:rPr/>
            </w:pPr>
            <w:r>
              <w:fldChar w:fldCharType="begin">
                <w:ffData>
                  <w:name w:val=""/>
                  <w:enabled/>
                  <w:calcOnExit w:val="0"/>
                  <w:checkBox>
                    <w:sizeAuto/>
                  </w:checkBox>
                </w:ffData>
              </w:fldChar>
            </w:r>
            <w:r>
              <w:rPr/>
              <w:instrText> FORMCHECKBOX </w:instrText>
            </w:r>
            <w:r>
              <w:rPr/>
              <w:fldChar w:fldCharType="separate"/>
            </w:r>
            <w:bookmarkStart w:id="0" w:name="__Fieldmark__132_4080988878"/>
            <w:bookmarkStart w:id="1" w:name="__Fieldmark__132_4080988878"/>
            <w:bookmarkEnd w:id="1"/>
            <w:r>
              <w:rPr/>
            </w:r>
            <w:r>
              <w:rPr/>
              <w:fldChar w:fldCharType="end"/>
            </w:r>
          </w:p>
        </w:tc>
      </w:tr>
      <w:tr>
        <w:trPr/>
        <w:tc>
          <w:tcPr>
            <w:tcW w:w="8241" w:type="dxa"/>
            <w:tcBorders/>
            <w:shd w:color="auto" w:fill="auto" w:val="clear"/>
          </w:tcPr>
          <w:p>
            <w:pPr>
              <w:pStyle w:val="Normal"/>
              <w:spacing w:lineRule="auto" w:line="240" w:before="0" w:after="0"/>
              <w:rPr/>
            </w:pPr>
            <w:r>
              <w:rPr/>
              <w:t>De kandidaat kiest een oplossing voor de frontend.</w:t>
            </w:r>
          </w:p>
        </w:tc>
        <w:tc>
          <w:tcPr>
            <w:tcW w:w="820" w:type="dxa"/>
            <w:tcBorders/>
            <w:shd w:color="auto" w:fill="auto" w:val="clear"/>
          </w:tcPr>
          <w:p>
            <w:pPr>
              <w:pStyle w:val="Normal"/>
              <w:spacing w:lineRule="auto" w:line="240" w:before="0" w:after="0"/>
              <w:rPr/>
            </w:pPr>
            <w:r>
              <w:fldChar w:fldCharType="begin">
                <w:ffData>
                  <w:name w:val=""/>
                  <w:enabled/>
                  <w:calcOnExit w:val="0"/>
                  <w:checkBox>
                    <w:sizeAuto/>
                  </w:checkBox>
                </w:ffData>
              </w:fldChar>
            </w:r>
            <w:r>
              <w:rPr/>
              <w:instrText> FORMCHECKBOX </w:instrText>
            </w:r>
            <w:r>
              <w:rPr/>
              <w:fldChar w:fldCharType="separate"/>
            </w:r>
            <w:bookmarkStart w:id="2" w:name="__Fieldmark__140_4080988878"/>
            <w:bookmarkStart w:id="3" w:name="__Fieldmark__140_4080988878"/>
            <w:bookmarkEnd w:id="3"/>
            <w:r>
              <w:rPr/>
            </w:r>
            <w:r>
              <w:rPr/>
              <w:fldChar w:fldCharType="end"/>
            </w:r>
          </w:p>
        </w:tc>
      </w:tr>
      <w:tr>
        <w:trPr/>
        <w:tc>
          <w:tcPr>
            <w:tcW w:w="8241" w:type="dxa"/>
            <w:tcBorders/>
            <w:shd w:color="auto" w:fill="auto" w:val="clear"/>
          </w:tcPr>
          <w:p>
            <w:pPr>
              <w:pStyle w:val="Normal"/>
              <w:spacing w:lineRule="auto" w:line="240" w:before="0" w:after="0"/>
              <w:rPr/>
            </w:pPr>
            <w:r>
              <w:rPr/>
              <w:t>De kandidaat programmeert de hoofdstructuur van de frontend</w:t>
            </w:r>
          </w:p>
        </w:tc>
        <w:tc>
          <w:tcPr>
            <w:tcW w:w="820" w:type="dxa"/>
            <w:tcBorders/>
            <w:shd w:color="auto" w:fill="auto" w:val="clear"/>
          </w:tcPr>
          <w:p>
            <w:pPr>
              <w:pStyle w:val="Normal"/>
              <w:spacing w:lineRule="auto" w:line="240" w:before="0" w:after="0"/>
              <w:rPr>
                <w:rFonts w:cs="Arial"/>
              </w:rPr>
            </w:pPr>
            <w:r>
              <w:fldChar w:fldCharType="begin">
                <w:ffData>
                  <w:name w:val=""/>
                  <w:enabled/>
                  <w:calcOnExit w:val="0"/>
                  <w:checkBox>
                    <w:sizeAuto/>
                  </w:checkBox>
                </w:ffData>
              </w:fldChar>
            </w:r>
            <w:r>
              <w:rPr/>
              <w:instrText> FORMCHECKBOX </w:instrText>
            </w:r>
            <w:r>
              <w:rPr/>
              <w:fldChar w:fldCharType="separate"/>
            </w:r>
            <w:bookmarkStart w:id="4" w:name="__Fieldmark__148_4080988878"/>
            <w:bookmarkStart w:id="5" w:name="__Fieldmark__148_4080988878"/>
            <w:bookmarkEnd w:id="5"/>
            <w:r>
              <w:rPr/>
            </w:r>
            <w:r>
              <w:rPr/>
              <w:fldChar w:fldCharType="end"/>
            </w:r>
          </w:p>
        </w:tc>
      </w:tr>
      <w:tr>
        <w:trPr/>
        <w:tc>
          <w:tcPr>
            <w:tcW w:w="8241" w:type="dxa"/>
            <w:tcBorders/>
            <w:shd w:color="auto" w:fill="auto" w:val="clear"/>
          </w:tcPr>
          <w:p>
            <w:pPr>
              <w:pStyle w:val="Normal"/>
              <w:spacing w:lineRule="auto" w:line="240" w:before="0" w:after="0"/>
              <w:rPr/>
            </w:pPr>
            <w:r>
              <w:rPr/>
              <w:t>De kandidaat test de gebruikerservaring</w:t>
            </w:r>
          </w:p>
        </w:tc>
        <w:tc>
          <w:tcPr>
            <w:tcW w:w="820" w:type="dxa"/>
            <w:tcBorders/>
            <w:shd w:color="auto" w:fill="auto" w:val="clear"/>
          </w:tcPr>
          <w:p>
            <w:pPr>
              <w:pStyle w:val="Normal"/>
              <w:spacing w:lineRule="auto" w:line="240" w:before="0" w:after="0"/>
              <w:rPr/>
            </w:pPr>
            <w:r>
              <w:fldChar w:fldCharType="begin">
                <w:ffData>
                  <w:name w:val=""/>
                  <w:enabled/>
                  <w:calcOnExit w:val="0"/>
                  <w:checkBox>
                    <w:sizeAuto/>
                  </w:checkBox>
                </w:ffData>
              </w:fldChar>
            </w:r>
            <w:r>
              <w:rPr/>
              <w:instrText> FORMCHECKBOX </w:instrText>
            </w:r>
            <w:r>
              <w:rPr/>
              <w:fldChar w:fldCharType="separate"/>
            </w:r>
            <w:bookmarkStart w:id="6" w:name="__Fieldmark__156_4080988878"/>
            <w:bookmarkStart w:id="7" w:name="__Fieldmark__156_4080988878"/>
            <w:bookmarkEnd w:id="7"/>
            <w:r>
              <w:rPr/>
            </w:r>
            <w:r>
              <w:rPr/>
              <w:fldChar w:fldCharType="end"/>
            </w:r>
          </w:p>
        </w:tc>
      </w:tr>
      <w:tr>
        <w:trPr/>
        <w:tc>
          <w:tcPr>
            <w:tcW w:w="9061" w:type="dxa"/>
            <w:gridSpan w:val="2"/>
            <w:tcBorders/>
            <w:shd w:color="auto" w:fill="9CC2E5" w:themeFill="accent5" w:themeFillTint="99" w:val="clear"/>
          </w:tcPr>
          <w:p>
            <w:pPr>
              <w:pStyle w:val="Normal"/>
              <w:spacing w:lineRule="auto" w:line="240" w:before="0" w:after="0"/>
              <w:jc w:val="center"/>
              <w:rPr>
                <w:b/>
                <w:b/>
              </w:rPr>
            </w:pPr>
            <w:r>
              <w:rPr>
                <w:b/>
              </w:rPr>
              <w:t>Examenopdracht 1</w:t>
            </w:r>
          </w:p>
        </w:tc>
      </w:tr>
      <w:tr>
        <w:trPr/>
        <w:tc>
          <w:tcPr>
            <w:tcW w:w="9061" w:type="dxa"/>
            <w:gridSpan w:val="2"/>
            <w:tcBorders/>
          </w:tcPr>
          <w:p>
            <w:pPr>
              <w:pStyle w:val="Default"/>
              <w:rPr>
                <w:sz w:val="22"/>
                <w:szCs w:val="22"/>
              </w:rPr>
            </w:pPr>
            <w:r>
              <w:rPr>
                <w:sz w:val="22"/>
                <w:szCs w:val="22"/>
              </w:rPr>
              <w:t xml:space="preserve">Je gaat voor deze opdracht de applicatie van de frontend bouwen op basis van de wens van de opdrachtgever en de bijbehorende documentatie. </w:t>
            </w:r>
          </w:p>
          <w:p>
            <w:pPr>
              <w:pStyle w:val="Default"/>
              <w:rPr>
                <w:sz w:val="22"/>
                <w:szCs w:val="22"/>
              </w:rPr>
            </w:pPr>
            <w:r>
              <w:rPr>
                <w:sz w:val="22"/>
                <w:szCs w:val="22"/>
              </w:rPr>
            </w:r>
          </w:p>
          <w:p>
            <w:pPr>
              <w:pStyle w:val="Default"/>
              <w:rPr>
                <w:sz w:val="22"/>
                <w:szCs w:val="22"/>
              </w:rPr>
            </w:pPr>
            <w:r>
              <w:rPr>
                <w:b/>
                <w:bCs/>
                <w:sz w:val="22"/>
                <w:szCs w:val="22"/>
              </w:rPr>
              <w:t xml:space="preserve">Verzamelen en analyseren van gegevens </w:t>
            </w:r>
          </w:p>
          <w:p>
            <w:pPr>
              <w:pStyle w:val="Default"/>
              <w:numPr>
                <w:ilvl w:val="0"/>
                <w:numId w:val="3"/>
              </w:numPr>
              <w:rPr>
                <w:sz w:val="22"/>
                <w:szCs w:val="22"/>
              </w:rPr>
            </w:pPr>
            <w:r>
              <w:rPr>
                <w:sz w:val="22"/>
                <w:szCs w:val="22"/>
              </w:rPr>
              <w:t xml:space="preserve">Lees je in in de beschikbare documentatie (wens van de opdrachtgever, analyse van eisen, prototype designs, Google Analytics, enzovoort) en bereid je voor op het opdrachtgevergesprek. </w:t>
            </w:r>
          </w:p>
          <w:p>
            <w:pPr>
              <w:pStyle w:val="Default"/>
              <w:numPr>
                <w:ilvl w:val="0"/>
                <w:numId w:val="3"/>
              </w:numPr>
              <w:rPr>
                <w:sz w:val="22"/>
                <w:szCs w:val="22"/>
              </w:rPr>
            </w:pPr>
            <w:r>
              <w:rPr>
                <w:sz w:val="22"/>
                <w:szCs w:val="22"/>
              </w:rPr>
              <w:t xml:space="preserve">Voer het opdrachtgevergesprek en zorg ervoor dat je alle benodigde informatie boven tafel krijgt. </w:t>
            </w:r>
          </w:p>
          <w:p>
            <w:pPr>
              <w:pStyle w:val="Default"/>
              <w:numPr>
                <w:ilvl w:val="0"/>
                <w:numId w:val="4"/>
              </w:numPr>
              <w:rPr>
                <w:sz w:val="22"/>
                <w:szCs w:val="22"/>
              </w:rPr>
            </w:pPr>
            <w:r>
              <w:rPr>
                <w:sz w:val="22"/>
                <w:szCs w:val="22"/>
              </w:rPr>
              <w:t xml:space="preserve">Bepaal in ieder geval op welke devices de website moet kunnen draaien. </w:t>
            </w:r>
          </w:p>
          <w:p>
            <w:pPr>
              <w:pStyle w:val="Default"/>
              <w:rPr>
                <w:sz w:val="22"/>
                <w:szCs w:val="22"/>
              </w:rPr>
            </w:pPr>
            <w:r>
              <w:rPr>
                <w:sz w:val="22"/>
                <w:szCs w:val="22"/>
              </w:rPr>
            </w:r>
          </w:p>
          <w:p>
            <w:pPr>
              <w:pStyle w:val="Default"/>
              <w:rPr>
                <w:sz w:val="22"/>
                <w:szCs w:val="22"/>
              </w:rPr>
            </w:pPr>
            <w:r>
              <w:rPr>
                <w:b/>
                <w:bCs/>
                <w:sz w:val="22"/>
                <w:szCs w:val="22"/>
              </w:rPr>
              <w:t xml:space="preserve">Vertaal de wens van de opdrachtgever naar een technische oplossing voor de frontend. </w:t>
            </w:r>
          </w:p>
          <w:p>
            <w:pPr>
              <w:pStyle w:val="Default"/>
              <w:numPr>
                <w:ilvl w:val="0"/>
                <w:numId w:val="5"/>
              </w:numPr>
              <w:rPr>
                <w:sz w:val="22"/>
                <w:szCs w:val="22"/>
              </w:rPr>
            </w:pPr>
            <w:r>
              <w:rPr>
                <w:sz w:val="22"/>
                <w:szCs w:val="22"/>
              </w:rPr>
              <w:t xml:space="preserve">Kies op basis van je gemaakte analyse voor een technische oplossing. Volg daarbij de volgende stappen. </w:t>
            </w:r>
          </w:p>
          <w:p>
            <w:pPr>
              <w:pStyle w:val="Default"/>
              <w:numPr>
                <w:ilvl w:val="1"/>
                <w:numId w:val="5"/>
              </w:numPr>
              <w:rPr>
                <w:sz w:val="22"/>
                <w:szCs w:val="22"/>
              </w:rPr>
            </w:pPr>
            <w:r>
              <w:rPr>
                <w:sz w:val="22"/>
                <w:szCs w:val="22"/>
              </w:rPr>
              <w:t xml:space="preserve">Kies voor een geschikte technische oplossing en methodiek. </w:t>
            </w:r>
          </w:p>
          <w:p>
            <w:pPr>
              <w:pStyle w:val="Default"/>
              <w:numPr>
                <w:ilvl w:val="1"/>
                <w:numId w:val="5"/>
              </w:numPr>
              <w:rPr>
                <w:sz w:val="22"/>
                <w:szCs w:val="22"/>
              </w:rPr>
            </w:pPr>
            <w:r>
              <w:rPr>
                <w:sz w:val="22"/>
                <w:szCs w:val="22"/>
              </w:rPr>
              <w:t xml:space="preserve">Kies voor geschikte plug-ins. </w:t>
            </w:r>
          </w:p>
          <w:p>
            <w:pPr>
              <w:pStyle w:val="Default"/>
              <w:numPr>
                <w:ilvl w:val="1"/>
                <w:numId w:val="5"/>
              </w:numPr>
              <w:rPr>
                <w:sz w:val="22"/>
                <w:szCs w:val="22"/>
              </w:rPr>
            </w:pPr>
            <w:r>
              <w:rPr>
                <w:sz w:val="22"/>
                <w:szCs w:val="22"/>
              </w:rPr>
              <w:t xml:space="preserve">Bedenk een geschikte configuratie van de ontwikkelomgeving. </w:t>
            </w:r>
          </w:p>
          <w:p>
            <w:pPr>
              <w:pStyle w:val="Default"/>
              <w:numPr>
                <w:ilvl w:val="1"/>
                <w:numId w:val="5"/>
              </w:numPr>
              <w:rPr>
                <w:sz w:val="22"/>
                <w:szCs w:val="22"/>
              </w:rPr>
            </w:pPr>
            <w:r>
              <w:rPr>
                <w:sz w:val="22"/>
                <w:szCs w:val="22"/>
              </w:rPr>
              <w:t xml:space="preserve">Beschrijf de gekozen technische oplossing en ontwikkelomgeving in een document (bijvoorbeeld programma van eisen) en beargumenteer je keuzes. </w:t>
            </w:r>
          </w:p>
          <w:p>
            <w:pPr>
              <w:pStyle w:val="Default"/>
              <w:numPr>
                <w:ilvl w:val="1"/>
                <w:numId w:val="5"/>
              </w:numPr>
              <w:rPr>
                <w:sz w:val="22"/>
                <w:szCs w:val="22"/>
              </w:rPr>
            </w:pPr>
            <w:r>
              <w:rPr>
                <w:sz w:val="22"/>
                <w:szCs w:val="22"/>
              </w:rPr>
              <w:t xml:space="preserve">Denk na over de gebruikerservaringen, bijvoorbeeld door het maken van: </w:t>
            </w:r>
          </w:p>
          <w:p>
            <w:pPr>
              <w:pStyle w:val="Default"/>
              <w:numPr>
                <w:ilvl w:val="2"/>
                <w:numId w:val="5"/>
              </w:numPr>
              <w:rPr>
                <w:sz w:val="22"/>
                <w:szCs w:val="22"/>
              </w:rPr>
            </w:pPr>
            <w:r>
              <w:rPr>
                <w:sz w:val="22"/>
                <w:szCs w:val="22"/>
              </w:rPr>
              <w:t xml:space="preserve">een storyboard </w:t>
            </w:r>
          </w:p>
          <w:p>
            <w:pPr>
              <w:pStyle w:val="Default"/>
              <w:numPr>
                <w:ilvl w:val="2"/>
                <w:numId w:val="5"/>
              </w:numPr>
              <w:rPr>
                <w:sz w:val="22"/>
                <w:szCs w:val="22"/>
              </w:rPr>
            </w:pPr>
            <w:r>
              <w:rPr>
                <w:sz w:val="22"/>
                <w:szCs w:val="22"/>
              </w:rPr>
              <w:t xml:space="preserve">een customer journey mapping </w:t>
            </w:r>
          </w:p>
          <w:p>
            <w:pPr>
              <w:pStyle w:val="Default"/>
              <w:numPr>
                <w:ilvl w:val="2"/>
                <w:numId w:val="5"/>
              </w:numPr>
              <w:rPr>
                <w:sz w:val="22"/>
                <w:szCs w:val="22"/>
              </w:rPr>
            </w:pPr>
            <w:r>
              <w:rPr>
                <w:sz w:val="22"/>
                <w:szCs w:val="22"/>
              </w:rPr>
              <w:t xml:space="preserve">de personas </w:t>
            </w:r>
          </w:p>
          <w:p>
            <w:pPr>
              <w:pStyle w:val="Default"/>
              <w:numPr>
                <w:ilvl w:val="0"/>
                <w:numId w:val="5"/>
              </w:numPr>
              <w:rPr>
                <w:sz w:val="22"/>
                <w:szCs w:val="22"/>
              </w:rPr>
            </w:pPr>
            <w:r>
              <w:rPr>
                <w:sz w:val="22"/>
                <w:szCs w:val="22"/>
              </w:rPr>
              <w:t xml:space="preserve">Je krijgt van de backend developer informatie welke data op de website moeten komen. Geef in een wireframe aan hoe deze data op de website komen. </w:t>
            </w:r>
          </w:p>
          <w:p>
            <w:pPr>
              <w:pStyle w:val="Default"/>
              <w:rPr>
                <w:sz w:val="22"/>
                <w:szCs w:val="22"/>
              </w:rPr>
            </w:pPr>
            <w:r>
              <w:rPr>
                <w:sz w:val="22"/>
                <w:szCs w:val="22"/>
              </w:rPr>
            </w:r>
          </w:p>
          <w:p>
            <w:pPr>
              <w:pStyle w:val="Default"/>
              <w:rPr>
                <w:sz w:val="22"/>
                <w:szCs w:val="22"/>
              </w:rPr>
            </w:pPr>
            <w:r>
              <w:rPr>
                <w:b/>
                <w:bCs/>
                <w:sz w:val="22"/>
                <w:szCs w:val="22"/>
              </w:rPr>
              <w:t xml:space="preserve">Programmeer de hoofdstructuur van de frontend </w:t>
            </w:r>
          </w:p>
          <w:p>
            <w:pPr>
              <w:pStyle w:val="Default"/>
              <w:numPr>
                <w:ilvl w:val="0"/>
                <w:numId w:val="6"/>
              </w:numPr>
              <w:rPr>
                <w:sz w:val="22"/>
                <w:szCs w:val="22"/>
              </w:rPr>
            </w:pPr>
            <w:r>
              <w:rPr>
                <w:sz w:val="22"/>
                <w:szCs w:val="22"/>
              </w:rPr>
              <w:t xml:space="preserve">Bouw de frontend-applicatie in overeenstemming met de opdracht. </w:t>
            </w:r>
          </w:p>
          <w:p>
            <w:pPr>
              <w:pStyle w:val="Default"/>
              <w:numPr>
                <w:ilvl w:val="1"/>
                <w:numId w:val="6"/>
              </w:numPr>
              <w:rPr>
                <w:sz w:val="22"/>
                <w:szCs w:val="22"/>
              </w:rPr>
            </w:pPr>
            <w:r>
              <w:rPr>
                <w:sz w:val="22"/>
                <w:szCs w:val="22"/>
              </w:rPr>
              <w:t xml:space="preserve">Maak gebruik van een preprocessor. </w:t>
            </w:r>
          </w:p>
          <w:p>
            <w:pPr>
              <w:pStyle w:val="Default"/>
              <w:rPr>
                <w:sz w:val="22"/>
                <w:szCs w:val="22"/>
              </w:rPr>
            </w:pPr>
            <w:r>
              <w:rPr>
                <w:sz w:val="22"/>
                <w:szCs w:val="22"/>
              </w:rPr>
            </w:r>
          </w:p>
          <w:p>
            <w:pPr>
              <w:pStyle w:val="Default"/>
              <w:rPr>
                <w:sz w:val="22"/>
                <w:szCs w:val="22"/>
              </w:rPr>
            </w:pPr>
            <w:r>
              <w:rPr>
                <w:b/>
                <w:bCs/>
                <w:sz w:val="22"/>
                <w:szCs w:val="22"/>
              </w:rPr>
              <w:t xml:space="preserve">Testen van de gebruikerservaring </w:t>
            </w:r>
          </w:p>
          <w:p>
            <w:pPr>
              <w:pStyle w:val="Default"/>
              <w:numPr>
                <w:ilvl w:val="0"/>
                <w:numId w:val="7"/>
              </w:numPr>
              <w:rPr>
                <w:sz w:val="22"/>
                <w:szCs w:val="22"/>
              </w:rPr>
            </w:pPr>
            <w:r>
              <w:rPr>
                <w:sz w:val="22"/>
                <w:szCs w:val="22"/>
              </w:rPr>
              <w:t xml:space="preserve">Maak een testplan voor een gebruikerstest (bijvoorbeeld observatie, A/B testing, enzovoort). </w:t>
            </w:r>
          </w:p>
          <w:p>
            <w:pPr>
              <w:pStyle w:val="Default"/>
              <w:numPr>
                <w:ilvl w:val="0"/>
                <w:numId w:val="7"/>
              </w:numPr>
              <w:rPr>
                <w:sz w:val="22"/>
                <w:szCs w:val="22"/>
              </w:rPr>
            </w:pPr>
            <w:r>
              <w:rPr>
                <w:sz w:val="22"/>
                <w:szCs w:val="22"/>
              </w:rPr>
              <w:t xml:space="preserve">Voer de gebruikerstest uit. </w:t>
            </w:r>
          </w:p>
          <w:p>
            <w:pPr>
              <w:pStyle w:val="Default"/>
              <w:numPr>
                <w:ilvl w:val="0"/>
                <w:numId w:val="7"/>
              </w:numPr>
              <w:rPr>
                <w:sz w:val="22"/>
                <w:szCs w:val="22"/>
              </w:rPr>
            </w:pPr>
            <w:r>
              <w:rPr>
                <w:sz w:val="22"/>
                <w:szCs w:val="22"/>
              </w:rPr>
              <w:t xml:space="preserve">Schrijf een testrapport en noteer welke verbeteringen je meteen doorvoert en welke op een later moment kunnen worden doorgevoerd. </w:t>
            </w:r>
          </w:p>
          <w:p>
            <w:pPr>
              <w:pStyle w:val="Default"/>
              <w:rPr>
                <w:sz w:val="22"/>
                <w:szCs w:val="22"/>
              </w:rPr>
            </w:pPr>
            <w:r>
              <w:rPr>
                <w:sz w:val="22"/>
                <w:szCs w:val="22"/>
              </w:rPr>
            </w:r>
          </w:p>
          <w:p>
            <w:pPr>
              <w:pStyle w:val="Normal"/>
              <w:spacing w:lineRule="auto" w:line="240" w:before="0" w:after="0"/>
              <w:rPr>
                <w:rFonts w:ascii="Calibri" w:hAnsi="Calibri" w:cs="Calibri"/>
                <w:color w:val="000000"/>
              </w:rPr>
            </w:pPr>
            <w:r>
              <w:rPr>
                <w:rFonts w:cs="Calibri"/>
                <w:b/>
                <w:bCs/>
                <w:color w:val="000000"/>
              </w:rPr>
              <w:t xml:space="preserve">Resultaat </w:t>
            </w:r>
          </w:p>
          <w:p>
            <w:pPr>
              <w:pStyle w:val="Normal"/>
              <w:spacing w:lineRule="auto" w:line="240" w:before="0" w:after="0"/>
              <w:rPr>
                <w:rFonts w:ascii="Calibri" w:hAnsi="Calibri" w:cs="Calibri"/>
                <w:color w:val="000000"/>
              </w:rPr>
            </w:pPr>
            <w:r>
              <w:rPr>
                <w:rFonts w:cs="Calibri"/>
                <w:color w:val="000000"/>
              </w:rPr>
              <w:t xml:space="preserve">Als resultaat van deze opdracht lever je de volgende producten en/of diensten op. </w:t>
            </w:r>
          </w:p>
          <w:p>
            <w:pPr>
              <w:pStyle w:val="ListParagraph"/>
              <w:numPr>
                <w:ilvl w:val="0"/>
                <w:numId w:val="8"/>
              </w:numPr>
              <w:spacing w:lineRule="auto" w:line="240" w:before="100" w:after="0"/>
              <w:contextualSpacing/>
              <w:rPr>
                <w:rFonts w:ascii="Calibri" w:hAnsi="Calibri" w:cs="Calibri"/>
                <w:color w:val="000000"/>
                <w:sz w:val="22"/>
                <w:szCs w:val="22"/>
              </w:rPr>
            </w:pPr>
            <w:r>
              <w:rPr>
                <w:rFonts w:cs="Calibri"/>
                <w:color w:val="000000"/>
                <w:sz w:val="22"/>
                <w:szCs w:val="22"/>
              </w:rPr>
              <w:t xml:space="preserve">Een gevoerd gesprek met de opdrachtgever </w:t>
            </w:r>
          </w:p>
          <w:p>
            <w:pPr>
              <w:pStyle w:val="ListParagraph"/>
              <w:numPr>
                <w:ilvl w:val="0"/>
                <w:numId w:val="8"/>
              </w:numPr>
              <w:spacing w:lineRule="auto" w:line="240" w:before="100" w:after="0"/>
              <w:contextualSpacing/>
              <w:rPr>
                <w:rFonts w:ascii="Calibri" w:hAnsi="Calibri" w:cs="Calibri"/>
                <w:color w:val="000000"/>
                <w:sz w:val="22"/>
                <w:szCs w:val="22"/>
              </w:rPr>
            </w:pPr>
            <w:r>
              <w:rPr>
                <w:rFonts w:cs="Calibri"/>
                <w:color w:val="000000"/>
                <w:sz w:val="22"/>
                <w:szCs w:val="22"/>
              </w:rPr>
              <w:t xml:space="preserve">Een gekozen technische oplossing voor de frontend </w:t>
            </w:r>
          </w:p>
          <w:p>
            <w:pPr>
              <w:pStyle w:val="ListParagraph"/>
              <w:numPr>
                <w:ilvl w:val="0"/>
                <w:numId w:val="8"/>
              </w:numPr>
              <w:spacing w:lineRule="auto" w:line="240" w:before="100" w:after="0"/>
              <w:contextualSpacing/>
              <w:rPr>
                <w:rFonts w:ascii="Calibri" w:hAnsi="Calibri" w:cs="Calibri"/>
                <w:color w:val="000000"/>
                <w:sz w:val="22"/>
                <w:szCs w:val="22"/>
              </w:rPr>
            </w:pPr>
            <w:r>
              <w:rPr>
                <w:rFonts w:cs="Calibri"/>
                <w:color w:val="000000"/>
                <w:sz w:val="22"/>
                <w:szCs w:val="22"/>
              </w:rPr>
              <w:t xml:space="preserve">Een configuratie-ontwikkelomgeving </w:t>
            </w:r>
          </w:p>
          <w:p>
            <w:pPr>
              <w:pStyle w:val="ListParagraph"/>
              <w:numPr>
                <w:ilvl w:val="0"/>
                <w:numId w:val="8"/>
              </w:numPr>
              <w:spacing w:lineRule="auto" w:line="240" w:before="100" w:after="0"/>
              <w:contextualSpacing/>
              <w:rPr>
                <w:rFonts w:ascii="Calibri" w:hAnsi="Calibri" w:cs="Calibri"/>
                <w:color w:val="000000"/>
                <w:sz w:val="22"/>
                <w:szCs w:val="22"/>
              </w:rPr>
            </w:pPr>
            <w:r>
              <w:rPr>
                <w:rFonts w:cs="Calibri"/>
                <w:color w:val="000000"/>
                <w:sz w:val="22"/>
                <w:szCs w:val="22"/>
              </w:rPr>
              <w:t xml:space="preserve">Een wireframe met daarin verwerkt de data van de backend </w:t>
            </w:r>
          </w:p>
          <w:p>
            <w:pPr>
              <w:pStyle w:val="ListParagraph"/>
              <w:numPr>
                <w:ilvl w:val="0"/>
                <w:numId w:val="8"/>
              </w:numPr>
              <w:spacing w:lineRule="auto" w:line="240" w:before="100" w:after="0"/>
              <w:contextualSpacing/>
              <w:rPr>
                <w:rFonts w:ascii="Calibri" w:hAnsi="Calibri" w:cs="Calibri"/>
                <w:color w:val="000000"/>
                <w:sz w:val="22"/>
                <w:szCs w:val="22"/>
              </w:rPr>
            </w:pPr>
            <w:r>
              <w:rPr>
                <w:rFonts w:cs="Calibri"/>
                <w:color w:val="000000"/>
                <w:sz w:val="22"/>
                <w:szCs w:val="22"/>
              </w:rPr>
              <w:t xml:space="preserve">Een werkende applicatie met source code </w:t>
            </w:r>
          </w:p>
          <w:p>
            <w:pPr>
              <w:pStyle w:val="ListParagraph"/>
              <w:numPr>
                <w:ilvl w:val="0"/>
                <w:numId w:val="8"/>
              </w:numPr>
              <w:spacing w:lineRule="auto" w:line="240" w:before="100" w:after="0"/>
              <w:contextualSpacing/>
              <w:rPr>
                <w:rFonts w:ascii="Calibri" w:hAnsi="Calibri" w:cs="Calibri"/>
                <w:color w:val="000000"/>
              </w:rPr>
            </w:pPr>
            <w:r>
              <w:rPr>
                <w:rFonts w:cs="Calibri"/>
                <w:color w:val="000000"/>
                <w:sz w:val="22"/>
                <w:szCs w:val="22"/>
              </w:rPr>
              <w:t>Een testplan en -rapport</w:t>
            </w:r>
            <w:r>
              <w:rPr>
                <w:rFonts w:cs="Calibri"/>
                <w:color w:val="000000"/>
              </w:rPr>
              <w:t xml:space="preserve"> </w:t>
            </w:r>
          </w:p>
        </w:tc>
      </w:tr>
    </w:tbl>
    <w:p>
      <w:pPr>
        <w:pStyle w:val="Normal"/>
        <w:rPr/>
      </w:pPr>
      <w:r>
        <w:rPr/>
      </w:r>
    </w:p>
    <w:tbl>
      <w:tblPr>
        <w:tblStyle w:val="Tabelraster"/>
        <w:tblW w:w="9062" w:type="dxa"/>
        <w:jc w:val="left"/>
        <w:tblInd w:w="0" w:type="dxa"/>
        <w:tblCellMar>
          <w:top w:w="0" w:type="dxa"/>
          <w:left w:w="108" w:type="dxa"/>
          <w:bottom w:w="0" w:type="dxa"/>
          <w:right w:w="108" w:type="dxa"/>
        </w:tblCellMar>
        <w:tblLook w:noVBand="1" w:val="04a0" w:noHBand="0" w:lastColumn="0" w:firstColumn="1" w:lastRow="0" w:firstRow="1"/>
      </w:tblPr>
      <w:tblGrid>
        <w:gridCol w:w="9062"/>
      </w:tblGrid>
      <w:tr>
        <w:trPr/>
        <w:tc>
          <w:tcPr>
            <w:tcW w:w="9062" w:type="dxa"/>
            <w:tcBorders/>
            <w:shd w:color="auto" w:fill="9CC2E5" w:themeFill="accent5" w:themeFillTint="99" w:val="clear"/>
          </w:tcPr>
          <w:p>
            <w:pPr>
              <w:pStyle w:val="Normal"/>
              <w:spacing w:lineRule="auto" w:line="240" w:before="0" w:after="0"/>
              <w:jc w:val="center"/>
              <w:rPr>
                <w:b/>
                <w:b/>
              </w:rPr>
            </w:pPr>
            <w:r>
              <w:rPr>
                <w:b/>
              </w:rPr>
              <w:t>Aanvullende afspraken</w:t>
            </w:r>
          </w:p>
        </w:tc>
      </w:tr>
      <w:tr>
        <w:trPr>
          <w:trHeight w:val="992" w:hRule="atLeast"/>
        </w:trPr>
        <w:tc>
          <w:tcPr>
            <w:tcW w:w="9062" w:type="dxa"/>
            <w:tcBorders/>
          </w:tcPr>
          <w:p>
            <w:pPr>
              <w:pStyle w:val="Normal"/>
              <w:spacing w:lineRule="auto" w:line="240" w:before="0" w:after="0"/>
              <w:rPr/>
            </w:pPr>
            <w:r>
              <w:rPr/>
              <w:t>Het gesprek met de opdrachtgever kan een individueel gesprek kan zijn, maar ook een ‘klassikale’ instructie door de opdrachtgever waarbij iedereen vragen kan stellen op dat moment, indien het examen op school wordt afgenomen. Deze keuze ligt bij de opleiding.</w:t>
            </w:r>
          </w:p>
        </w:tc>
      </w:tr>
      <w:tr>
        <w:trPr/>
        <w:tc>
          <w:tcPr>
            <w:tcW w:w="9062" w:type="dxa"/>
            <w:tcBorders/>
            <w:shd w:color="auto" w:fill="9CC2E5" w:themeFill="accent5" w:themeFillTint="99" w:val="clear"/>
          </w:tcPr>
          <w:p>
            <w:pPr>
              <w:pStyle w:val="Normal"/>
              <w:spacing w:lineRule="auto" w:line="240" w:before="0" w:after="0"/>
              <w:jc w:val="center"/>
              <w:rPr>
                <w:b/>
                <w:b/>
                <w:i/>
                <w:i/>
                <w:u w:val="single"/>
              </w:rPr>
            </w:pPr>
            <w:r>
              <w:rPr>
                <w:b/>
              </w:rPr>
              <w:t>Periode, beschikbare tijd en afgesproken beoordeelmomenten</w:t>
            </w:r>
          </w:p>
        </w:tc>
      </w:tr>
      <w:tr>
        <w:trPr/>
        <w:tc>
          <w:tcPr>
            <w:tcW w:w="9062" w:type="dxa"/>
            <w:tcBorders/>
          </w:tcPr>
          <w:p>
            <w:pPr>
              <w:pStyle w:val="Normal"/>
              <w:spacing w:lineRule="auto" w:line="240" w:before="0" w:after="0"/>
              <w:rPr/>
            </w:pPr>
            <w:r>
              <w:rPr/>
            </w:r>
          </w:p>
          <w:p>
            <w:pPr>
              <w:pStyle w:val="Normal"/>
              <w:spacing w:lineRule="auto" w:line="240" w:before="0" w:after="0"/>
              <w:rPr/>
            </w:pPr>
            <w:r>
              <w:rPr/>
            </w:r>
          </w:p>
        </w:tc>
      </w:tr>
    </w:tbl>
    <w:p>
      <w:pPr>
        <w:pStyle w:val="Normal"/>
        <w:rPr/>
      </w:pPr>
      <w:r>
        <w:rPr/>
      </w:r>
    </w:p>
    <w:p>
      <w:pPr>
        <w:pStyle w:val="Normal"/>
        <w:jc w:val="center"/>
        <w:rPr>
          <w:sz w:val="32"/>
          <w:szCs w:val="32"/>
          <w:lang w:val="en-GB"/>
        </w:rPr>
      </w:pPr>
      <w:r>
        <w:rPr>
          <w:sz w:val="32"/>
          <w:szCs w:val="32"/>
          <w:lang w:val="en-GB"/>
        </w:rPr>
        <w:t>D1-K1-W2: Maakt een user interface responsive</w:t>
      </w:r>
    </w:p>
    <w:tbl>
      <w:tblPr>
        <w:tblStyle w:val="Tabelraster"/>
        <w:tblW w:w="9062" w:type="dxa"/>
        <w:jc w:val="left"/>
        <w:tblInd w:w="0" w:type="dxa"/>
        <w:tblCellMar>
          <w:top w:w="0" w:type="dxa"/>
          <w:left w:w="108" w:type="dxa"/>
          <w:bottom w:w="0" w:type="dxa"/>
          <w:right w:w="108" w:type="dxa"/>
        </w:tblCellMar>
        <w:tblLook w:noVBand="1" w:val="04a0" w:noHBand="0" w:lastColumn="0" w:firstColumn="1" w:lastRow="0" w:firstRow="1"/>
      </w:tblPr>
      <w:tblGrid>
        <w:gridCol w:w="8241"/>
        <w:gridCol w:w="820"/>
      </w:tblGrid>
      <w:tr>
        <w:trPr/>
        <w:tc>
          <w:tcPr>
            <w:tcW w:w="9061" w:type="dxa"/>
            <w:gridSpan w:val="2"/>
            <w:tcBorders/>
            <w:shd w:color="auto" w:fill="9CC2E5" w:themeFill="accent5" w:themeFillTint="99" w:val="clear"/>
          </w:tcPr>
          <w:p>
            <w:pPr>
              <w:pStyle w:val="Normal"/>
              <w:spacing w:lineRule="auto" w:line="240" w:before="0" w:after="0"/>
              <w:ind w:right="-249" w:hanging="0"/>
              <w:jc w:val="center"/>
              <w:rPr>
                <w:b/>
                <w:b/>
              </w:rPr>
            </w:pPr>
            <w:r>
              <w:rPr>
                <w:b/>
              </w:rPr>
              <w:t>Taken</w:t>
            </w:r>
          </w:p>
        </w:tc>
      </w:tr>
      <w:tr>
        <w:trPr/>
        <w:tc>
          <w:tcPr>
            <w:tcW w:w="8241" w:type="dxa"/>
            <w:tcBorders/>
            <w:shd w:color="auto" w:fill="auto" w:val="clear"/>
          </w:tcPr>
          <w:p>
            <w:pPr>
              <w:pStyle w:val="Normal"/>
              <w:spacing w:lineRule="auto" w:line="240" w:before="0" w:after="0"/>
              <w:rPr/>
            </w:pPr>
            <w:r>
              <w:rPr/>
              <w:t>De kandidaat maakt de userinterfaces geschikt voor de gewenste devices.</w:t>
            </w:r>
          </w:p>
        </w:tc>
        <w:tc>
          <w:tcPr>
            <w:tcW w:w="820" w:type="dxa"/>
            <w:tcBorders/>
            <w:shd w:color="auto" w:fill="auto" w:val="clear"/>
          </w:tcPr>
          <w:p>
            <w:pPr>
              <w:pStyle w:val="Normal"/>
              <w:spacing w:lineRule="auto" w:line="240" w:before="0" w:after="0"/>
              <w:rPr>
                <w:rFonts w:cs="Arial"/>
              </w:rPr>
            </w:pPr>
            <w:r>
              <w:fldChar w:fldCharType="begin">
                <w:ffData>
                  <w:name w:val=""/>
                  <w:enabled/>
                  <w:calcOnExit w:val="0"/>
                  <w:checkBox>
                    <w:sizeAuto/>
                  </w:checkBox>
                </w:ffData>
              </w:fldChar>
            </w:r>
            <w:r>
              <w:rPr/>
              <w:instrText> FORMCHECKBOX </w:instrText>
            </w:r>
            <w:r>
              <w:rPr/>
              <w:fldChar w:fldCharType="separate"/>
            </w:r>
            <w:bookmarkStart w:id="8" w:name="__Fieldmark__232_4080988878"/>
            <w:bookmarkStart w:id="9" w:name="__Fieldmark__232_4080988878"/>
            <w:bookmarkEnd w:id="9"/>
            <w:r>
              <w:rPr/>
            </w:r>
            <w:r>
              <w:rPr/>
              <w:fldChar w:fldCharType="end"/>
            </w:r>
          </w:p>
        </w:tc>
      </w:tr>
      <w:tr>
        <w:trPr/>
        <w:tc>
          <w:tcPr>
            <w:tcW w:w="8241" w:type="dxa"/>
            <w:tcBorders/>
            <w:shd w:color="auto" w:fill="auto" w:val="clear"/>
          </w:tcPr>
          <w:p>
            <w:pPr>
              <w:pStyle w:val="Normal"/>
              <w:spacing w:lineRule="auto" w:line="240" w:before="0" w:after="0"/>
              <w:rPr/>
            </w:pPr>
            <w:r>
              <w:rPr/>
              <w:t>De kandidaat test de responsiviteit van de applicatie.</w:t>
            </w:r>
          </w:p>
        </w:tc>
        <w:tc>
          <w:tcPr>
            <w:tcW w:w="820" w:type="dxa"/>
            <w:tcBorders/>
            <w:shd w:color="auto" w:fill="auto" w:val="clear"/>
          </w:tcPr>
          <w:p>
            <w:pPr>
              <w:pStyle w:val="Normal"/>
              <w:spacing w:lineRule="auto" w:line="240" w:before="0" w:after="0"/>
              <w:rPr>
                <w:rFonts w:cs="Arial"/>
              </w:rPr>
            </w:pPr>
            <w:r>
              <w:fldChar w:fldCharType="begin">
                <w:ffData>
                  <w:name w:val=""/>
                  <w:enabled/>
                  <w:calcOnExit w:val="0"/>
                  <w:checkBox>
                    <w:sizeAuto/>
                  </w:checkBox>
                </w:ffData>
              </w:fldChar>
            </w:r>
            <w:r>
              <w:rPr/>
              <w:instrText> FORMCHECKBOX </w:instrText>
            </w:r>
            <w:r>
              <w:rPr/>
              <w:fldChar w:fldCharType="separate"/>
            </w:r>
            <w:bookmarkStart w:id="10" w:name="__Fieldmark__240_4080988878"/>
            <w:bookmarkStart w:id="11" w:name="__Fieldmark__240_4080988878"/>
            <w:bookmarkEnd w:id="11"/>
            <w:r>
              <w:rPr/>
            </w:r>
            <w:r>
              <w:rPr/>
              <w:fldChar w:fldCharType="end"/>
            </w:r>
          </w:p>
        </w:tc>
      </w:tr>
      <w:tr>
        <w:trPr/>
        <w:tc>
          <w:tcPr>
            <w:tcW w:w="9061" w:type="dxa"/>
            <w:gridSpan w:val="2"/>
            <w:tcBorders/>
            <w:shd w:color="auto" w:fill="9CC2E5" w:themeFill="accent5" w:themeFillTint="99" w:val="clear"/>
          </w:tcPr>
          <w:p>
            <w:pPr>
              <w:pStyle w:val="Normal"/>
              <w:spacing w:lineRule="auto" w:line="240" w:before="0" w:after="0"/>
              <w:jc w:val="center"/>
              <w:rPr>
                <w:b/>
                <w:b/>
              </w:rPr>
            </w:pPr>
            <w:r>
              <w:rPr>
                <w:b/>
              </w:rPr>
              <w:t>Examenopdracht 2</w:t>
            </w:r>
          </w:p>
        </w:tc>
      </w:tr>
      <w:tr>
        <w:trPr/>
        <w:tc>
          <w:tcPr>
            <w:tcW w:w="9061" w:type="dxa"/>
            <w:gridSpan w:val="2"/>
            <w:tcBorders/>
          </w:tcPr>
          <w:p>
            <w:pPr>
              <w:pStyle w:val="Normal"/>
              <w:spacing w:lineRule="auto" w:line="240" w:before="0" w:after="0"/>
              <w:rPr>
                <w:rFonts w:ascii="Calibri" w:hAnsi="Calibri" w:cs="Calibri"/>
                <w:color w:val="000000"/>
              </w:rPr>
            </w:pPr>
            <w:r>
              <w:rPr>
                <w:rFonts w:cs="Calibri"/>
                <w:color w:val="000000"/>
              </w:rPr>
              <w:t xml:space="preserve">Je maakt de userinterface van de applicatie responsive voor de gewenste devices. </w:t>
            </w:r>
          </w:p>
          <w:p>
            <w:pPr>
              <w:pStyle w:val="Normal"/>
              <w:spacing w:lineRule="auto" w:line="240" w:before="0" w:after="0"/>
              <w:rPr>
                <w:rFonts w:ascii="Calibri" w:hAnsi="Calibri" w:cs="Calibri"/>
                <w:color w:val="000000"/>
              </w:rPr>
            </w:pPr>
            <w:r>
              <w:rPr>
                <w:rFonts w:cs="Calibri"/>
                <w:color w:val="000000"/>
              </w:rPr>
            </w:r>
          </w:p>
          <w:p>
            <w:pPr>
              <w:pStyle w:val="Normal"/>
              <w:spacing w:lineRule="auto" w:line="240" w:before="0" w:after="0"/>
              <w:rPr>
                <w:rFonts w:ascii="Calibri" w:hAnsi="Calibri" w:cs="Calibri"/>
                <w:color w:val="000000"/>
              </w:rPr>
            </w:pPr>
            <w:r>
              <w:rPr>
                <w:rFonts w:cs="Calibri"/>
                <w:b/>
                <w:bCs/>
                <w:color w:val="000000"/>
              </w:rPr>
              <w:t xml:space="preserve">Aanpassen van frontend </w:t>
            </w:r>
          </w:p>
          <w:p>
            <w:pPr>
              <w:pStyle w:val="ListParagraph"/>
              <w:numPr>
                <w:ilvl w:val="0"/>
                <w:numId w:val="9"/>
              </w:numPr>
              <w:spacing w:lineRule="auto" w:line="240" w:before="100" w:after="0"/>
              <w:contextualSpacing/>
              <w:rPr>
                <w:rFonts w:ascii="Calibri" w:hAnsi="Calibri" w:cs="Calibri"/>
                <w:color w:val="000000"/>
                <w:sz w:val="22"/>
                <w:szCs w:val="22"/>
              </w:rPr>
            </w:pPr>
            <w:r>
              <w:rPr>
                <w:rFonts w:cs="Calibri"/>
                <w:color w:val="000000"/>
                <w:sz w:val="22"/>
                <w:szCs w:val="22"/>
              </w:rPr>
              <w:t xml:space="preserve">Stel vast op basis van de wens van de opdrachtgever en kennis over responsive userinterface design, hoe de userinterface eruit komt te zien voor de vastgestelde devices. </w:t>
            </w:r>
          </w:p>
          <w:p>
            <w:pPr>
              <w:pStyle w:val="ListParagraph"/>
              <w:numPr>
                <w:ilvl w:val="0"/>
                <w:numId w:val="9"/>
              </w:numPr>
              <w:spacing w:lineRule="auto" w:line="240" w:before="100" w:after="0"/>
              <w:contextualSpacing/>
              <w:rPr>
                <w:rFonts w:ascii="Calibri" w:hAnsi="Calibri" w:cs="Calibri"/>
                <w:color w:val="000000"/>
                <w:sz w:val="22"/>
                <w:szCs w:val="22"/>
              </w:rPr>
            </w:pPr>
            <w:r>
              <w:rPr>
                <w:rFonts w:cs="Calibri"/>
                <w:color w:val="000000"/>
                <w:sz w:val="22"/>
                <w:szCs w:val="22"/>
              </w:rPr>
              <w:t xml:space="preserve">Leg vast hoe de userinterface eruitziet. </w:t>
            </w:r>
          </w:p>
          <w:p>
            <w:pPr>
              <w:pStyle w:val="ListParagraph"/>
              <w:numPr>
                <w:ilvl w:val="0"/>
                <w:numId w:val="9"/>
              </w:numPr>
              <w:spacing w:lineRule="auto" w:line="240" w:before="100" w:after="0"/>
              <w:contextualSpacing/>
              <w:rPr>
                <w:rFonts w:ascii="Calibri" w:hAnsi="Calibri" w:cs="Calibri"/>
                <w:color w:val="000000"/>
                <w:sz w:val="22"/>
                <w:szCs w:val="22"/>
              </w:rPr>
            </w:pPr>
            <w:r>
              <w:rPr>
                <w:rFonts w:cs="Calibri"/>
                <w:color w:val="000000"/>
                <w:sz w:val="22"/>
                <w:szCs w:val="22"/>
              </w:rPr>
              <w:t xml:space="preserve">Pas de code aan van de frontend zodat de webapplicatie, op ieder vastgesteld device, volgens de wensen van de opdrachtgever eruitziet. Gebruik hiervoor de afspraken die zijn gemaakt in het programma van eisen in de vorige opdracht. </w:t>
            </w:r>
          </w:p>
          <w:p>
            <w:pPr>
              <w:pStyle w:val="Normal"/>
              <w:spacing w:lineRule="auto" w:line="240" w:before="0" w:after="0"/>
              <w:rPr>
                <w:rFonts w:ascii="Calibri" w:hAnsi="Calibri" w:cs="Calibri"/>
                <w:color w:val="000000"/>
              </w:rPr>
            </w:pPr>
            <w:r>
              <w:rPr>
                <w:rFonts w:cs="Calibri"/>
                <w:color w:val="000000"/>
              </w:rPr>
            </w:r>
          </w:p>
          <w:p>
            <w:pPr>
              <w:pStyle w:val="Normal"/>
              <w:spacing w:lineRule="auto" w:line="240" w:before="0" w:after="0"/>
              <w:rPr>
                <w:rFonts w:ascii="Calibri" w:hAnsi="Calibri" w:cs="Calibri"/>
                <w:color w:val="000000"/>
              </w:rPr>
            </w:pPr>
            <w:r>
              <w:rPr>
                <w:rFonts w:cs="Calibri"/>
                <w:b/>
                <w:bCs/>
                <w:color w:val="000000"/>
              </w:rPr>
              <w:t xml:space="preserve">Testen responsiviteit </w:t>
            </w:r>
          </w:p>
          <w:p>
            <w:pPr>
              <w:pStyle w:val="ListParagraph"/>
              <w:numPr>
                <w:ilvl w:val="0"/>
                <w:numId w:val="10"/>
              </w:numPr>
              <w:spacing w:lineRule="auto" w:line="240" w:before="100" w:after="0"/>
              <w:contextualSpacing/>
              <w:rPr>
                <w:rFonts w:ascii="Calibri" w:hAnsi="Calibri" w:cs="Calibri"/>
                <w:color w:val="000000"/>
                <w:sz w:val="22"/>
                <w:szCs w:val="22"/>
              </w:rPr>
            </w:pPr>
            <w:r>
              <w:rPr>
                <w:rFonts w:cs="Calibri"/>
                <w:color w:val="000000"/>
                <w:sz w:val="22"/>
                <w:szCs w:val="22"/>
              </w:rPr>
              <w:t xml:space="preserve">Test de responsiviteit van de webapplicatie voor de vastgestelde devices en stel vast of deze voldoet aan het programma van eisen. </w:t>
            </w:r>
          </w:p>
          <w:p>
            <w:pPr>
              <w:pStyle w:val="ListParagraph"/>
              <w:numPr>
                <w:ilvl w:val="0"/>
                <w:numId w:val="10"/>
              </w:numPr>
              <w:spacing w:lineRule="auto" w:line="240" w:before="100" w:after="0"/>
              <w:contextualSpacing/>
              <w:rPr>
                <w:rFonts w:ascii="Calibri" w:hAnsi="Calibri" w:cs="Calibri"/>
                <w:color w:val="000000"/>
                <w:sz w:val="22"/>
                <w:szCs w:val="22"/>
              </w:rPr>
            </w:pPr>
            <w:r>
              <w:rPr>
                <w:rFonts w:cs="Calibri"/>
                <w:color w:val="000000"/>
                <w:sz w:val="22"/>
                <w:szCs w:val="22"/>
              </w:rPr>
              <w:t xml:space="preserve">Verbeter bij negatieve uitkomsten van de test de responsiviteit van de applicatie totdat deze in overeenstemming is met het programma van eisen van de opdrachtgever. </w:t>
            </w:r>
          </w:p>
          <w:p>
            <w:pPr>
              <w:pStyle w:val="ListParagraph"/>
              <w:numPr>
                <w:ilvl w:val="0"/>
                <w:numId w:val="10"/>
              </w:numPr>
              <w:spacing w:lineRule="auto" w:line="240" w:before="100" w:after="0"/>
              <w:contextualSpacing/>
              <w:rPr>
                <w:rFonts w:ascii="Calibri" w:hAnsi="Calibri" w:cs="Calibri"/>
                <w:color w:val="000000"/>
                <w:sz w:val="22"/>
                <w:szCs w:val="22"/>
              </w:rPr>
            </w:pPr>
            <w:r>
              <w:rPr>
                <w:rFonts w:cs="Calibri"/>
                <w:color w:val="000000"/>
                <w:sz w:val="22"/>
                <w:szCs w:val="22"/>
              </w:rPr>
              <w:t xml:space="preserve">Optimaliseer, indien nodig, de snelheid van de webapplicatie door verbeteringen door te voeren in de code. </w:t>
            </w:r>
          </w:p>
          <w:p>
            <w:pPr>
              <w:pStyle w:val="ListParagraph"/>
              <w:numPr>
                <w:ilvl w:val="0"/>
                <w:numId w:val="10"/>
              </w:numPr>
              <w:spacing w:lineRule="auto" w:line="240" w:before="100" w:after="0"/>
              <w:contextualSpacing/>
              <w:rPr>
                <w:rFonts w:ascii="Calibri" w:hAnsi="Calibri" w:cs="Calibri"/>
                <w:color w:val="000000"/>
                <w:sz w:val="22"/>
                <w:szCs w:val="22"/>
              </w:rPr>
            </w:pPr>
            <w:r>
              <w:rPr>
                <w:rFonts w:cs="Calibri"/>
                <w:color w:val="000000"/>
                <w:sz w:val="22"/>
                <w:szCs w:val="22"/>
              </w:rPr>
              <w:t xml:space="preserve">Verwerk alle bevindingen in een testrapport responsiviteit. Gebruik hiervoor bijlage 1 Sjabloon testrapport responsiviteit. </w:t>
            </w:r>
          </w:p>
          <w:p>
            <w:pPr>
              <w:pStyle w:val="Normal"/>
              <w:spacing w:lineRule="auto" w:line="240" w:before="0" w:after="0"/>
              <w:rPr>
                <w:rFonts w:ascii="Calibri" w:hAnsi="Calibri" w:cs="Calibri"/>
                <w:color w:val="000000"/>
              </w:rPr>
            </w:pPr>
            <w:r>
              <w:rPr>
                <w:rFonts w:cs="Calibri"/>
                <w:color w:val="000000"/>
              </w:rPr>
            </w:r>
          </w:p>
          <w:p>
            <w:pPr>
              <w:pStyle w:val="Normal"/>
              <w:spacing w:lineRule="auto" w:line="240" w:before="0" w:after="0"/>
              <w:rPr>
                <w:rFonts w:ascii="Calibri" w:hAnsi="Calibri" w:cs="Calibri"/>
                <w:color w:val="000000"/>
              </w:rPr>
            </w:pPr>
            <w:r>
              <w:rPr>
                <w:rFonts w:cs="Calibri"/>
                <w:b/>
                <w:bCs/>
                <w:color w:val="000000"/>
              </w:rPr>
              <w:t xml:space="preserve">Resultaat </w:t>
            </w:r>
          </w:p>
          <w:p>
            <w:pPr>
              <w:pStyle w:val="Normal"/>
              <w:spacing w:lineRule="auto" w:line="240" w:before="0" w:after="0"/>
              <w:rPr>
                <w:rFonts w:ascii="Calibri" w:hAnsi="Calibri" w:cs="Calibri"/>
                <w:color w:val="000000"/>
              </w:rPr>
            </w:pPr>
            <w:r>
              <w:rPr>
                <w:rFonts w:cs="Calibri"/>
                <w:color w:val="000000"/>
              </w:rPr>
              <w:t xml:space="preserve">Als resultaat van deze opdracht lever je de volgende producten en/of diensten op. </w:t>
            </w:r>
          </w:p>
          <w:p>
            <w:pPr>
              <w:pStyle w:val="ListParagraph"/>
              <w:numPr>
                <w:ilvl w:val="0"/>
                <w:numId w:val="11"/>
              </w:numPr>
              <w:spacing w:lineRule="auto" w:line="240" w:before="100" w:after="0"/>
              <w:contextualSpacing/>
              <w:rPr>
                <w:rFonts w:ascii="Calibri" w:hAnsi="Calibri" w:cs="Calibri"/>
                <w:color w:val="000000"/>
                <w:sz w:val="22"/>
                <w:szCs w:val="22"/>
              </w:rPr>
            </w:pPr>
            <w:r>
              <w:rPr>
                <w:rFonts w:cs="Calibri"/>
                <w:color w:val="000000"/>
                <w:sz w:val="22"/>
                <w:szCs w:val="22"/>
              </w:rPr>
              <w:t xml:space="preserve">Een responsive frontend van de webapplicatie voor de vastgestelde devices </w:t>
            </w:r>
          </w:p>
          <w:p>
            <w:pPr>
              <w:pStyle w:val="ListParagraph"/>
              <w:numPr>
                <w:ilvl w:val="0"/>
                <w:numId w:val="11"/>
              </w:numPr>
              <w:spacing w:lineRule="auto" w:line="240" w:before="100" w:after="0"/>
              <w:contextualSpacing/>
              <w:rPr>
                <w:rFonts w:ascii="Calibri" w:hAnsi="Calibri" w:cs="Calibri"/>
                <w:color w:val="000000"/>
              </w:rPr>
            </w:pPr>
            <w:r>
              <w:rPr>
                <w:rFonts w:cs="Calibri"/>
                <w:color w:val="000000"/>
                <w:sz w:val="22"/>
                <w:szCs w:val="22"/>
              </w:rPr>
              <w:t>Een testrapport m.b.t. de responsiviteit</w:t>
            </w:r>
            <w:r>
              <w:rPr>
                <w:rFonts w:cs="Calibri"/>
                <w:color w:val="000000"/>
              </w:rPr>
              <w:t xml:space="preserve"> </w:t>
            </w:r>
          </w:p>
        </w:tc>
      </w:tr>
    </w:tbl>
    <w:p>
      <w:pPr>
        <w:pStyle w:val="Normal"/>
        <w:rPr/>
      </w:pPr>
      <w:r>
        <w:rPr/>
      </w:r>
    </w:p>
    <w:tbl>
      <w:tblPr>
        <w:tblStyle w:val="Tabelraster"/>
        <w:tblW w:w="9062" w:type="dxa"/>
        <w:jc w:val="left"/>
        <w:tblInd w:w="0" w:type="dxa"/>
        <w:tblCellMar>
          <w:top w:w="0" w:type="dxa"/>
          <w:left w:w="108" w:type="dxa"/>
          <w:bottom w:w="0" w:type="dxa"/>
          <w:right w:w="108" w:type="dxa"/>
        </w:tblCellMar>
        <w:tblLook w:noVBand="1" w:val="04a0" w:noHBand="0" w:lastColumn="0" w:firstColumn="1" w:lastRow="0" w:firstRow="1"/>
      </w:tblPr>
      <w:tblGrid>
        <w:gridCol w:w="9062"/>
      </w:tblGrid>
      <w:tr>
        <w:trPr/>
        <w:tc>
          <w:tcPr>
            <w:tcW w:w="9062" w:type="dxa"/>
            <w:tcBorders/>
            <w:shd w:color="auto" w:fill="9CC2E5" w:themeFill="accent5" w:themeFillTint="99" w:val="clear"/>
          </w:tcPr>
          <w:p>
            <w:pPr>
              <w:pStyle w:val="Normal"/>
              <w:spacing w:lineRule="auto" w:line="240" w:before="0" w:after="0"/>
              <w:jc w:val="center"/>
              <w:rPr>
                <w:b/>
                <w:b/>
              </w:rPr>
            </w:pPr>
            <w:r>
              <w:rPr>
                <w:b/>
              </w:rPr>
              <w:t>Aanvullende afspraken</w:t>
            </w:r>
          </w:p>
        </w:tc>
      </w:tr>
      <w:tr>
        <w:trPr>
          <w:trHeight w:val="619" w:hRule="atLeast"/>
        </w:trPr>
        <w:tc>
          <w:tcPr>
            <w:tcW w:w="9062" w:type="dxa"/>
            <w:tcBorders/>
          </w:tcPr>
          <w:p>
            <w:pPr>
              <w:pStyle w:val="Normal"/>
              <w:spacing w:lineRule="auto" w:line="240" w:before="0" w:after="0"/>
              <w:rPr>
                <w:i/>
                <w:i/>
              </w:rPr>
            </w:pPr>
            <w:r>
              <w:rPr>
                <w:i/>
              </w:rPr>
            </w:r>
          </w:p>
        </w:tc>
      </w:tr>
      <w:tr>
        <w:trPr/>
        <w:tc>
          <w:tcPr>
            <w:tcW w:w="9062" w:type="dxa"/>
            <w:tcBorders/>
            <w:shd w:color="auto" w:fill="9CC2E5" w:themeFill="accent5" w:themeFillTint="99" w:val="clear"/>
          </w:tcPr>
          <w:p>
            <w:pPr>
              <w:pStyle w:val="Normal"/>
              <w:spacing w:lineRule="auto" w:line="240" w:before="0" w:after="0"/>
              <w:jc w:val="center"/>
              <w:rPr>
                <w:b/>
                <w:b/>
                <w:i/>
                <w:i/>
                <w:u w:val="single"/>
              </w:rPr>
            </w:pPr>
            <w:r>
              <w:rPr>
                <w:b/>
              </w:rPr>
              <w:t>Periode, beschikbare tijd en afgesproken beoordeelmomenten</w:t>
            </w:r>
          </w:p>
        </w:tc>
      </w:tr>
      <w:tr>
        <w:trPr/>
        <w:tc>
          <w:tcPr>
            <w:tcW w:w="9062" w:type="dxa"/>
            <w:tcBorders/>
          </w:tcPr>
          <w:p>
            <w:pPr>
              <w:pStyle w:val="Normal"/>
              <w:spacing w:lineRule="auto" w:line="240" w:before="0" w:after="0"/>
              <w:rPr/>
            </w:pPr>
            <w:r>
              <w:rPr/>
            </w:r>
          </w:p>
        </w:tc>
      </w:tr>
    </w:tbl>
    <w:p>
      <w:pPr>
        <w:pStyle w:val="Normal"/>
        <w:jc w:val="center"/>
        <w:rPr>
          <w:sz w:val="32"/>
          <w:szCs w:val="32"/>
        </w:rPr>
      </w:pPr>
      <w:r>
        <w:rPr>
          <w:sz w:val="32"/>
          <w:szCs w:val="32"/>
        </w:rPr>
        <w:t>D1-K1-W3: Past zoekmachineoptimalisatie (SEO) toe</w:t>
      </w:r>
    </w:p>
    <w:tbl>
      <w:tblPr>
        <w:tblStyle w:val="Tabelraster"/>
        <w:tblW w:w="9062" w:type="dxa"/>
        <w:jc w:val="left"/>
        <w:tblInd w:w="0" w:type="dxa"/>
        <w:tblCellMar>
          <w:top w:w="0" w:type="dxa"/>
          <w:left w:w="108" w:type="dxa"/>
          <w:bottom w:w="0" w:type="dxa"/>
          <w:right w:w="108" w:type="dxa"/>
        </w:tblCellMar>
        <w:tblLook w:noVBand="1" w:val="04a0" w:noHBand="0" w:lastColumn="0" w:firstColumn="1" w:lastRow="0" w:firstRow="1"/>
      </w:tblPr>
      <w:tblGrid>
        <w:gridCol w:w="8242"/>
        <w:gridCol w:w="819"/>
      </w:tblGrid>
      <w:tr>
        <w:trPr/>
        <w:tc>
          <w:tcPr>
            <w:tcW w:w="9061" w:type="dxa"/>
            <w:gridSpan w:val="2"/>
            <w:tcBorders/>
            <w:shd w:color="auto" w:fill="9CC2E5" w:themeFill="accent5" w:themeFillTint="99" w:val="clear"/>
          </w:tcPr>
          <w:p>
            <w:pPr>
              <w:pStyle w:val="Normal"/>
              <w:spacing w:lineRule="auto" w:line="240" w:before="0" w:after="0"/>
              <w:ind w:right="-249" w:hanging="0"/>
              <w:jc w:val="center"/>
              <w:rPr>
                <w:b/>
                <w:b/>
              </w:rPr>
            </w:pPr>
            <w:r>
              <w:rPr>
                <w:b/>
              </w:rPr>
              <w:t>Taken</w:t>
            </w:r>
          </w:p>
        </w:tc>
      </w:tr>
      <w:tr>
        <w:trPr/>
        <w:tc>
          <w:tcPr>
            <w:tcW w:w="8242" w:type="dxa"/>
            <w:tcBorders/>
            <w:shd w:color="auto" w:fill="auto" w:val="clear"/>
          </w:tcPr>
          <w:p>
            <w:pPr>
              <w:pStyle w:val="Normal"/>
              <w:spacing w:lineRule="auto" w:line="240" w:before="0" w:after="0"/>
              <w:rPr/>
            </w:pPr>
            <w:r>
              <w:rPr/>
              <w:t>De kandidaat meet de vindbaarheid van de applicatie.</w:t>
            </w:r>
          </w:p>
        </w:tc>
        <w:tc>
          <w:tcPr>
            <w:tcW w:w="819" w:type="dxa"/>
            <w:tcBorders/>
            <w:shd w:color="auto" w:fill="auto" w:val="clear"/>
          </w:tcPr>
          <w:p>
            <w:pPr>
              <w:pStyle w:val="Normal"/>
              <w:spacing w:lineRule="auto" w:line="240" w:before="0" w:after="0"/>
              <w:rPr/>
            </w:pPr>
            <w:r>
              <w:fldChar w:fldCharType="begin">
                <w:ffData>
                  <w:name w:val=""/>
                  <w:enabled/>
                  <w:calcOnExit w:val="0"/>
                  <w:checkBox>
                    <w:sizeAuto/>
                  </w:checkBox>
                </w:ffData>
              </w:fldChar>
            </w:r>
            <w:r>
              <w:rPr/>
              <w:instrText> FORMCHECKBOX </w:instrText>
            </w:r>
            <w:r>
              <w:rPr/>
              <w:fldChar w:fldCharType="separate"/>
            </w:r>
            <w:bookmarkStart w:id="12" w:name="__Fieldmark__290_4080988878"/>
            <w:bookmarkStart w:id="13" w:name="__Fieldmark__290_4080988878"/>
            <w:bookmarkEnd w:id="13"/>
            <w:r>
              <w:rPr/>
            </w:r>
            <w:r>
              <w:rPr/>
              <w:fldChar w:fldCharType="end"/>
            </w:r>
          </w:p>
        </w:tc>
      </w:tr>
      <w:tr>
        <w:trPr/>
        <w:tc>
          <w:tcPr>
            <w:tcW w:w="8242" w:type="dxa"/>
            <w:tcBorders/>
            <w:shd w:color="auto" w:fill="auto" w:val="clear"/>
          </w:tcPr>
          <w:p>
            <w:pPr>
              <w:pStyle w:val="Normal"/>
              <w:spacing w:lineRule="auto" w:line="240" w:before="0" w:after="0"/>
              <w:rPr/>
            </w:pPr>
            <w:r>
              <w:rPr/>
              <w:t>De kandidaat optimaliseert de code met betrekking tot de vindbaarheid.</w:t>
            </w:r>
          </w:p>
        </w:tc>
        <w:tc>
          <w:tcPr>
            <w:tcW w:w="819" w:type="dxa"/>
            <w:tcBorders/>
            <w:shd w:color="auto" w:fill="auto" w:val="clear"/>
          </w:tcPr>
          <w:p>
            <w:pPr>
              <w:pStyle w:val="Normal"/>
              <w:spacing w:lineRule="auto" w:line="240" w:before="0" w:after="0"/>
              <w:rPr/>
            </w:pPr>
            <w:r>
              <w:fldChar w:fldCharType="begin">
                <w:ffData>
                  <w:name w:val=""/>
                  <w:enabled/>
                  <w:calcOnExit w:val="0"/>
                  <w:checkBox>
                    <w:sizeAuto/>
                  </w:checkBox>
                </w:ffData>
              </w:fldChar>
            </w:r>
            <w:r>
              <w:rPr/>
              <w:instrText> FORMCHECKBOX </w:instrText>
            </w:r>
            <w:r>
              <w:rPr/>
              <w:fldChar w:fldCharType="separate"/>
            </w:r>
            <w:bookmarkStart w:id="14" w:name="__Fieldmark__298_4080988878"/>
            <w:bookmarkStart w:id="15" w:name="__Fieldmark__298_4080988878"/>
            <w:bookmarkEnd w:id="15"/>
            <w:r>
              <w:rPr/>
            </w:r>
            <w:r>
              <w:rPr/>
              <w:fldChar w:fldCharType="end"/>
            </w:r>
          </w:p>
        </w:tc>
      </w:tr>
      <w:tr>
        <w:trPr/>
        <w:tc>
          <w:tcPr>
            <w:tcW w:w="8242" w:type="dxa"/>
            <w:tcBorders/>
            <w:shd w:color="auto" w:fill="auto" w:val="clear"/>
          </w:tcPr>
          <w:p>
            <w:pPr>
              <w:pStyle w:val="Normal"/>
              <w:spacing w:lineRule="auto" w:line="240" w:before="0" w:after="0"/>
              <w:rPr/>
            </w:pPr>
            <w:r>
              <w:rPr/>
              <w:t>De kandidaat informeert en adviseert de opdrachtgever over de vindbaarheid en verbetering van de vindbaarheid.</w:t>
            </w:r>
          </w:p>
        </w:tc>
        <w:tc>
          <w:tcPr>
            <w:tcW w:w="819" w:type="dxa"/>
            <w:tcBorders/>
            <w:shd w:color="auto" w:fill="auto" w:val="clear"/>
          </w:tcPr>
          <w:p>
            <w:pPr>
              <w:pStyle w:val="Normal"/>
              <w:spacing w:lineRule="auto" w:line="240" w:before="0" w:after="0"/>
              <w:rPr/>
            </w:pPr>
            <w:r>
              <w:fldChar w:fldCharType="begin">
                <w:ffData>
                  <w:name w:val=""/>
                  <w:enabled/>
                  <w:calcOnExit w:val="0"/>
                  <w:checkBox>
                    <w:sizeAuto/>
                  </w:checkBox>
                </w:ffData>
              </w:fldChar>
            </w:r>
            <w:r>
              <w:rPr/>
              <w:instrText> FORMCHECKBOX </w:instrText>
            </w:r>
            <w:r>
              <w:rPr/>
              <w:fldChar w:fldCharType="separate"/>
            </w:r>
            <w:bookmarkStart w:id="16" w:name="__Fieldmark__306_4080988878"/>
            <w:bookmarkStart w:id="17" w:name="__Fieldmark__306_4080988878"/>
            <w:bookmarkEnd w:id="17"/>
            <w:r>
              <w:rPr/>
            </w:r>
            <w:r>
              <w:rPr/>
              <w:fldChar w:fldCharType="end"/>
            </w:r>
          </w:p>
        </w:tc>
      </w:tr>
      <w:tr>
        <w:trPr/>
        <w:tc>
          <w:tcPr>
            <w:tcW w:w="9061" w:type="dxa"/>
            <w:gridSpan w:val="2"/>
            <w:tcBorders/>
            <w:shd w:color="auto" w:fill="9CC2E5" w:themeFill="accent5" w:themeFillTint="99" w:val="clear"/>
          </w:tcPr>
          <w:p>
            <w:pPr>
              <w:pStyle w:val="Normal"/>
              <w:spacing w:lineRule="auto" w:line="240" w:before="0" w:after="0"/>
              <w:jc w:val="center"/>
              <w:rPr>
                <w:b/>
                <w:b/>
              </w:rPr>
            </w:pPr>
            <w:r>
              <w:rPr>
                <w:b/>
              </w:rPr>
              <w:t>Examenopdracht 3</w:t>
            </w:r>
          </w:p>
        </w:tc>
      </w:tr>
      <w:tr>
        <w:trPr/>
        <w:tc>
          <w:tcPr>
            <w:tcW w:w="9061" w:type="dxa"/>
            <w:gridSpan w:val="2"/>
            <w:tcBorders/>
          </w:tcPr>
          <w:p>
            <w:pPr>
              <w:pStyle w:val="Normal"/>
              <w:spacing w:lineRule="auto" w:line="240" w:before="0" w:after="0"/>
              <w:rPr>
                <w:rFonts w:ascii="Calibri" w:hAnsi="Calibri" w:cs="Calibri"/>
                <w:color w:val="000000"/>
              </w:rPr>
            </w:pPr>
            <w:r>
              <w:rPr>
                <w:rFonts w:cs="Calibri"/>
                <w:color w:val="000000"/>
              </w:rPr>
              <w:t xml:space="preserve">Je gaat in deze opdracht de SEO optimaliseren. Je onderzoekt de vindbaarheid van de webapplicatie. Daarna optimaliseer je de code met betrekking tot de vindbaarheid. Als laatste stap breng je advies uit over het verder verbeteren van de vindbaarheid van de webapplicatie. </w:t>
              <w:br/>
            </w:r>
          </w:p>
          <w:p>
            <w:pPr>
              <w:pStyle w:val="Normal"/>
              <w:spacing w:lineRule="auto" w:line="240" w:before="0" w:after="0"/>
              <w:rPr>
                <w:rFonts w:ascii="Calibri" w:hAnsi="Calibri" w:cs="Calibri"/>
                <w:color w:val="000000"/>
              </w:rPr>
            </w:pPr>
            <w:r>
              <w:rPr>
                <w:rFonts w:cs="Calibri"/>
                <w:b/>
                <w:bCs/>
                <w:color w:val="000000"/>
              </w:rPr>
              <w:t xml:space="preserve">SEO optimaliseren </w:t>
            </w:r>
          </w:p>
          <w:p>
            <w:pPr>
              <w:pStyle w:val="ListParagraph"/>
              <w:numPr>
                <w:ilvl w:val="0"/>
                <w:numId w:val="12"/>
              </w:numPr>
              <w:spacing w:lineRule="auto" w:line="240" w:before="100" w:after="0"/>
              <w:contextualSpacing/>
              <w:rPr>
                <w:rFonts w:ascii="Calibri" w:hAnsi="Calibri" w:cs="Calibri"/>
                <w:color w:val="000000"/>
                <w:sz w:val="22"/>
                <w:szCs w:val="22"/>
              </w:rPr>
            </w:pPr>
            <w:r>
              <w:rPr>
                <w:rFonts w:cs="Calibri"/>
                <w:color w:val="000000"/>
                <w:sz w:val="22"/>
                <w:szCs w:val="22"/>
              </w:rPr>
              <w:t xml:space="preserve">Bepaal de zoektermen en SEO-tool die je gaat gebruiken. Noteer dit in het sjabloon SEO-adviesrapport (bijlage 2 Sjabloon SEO-adviesrapport). </w:t>
            </w:r>
          </w:p>
          <w:p>
            <w:pPr>
              <w:pStyle w:val="ListParagraph"/>
              <w:numPr>
                <w:ilvl w:val="0"/>
                <w:numId w:val="12"/>
              </w:numPr>
              <w:spacing w:lineRule="auto" w:line="240" w:before="100" w:after="0"/>
              <w:contextualSpacing/>
              <w:rPr>
                <w:rFonts w:ascii="Calibri" w:hAnsi="Calibri" w:cs="Calibri"/>
                <w:color w:val="000000"/>
                <w:sz w:val="22"/>
                <w:szCs w:val="22"/>
              </w:rPr>
            </w:pPr>
            <w:r>
              <w:rPr>
                <w:rFonts w:cs="Calibri"/>
                <w:color w:val="000000"/>
                <w:sz w:val="22"/>
                <w:szCs w:val="22"/>
              </w:rPr>
              <w:t xml:space="preserve">Meet de vindbaarheid m.b.v. SEO-tools. Noteer je conclusies in het SEO-adviesrapport. </w:t>
            </w:r>
          </w:p>
          <w:p>
            <w:pPr>
              <w:pStyle w:val="ListParagraph"/>
              <w:numPr>
                <w:ilvl w:val="0"/>
                <w:numId w:val="12"/>
              </w:numPr>
              <w:spacing w:lineRule="auto" w:line="240" w:before="100" w:after="0"/>
              <w:contextualSpacing/>
              <w:rPr>
                <w:rFonts w:ascii="Calibri" w:hAnsi="Calibri" w:cs="Calibri"/>
                <w:color w:val="000000"/>
                <w:sz w:val="22"/>
                <w:szCs w:val="22"/>
              </w:rPr>
            </w:pPr>
            <w:r>
              <w:rPr>
                <w:rFonts w:cs="Calibri"/>
                <w:color w:val="000000"/>
                <w:sz w:val="22"/>
                <w:szCs w:val="22"/>
              </w:rPr>
              <w:t xml:space="preserve">Daarna optimaliseer je de code met betrekking tot de vindbaarheid. </w:t>
            </w:r>
          </w:p>
          <w:p>
            <w:pPr>
              <w:pStyle w:val="ListParagraph"/>
              <w:numPr>
                <w:ilvl w:val="0"/>
                <w:numId w:val="12"/>
              </w:numPr>
              <w:spacing w:lineRule="auto" w:line="240" w:before="100" w:after="0"/>
              <w:contextualSpacing/>
              <w:rPr>
                <w:rFonts w:ascii="Calibri" w:hAnsi="Calibri" w:cs="Calibri"/>
                <w:color w:val="000000"/>
                <w:sz w:val="22"/>
                <w:szCs w:val="22"/>
              </w:rPr>
            </w:pPr>
            <w:r>
              <w:rPr>
                <w:rFonts w:cs="Calibri"/>
                <w:color w:val="000000"/>
                <w:sz w:val="22"/>
                <w:szCs w:val="22"/>
              </w:rPr>
              <w:t xml:space="preserve">Informeer en adviseer de opdrachtgever over de vindbaarheid en verbetering van de vindbaarheid. Gebruik hiervoor het sjabloon SEO-adviesrapport (bijlage 2 Sjabloon SEO-adviesrapport). </w:t>
            </w:r>
          </w:p>
          <w:p>
            <w:pPr>
              <w:pStyle w:val="Normal"/>
              <w:spacing w:lineRule="auto" w:line="240" w:before="0" w:after="0"/>
              <w:rPr>
                <w:rFonts w:ascii="Calibri" w:hAnsi="Calibri" w:cs="Calibri"/>
                <w:color w:val="000000"/>
              </w:rPr>
            </w:pPr>
            <w:r>
              <w:rPr>
                <w:rFonts w:cs="Calibri"/>
                <w:color w:val="000000"/>
              </w:rPr>
            </w:r>
          </w:p>
          <w:p>
            <w:pPr>
              <w:pStyle w:val="Normal"/>
              <w:spacing w:lineRule="auto" w:line="240" w:before="0" w:after="0"/>
              <w:rPr>
                <w:rFonts w:ascii="Calibri" w:hAnsi="Calibri" w:cs="Calibri"/>
                <w:color w:val="000000"/>
              </w:rPr>
            </w:pPr>
            <w:r>
              <w:rPr>
                <w:rFonts w:cs="Calibri"/>
                <w:b/>
                <w:bCs/>
                <w:color w:val="000000"/>
              </w:rPr>
              <w:t xml:space="preserve">Oplevergesprek </w:t>
            </w:r>
          </w:p>
          <w:p>
            <w:pPr>
              <w:pStyle w:val="ListParagraph"/>
              <w:numPr>
                <w:ilvl w:val="0"/>
                <w:numId w:val="13"/>
              </w:numPr>
              <w:spacing w:lineRule="auto" w:line="240" w:before="100" w:after="0"/>
              <w:contextualSpacing/>
              <w:rPr>
                <w:rFonts w:ascii="Calibri" w:hAnsi="Calibri" w:cs="Calibri"/>
                <w:color w:val="000000"/>
                <w:sz w:val="22"/>
                <w:szCs w:val="22"/>
              </w:rPr>
            </w:pPr>
            <w:r>
              <w:rPr>
                <w:rFonts w:cs="Calibri"/>
                <w:color w:val="000000"/>
                <w:sz w:val="22"/>
                <w:szCs w:val="22"/>
              </w:rPr>
              <w:t xml:space="preserve">Lever de frontend-applicatie op aan de opdrachtgever. De opdrachtgever zal enkele vragen stellen over de documentatie en de applicatie. </w:t>
            </w:r>
          </w:p>
          <w:p>
            <w:pPr>
              <w:pStyle w:val="Normal"/>
              <w:spacing w:lineRule="auto" w:line="240" w:before="0" w:after="0"/>
              <w:rPr>
                <w:rFonts w:ascii="Calibri" w:hAnsi="Calibri" w:cs="Calibri"/>
                <w:color w:val="000000"/>
              </w:rPr>
            </w:pPr>
            <w:r>
              <w:rPr>
                <w:rFonts w:cs="Calibri"/>
                <w:color w:val="000000"/>
              </w:rPr>
            </w:r>
          </w:p>
          <w:p>
            <w:pPr>
              <w:pStyle w:val="Normal"/>
              <w:spacing w:lineRule="auto" w:line="240" w:before="0" w:after="0"/>
              <w:rPr>
                <w:rFonts w:ascii="Calibri" w:hAnsi="Calibri" w:cs="Calibri"/>
                <w:color w:val="000000"/>
              </w:rPr>
            </w:pPr>
            <w:r>
              <w:rPr>
                <w:rFonts w:cs="Calibri"/>
                <w:b/>
                <w:bCs/>
                <w:color w:val="000000"/>
              </w:rPr>
              <w:t xml:space="preserve">Resultaat </w:t>
            </w:r>
          </w:p>
          <w:p>
            <w:pPr>
              <w:pStyle w:val="Normal"/>
              <w:spacing w:lineRule="auto" w:line="240" w:before="0" w:after="0"/>
              <w:rPr>
                <w:rFonts w:ascii="Calibri" w:hAnsi="Calibri" w:cs="Calibri"/>
                <w:color w:val="000000"/>
              </w:rPr>
            </w:pPr>
            <w:r>
              <w:rPr>
                <w:rFonts w:cs="Calibri"/>
                <w:color w:val="000000"/>
              </w:rPr>
              <w:t xml:space="preserve">Als resultaat van deze opdracht lever je de volgende producten en/of diensten op. </w:t>
            </w:r>
          </w:p>
          <w:p>
            <w:pPr>
              <w:pStyle w:val="ListParagraph"/>
              <w:numPr>
                <w:ilvl w:val="0"/>
                <w:numId w:val="14"/>
              </w:numPr>
              <w:spacing w:lineRule="auto" w:line="240" w:before="100" w:after="0"/>
              <w:contextualSpacing/>
              <w:rPr>
                <w:rFonts w:ascii="Calibri" w:hAnsi="Calibri" w:cs="Calibri"/>
                <w:color w:val="000000"/>
                <w:sz w:val="22"/>
                <w:szCs w:val="22"/>
              </w:rPr>
            </w:pPr>
            <w:r>
              <w:rPr>
                <w:rFonts w:cs="Calibri"/>
                <w:color w:val="000000"/>
                <w:sz w:val="22"/>
                <w:szCs w:val="22"/>
              </w:rPr>
              <w:t xml:space="preserve">Een applicatie met SEO-optimalisatie </w:t>
            </w:r>
          </w:p>
          <w:p>
            <w:pPr>
              <w:pStyle w:val="ListParagraph"/>
              <w:numPr>
                <w:ilvl w:val="0"/>
                <w:numId w:val="14"/>
              </w:numPr>
              <w:spacing w:lineRule="auto" w:line="240" w:before="100" w:after="0"/>
              <w:contextualSpacing/>
              <w:rPr>
                <w:rFonts w:ascii="Calibri" w:hAnsi="Calibri" w:cs="Calibri"/>
                <w:color w:val="000000"/>
                <w:sz w:val="22"/>
                <w:szCs w:val="22"/>
              </w:rPr>
            </w:pPr>
            <w:r>
              <w:rPr>
                <w:rFonts w:cs="Calibri"/>
                <w:color w:val="000000"/>
                <w:sz w:val="22"/>
                <w:szCs w:val="22"/>
              </w:rPr>
              <w:t xml:space="preserve">Een adviesrapport </w:t>
            </w:r>
          </w:p>
          <w:p>
            <w:pPr>
              <w:pStyle w:val="ListParagraph"/>
              <w:numPr>
                <w:ilvl w:val="0"/>
                <w:numId w:val="14"/>
              </w:numPr>
              <w:spacing w:lineRule="auto" w:line="240" w:before="100" w:after="0"/>
              <w:contextualSpacing/>
              <w:rPr>
                <w:rFonts w:ascii="Calibri" w:hAnsi="Calibri" w:cs="Calibri"/>
                <w:color w:val="000000"/>
              </w:rPr>
            </w:pPr>
            <w:r>
              <w:rPr>
                <w:rFonts w:cs="Calibri"/>
                <w:color w:val="000000"/>
                <w:sz w:val="22"/>
                <w:szCs w:val="22"/>
              </w:rPr>
              <w:t>Oplevergesprek</w:t>
            </w:r>
            <w:r>
              <w:rPr>
                <w:rFonts w:cs="Calibri"/>
                <w:color w:val="000000"/>
              </w:rPr>
              <w:t xml:space="preserve"> </w:t>
            </w:r>
          </w:p>
        </w:tc>
      </w:tr>
    </w:tbl>
    <w:p>
      <w:pPr>
        <w:pStyle w:val="Normal"/>
        <w:rPr/>
      </w:pPr>
      <w:r>
        <w:rPr/>
      </w:r>
    </w:p>
    <w:tbl>
      <w:tblPr>
        <w:tblStyle w:val="Tabelraster"/>
        <w:tblW w:w="9062" w:type="dxa"/>
        <w:jc w:val="left"/>
        <w:tblInd w:w="0" w:type="dxa"/>
        <w:tblCellMar>
          <w:top w:w="0" w:type="dxa"/>
          <w:left w:w="108" w:type="dxa"/>
          <w:bottom w:w="0" w:type="dxa"/>
          <w:right w:w="108" w:type="dxa"/>
        </w:tblCellMar>
        <w:tblLook w:noVBand="1" w:val="04a0" w:noHBand="0" w:lastColumn="0" w:firstColumn="1" w:lastRow="0" w:firstRow="1"/>
      </w:tblPr>
      <w:tblGrid>
        <w:gridCol w:w="9062"/>
      </w:tblGrid>
      <w:tr>
        <w:trPr/>
        <w:tc>
          <w:tcPr>
            <w:tcW w:w="9062" w:type="dxa"/>
            <w:tcBorders/>
            <w:shd w:color="auto" w:fill="9CC2E5" w:themeFill="accent5" w:themeFillTint="99" w:val="clear"/>
          </w:tcPr>
          <w:p>
            <w:pPr>
              <w:pStyle w:val="Normal"/>
              <w:spacing w:lineRule="auto" w:line="240" w:before="0" w:after="0"/>
              <w:jc w:val="center"/>
              <w:rPr>
                <w:b/>
                <w:b/>
              </w:rPr>
            </w:pPr>
            <w:r>
              <w:rPr>
                <w:b/>
              </w:rPr>
              <w:t>Aanvullende afspraken</w:t>
            </w:r>
          </w:p>
        </w:tc>
      </w:tr>
      <w:tr>
        <w:trPr>
          <w:trHeight w:val="992" w:hRule="atLeast"/>
        </w:trPr>
        <w:tc>
          <w:tcPr>
            <w:tcW w:w="9062" w:type="dxa"/>
            <w:tcBorders/>
          </w:tcPr>
          <w:p>
            <w:pPr>
              <w:pStyle w:val="Normal"/>
              <w:spacing w:lineRule="auto" w:line="240" w:before="0" w:after="0"/>
              <w:rPr>
                <w:i/>
                <w:i/>
              </w:rPr>
            </w:pPr>
            <w:r>
              <w:rPr>
                <w:i/>
              </w:rPr>
            </w:r>
          </w:p>
        </w:tc>
      </w:tr>
      <w:tr>
        <w:trPr/>
        <w:tc>
          <w:tcPr>
            <w:tcW w:w="9062" w:type="dxa"/>
            <w:tcBorders/>
            <w:shd w:color="auto" w:fill="9CC2E5" w:themeFill="accent5" w:themeFillTint="99" w:val="clear"/>
          </w:tcPr>
          <w:p>
            <w:pPr>
              <w:pStyle w:val="Normal"/>
              <w:spacing w:lineRule="auto" w:line="240" w:before="0" w:after="0"/>
              <w:jc w:val="center"/>
              <w:rPr>
                <w:b/>
                <w:b/>
                <w:i/>
                <w:i/>
                <w:u w:val="single"/>
              </w:rPr>
            </w:pPr>
            <w:r>
              <w:rPr>
                <w:b/>
              </w:rPr>
              <w:t>Periode, beschikbare tijd en afgesproken beoordeelmomenten</w:t>
            </w:r>
          </w:p>
        </w:tc>
      </w:tr>
      <w:tr>
        <w:trPr/>
        <w:tc>
          <w:tcPr>
            <w:tcW w:w="9062" w:type="dxa"/>
            <w:tcBorders/>
          </w:tcPr>
          <w:p>
            <w:pPr>
              <w:pStyle w:val="Normal"/>
              <w:spacing w:lineRule="auto" w:line="240" w:before="0" w:after="0"/>
              <w:rPr/>
            </w:pPr>
            <w:r>
              <w:rPr/>
            </w:r>
          </w:p>
          <w:p>
            <w:pPr>
              <w:pStyle w:val="Normal"/>
              <w:spacing w:lineRule="auto" w:line="240" w:before="0" w:after="0"/>
              <w:rPr/>
            </w:pPr>
            <w:r>
              <w:rPr/>
            </w:r>
          </w:p>
        </w:tc>
      </w:tr>
    </w:tbl>
    <w:p>
      <w:pPr>
        <w:pStyle w:val="Normal"/>
        <w:jc w:val="center"/>
        <w:rPr>
          <w:sz w:val="32"/>
          <w:szCs w:val="32"/>
        </w:rPr>
      </w:pPr>
      <w:r>
        <w:rPr>
          <w:sz w:val="32"/>
          <w:szCs w:val="32"/>
        </w:rPr>
      </w:r>
    </w:p>
    <w:p>
      <w:pPr>
        <w:pStyle w:val="Heading1"/>
        <w:rPr/>
      </w:pPr>
      <w:r>
        <w:rPr/>
      </w:r>
      <w:r>
        <w:br w:type="page"/>
      </w:r>
    </w:p>
    <w:p>
      <w:pPr>
        <w:pStyle w:val="Normal"/>
        <w:jc w:val="center"/>
        <w:rPr>
          <w:sz w:val="32"/>
          <w:szCs w:val="32"/>
        </w:rPr>
      </w:pPr>
      <w:r>
        <w:rPr>
          <w:sz w:val="32"/>
          <w:szCs w:val="32"/>
        </w:rPr>
        <w:t>Start en einde examen</w:t>
      </w:r>
    </w:p>
    <w:tbl>
      <w:tblPr>
        <w:tblStyle w:val="Tabelraster"/>
        <w:tblW w:w="9067" w:type="dxa"/>
        <w:jc w:val="left"/>
        <w:tblInd w:w="0" w:type="dxa"/>
        <w:tblCellMar>
          <w:top w:w="0" w:type="dxa"/>
          <w:left w:w="108" w:type="dxa"/>
          <w:bottom w:w="0" w:type="dxa"/>
          <w:right w:w="108" w:type="dxa"/>
        </w:tblCellMar>
        <w:tblLook w:noVBand="1" w:val="04a0" w:noHBand="0" w:lastColumn="0" w:firstColumn="1" w:lastRow="0" w:firstRow="1"/>
      </w:tblPr>
      <w:tblGrid>
        <w:gridCol w:w="2235"/>
        <w:gridCol w:w="1623"/>
        <w:gridCol w:w="1627"/>
        <w:gridCol w:w="1852"/>
        <w:gridCol w:w="1730"/>
      </w:tblGrid>
      <w:tr>
        <w:trPr/>
        <w:tc>
          <w:tcPr>
            <w:tcW w:w="9067" w:type="dxa"/>
            <w:gridSpan w:val="5"/>
            <w:tcBorders/>
            <w:shd w:color="auto" w:fill="9CC2E5" w:themeFill="accent5" w:themeFillTint="99" w:val="clear"/>
          </w:tcPr>
          <w:p>
            <w:pPr>
              <w:pStyle w:val="Normal"/>
              <w:spacing w:lineRule="auto" w:line="240" w:before="0" w:after="0"/>
              <w:jc w:val="center"/>
              <w:rPr>
                <w:b/>
                <w:b/>
              </w:rPr>
            </w:pPr>
            <w:r>
              <w:rPr>
                <w:b/>
              </w:rPr>
              <w:t>D1-K1</w:t>
            </w:r>
          </w:p>
        </w:tc>
      </w:tr>
      <w:tr>
        <w:trPr/>
        <w:tc>
          <w:tcPr>
            <w:tcW w:w="2235" w:type="dxa"/>
            <w:tcBorders/>
            <w:shd w:color="auto" w:fill="EDEDED" w:themeFill="accent3" w:themeFillTint="33" w:val="clear"/>
          </w:tcPr>
          <w:p>
            <w:pPr>
              <w:pStyle w:val="Normal"/>
              <w:spacing w:lineRule="auto" w:line="240" w:before="0" w:after="0"/>
              <w:rPr/>
            </w:pPr>
            <w:r>
              <w:rPr/>
              <w:t>Examenduur</w:t>
            </w:r>
          </w:p>
        </w:tc>
        <w:tc>
          <w:tcPr>
            <w:tcW w:w="1623" w:type="dxa"/>
            <w:tcBorders/>
          </w:tcPr>
          <w:p>
            <w:pPr>
              <w:pStyle w:val="Normal"/>
              <w:spacing w:lineRule="auto" w:line="240" w:before="0" w:after="0"/>
              <w:rPr/>
            </w:pPr>
            <w:r>
              <w:rPr/>
              <w:t>[Startdatum]</w:t>
            </w:r>
          </w:p>
        </w:tc>
        <w:tc>
          <w:tcPr>
            <w:tcW w:w="1627" w:type="dxa"/>
            <w:tcBorders/>
          </w:tcPr>
          <w:p>
            <w:pPr>
              <w:pStyle w:val="Normal"/>
              <w:spacing w:lineRule="auto" w:line="240" w:before="0" w:after="0"/>
              <w:rPr/>
            </w:pPr>
            <w:r>
              <w:rPr/>
              <w:t>[Tijd]</w:t>
            </w:r>
          </w:p>
        </w:tc>
        <w:tc>
          <w:tcPr>
            <w:tcW w:w="1852" w:type="dxa"/>
            <w:tcBorders/>
          </w:tcPr>
          <w:p>
            <w:pPr>
              <w:pStyle w:val="Normal"/>
              <w:spacing w:lineRule="auto" w:line="240" w:before="0" w:after="0"/>
              <w:rPr/>
            </w:pPr>
            <w:r>
              <w:rPr/>
              <w:t>[Einddatum]</w:t>
            </w:r>
          </w:p>
        </w:tc>
        <w:tc>
          <w:tcPr>
            <w:tcW w:w="1730" w:type="dxa"/>
            <w:tcBorders/>
          </w:tcPr>
          <w:p>
            <w:pPr>
              <w:pStyle w:val="Normal"/>
              <w:spacing w:lineRule="auto" w:line="240" w:before="0" w:after="0"/>
              <w:rPr/>
            </w:pPr>
            <w:r>
              <w:rPr/>
              <w:t>[Tijd]</w:t>
            </w:r>
          </w:p>
        </w:tc>
      </w:tr>
      <w:tr>
        <w:trPr/>
        <w:tc>
          <w:tcPr>
            <w:tcW w:w="2235" w:type="dxa"/>
            <w:tcBorders/>
            <w:shd w:color="auto" w:fill="EDEDED" w:themeFill="accent3" w:themeFillTint="33" w:val="clear"/>
          </w:tcPr>
          <w:p>
            <w:pPr>
              <w:pStyle w:val="Normal"/>
              <w:spacing w:lineRule="auto" w:line="240" w:before="0" w:after="0"/>
              <w:rPr/>
            </w:pPr>
            <w:r>
              <w:rPr/>
              <w:t>Handtekening Kandidaat</w:t>
            </w:r>
          </w:p>
        </w:tc>
        <w:tc>
          <w:tcPr>
            <w:tcW w:w="3250" w:type="dxa"/>
            <w:gridSpan w:val="2"/>
            <w:tcBorders/>
          </w:tcPr>
          <w:p>
            <w:pPr>
              <w:pStyle w:val="Normal"/>
              <w:spacing w:lineRule="auto" w:line="240" w:before="0" w:after="0"/>
              <w:rPr/>
            </w:pPr>
            <w:r>
              <w:rPr/>
            </w:r>
          </w:p>
        </w:tc>
        <w:tc>
          <w:tcPr>
            <w:tcW w:w="3582" w:type="dxa"/>
            <w:gridSpan w:val="2"/>
            <w:tcBorders/>
          </w:tcPr>
          <w:p>
            <w:pPr>
              <w:pStyle w:val="Normal"/>
              <w:spacing w:lineRule="auto" w:line="240" w:before="0" w:after="0"/>
              <w:rPr/>
            </w:pPr>
            <w:r>
              <w:rPr/>
            </w:r>
          </w:p>
        </w:tc>
      </w:tr>
      <w:tr>
        <w:trPr/>
        <w:tc>
          <w:tcPr>
            <w:tcW w:w="2235" w:type="dxa"/>
            <w:tcBorders/>
            <w:shd w:color="auto" w:fill="EDEDED" w:themeFill="accent3" w:themeFillTint="33" w:val="clear"/>
          </w:tcPr>
          <w:p>
            <w:pPr>
              <w:pStyle w:val="Normal"/>
              <w:spacing w:lineRule="auto" w:line="240" w:before="0" w:after="0"/>
              <w:rPr/>
            </w:pPr>
            <w:r>
              <w:rPr/>
              <w:t>Handtekening Beoordelaar 1</w:t>
            </w:r>
          </w:p>
        </w:tc>
        <w:tc>
          <w:tcPr>
            <w:tcW w:w="3250" w:type="dxa"/>
            <w:gridSpan w:val="2"/>
            <w:tcBorders/>
          </w:tcPr>
          <w:p>
            <w:pPr>
              <w:pStyle w:val="Normal"/>
              <w:spacing w:lineRule="auto" w:line="240" w:before="0" w:after="0"/>
              <w:rPr/>
            </w:pPr>
            <w:r>
              <w:rPr/>
            </w:r>
          </w:p>
        </w:tc>
        <w:tc>
          <w:tcPr>
            <w:tcW w:w="3582" w:type="dxa"/>
            <w:gridSpan w:val="2"/>
            <w:tcBorders/>
          </w:tcPr>
          <w:p>
            <w:pPr>
              <w:pStyle w:val="Normal"/>
              <w:spacing w:lineRule="auto" w:line="240" w:before="0" w:after="0"/>
              <w:rPr/>
            </w:pPr>
            <w:r>
              <w:rPr/>
            </w:r>
          </w:p>
        </w:tc>
      </w:tr>
      <w:tr>
        <w:trPr/>
        <w:tc>
          <w:tcPr>
            <w:tcW w:w="2235" w:type="dxa"/>
            <w:tcBorders/>
            <w:shd w:color="auto" w:fill="EDEDED" w:themeFill="accent3" w:themeFillTint="33" w:val="clear"/>
          </w:tcPr>
          <w:p>
            <w:pPr>
              <w:pStyle w:val="Normal"/>
              <w:spacing w:lineRule="auto" w:line="240" w:before="0" w:after="0"/>
              <w:rPr/>
            </w:pPr>
            <w:r>
              <w:rPr/>
              <w:t>Handtekening Beoordelaar 2</w:t>
            </w:r>
          </w:p>
        </w:tc>
        <w:tc>
          <w:tcPr>
            <w:tcW w:w="3250" w:type="dxa"/>
            <w:gridSpan w:val="2"/>
            <w:tcBorders/>
          </w:tcPr>
          <w:p>
            <w:pPr>
              <w:pStyle w:val="Normal"/>
              <w:spacing w:lineRule="auto" w:line="240" w:before="0" w:after="0"/>
              <w:rPr/>
            </w:pPr>
            <w:r>
              <w:rPr/>
            </w:r>
          </w:p>
        </w:tc>
        <w:tc>
          <w:tcPr>
            <w:tcW w:w="3582" w:type="dxa"/>
            <w:gridSpan w:val="2"/>
            <w:tcBorders/>
          </w:tcPr>
          <w:p>
            <w:pPr>
              <w:pStyle w:val="Normal"/>
              <w:spacing w:lineRule="auto" w:line="240" w:before="0" w:after="0"/>
              <w:rPr/>
            </w:pPr>
            <w:r>
              <w:rPr/>
            </w:r>
          </w:p>
        </w:tc>
      </w:tr>
    </w:tbl>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footerReference w:type="default" r:id="rId3"/>
      <w:type w:val="nextPage"/>
      <w:pgSz w:w="11906" w:h="16838"/>
      <w:pgMar w:left="1417" w:right="1417" w:header="0" w:top="1417" w:footer="708" w:bottom="1417"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Ligh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823B0B"/>
      </w:pBdr>
      <w:rPr>
        <w:rFonts w:ascii="Calibri Light" w:hAnsi="Calibri Light" w:eastAsia="" w:cs="" w:asciiTheme="majorHAnsi" w:cstheme="majorBidi" w:eastAsiaTheme="majorEastAsia" w:hAnsiTheme="majorHAnsi"/>
      </w:rPr>
    </w:pPr>
    <w:r>
      <w:rPr>
        <w:rFonts w:eastAsia="" w:cs="" w:ascii="Calibri Light" w:hAnsi="Calibri Light" w:asciiTheme="majorHAnsi" w:cstheme="majorBidi" w:eastAsiaTheme="majorEastAsia" w:hAnsiTheme="majorHAnsi"/>
      </w:rPr>
      <w:t>Versie 1.0, status: vastgesteld</w:t>
      <w:tab/>
      <w:t xml:space="preserve">Pagina </w:t>
    </w:r>
    <w:r>
      <w:rPr>
        <w:rFonts w:eastAsia="" w:cs="" w:ascii="Calibri Light" w:hAnsi="Calibri Light"/>
      </w:rPr>
      <w:fldChar w:fldCharType="begin"/>
    </w:r>
    <w:r>
      <w:rPr>
        <w:rFonts w:eastAsia="" w:cs="" w:ascii="Calibri Light" w:hAnsi="Calibri Light"/>
      </w:rPr>
      <w:instrText> PAGE </w:instrText>
    </w:r>
    <w:r>
      <w:rPr>
        <w:rFonts w:eastAsia="" w:cs="" w:ascii="Calibri Light" w:hAnsi="Calibri Light"/>
      </w:rPr>
      <w:fldChar w:fldCharType="separate"/>
    </w:r>
    <w:r>
      <w:rPr>
        <w:rFonts w:eastAsia="" w:cs="" w:ascii="Calibri Light" w:hAnsi="Calibri Light"/>
      </w:rPr>
      <w:t>7</w:t>
    </w:r>
    <w:r>
      <w:rPr>
        <w:rFonts w:eastAsia="" w:cs="" w:ascii="Calibri Light" w:hAnsi="Calibri Light"/>
      </w:rPr>
      <w:fldChar w:fldCharType="end"/>
    </w:r>
  </w:p>
  <w:p>
    <w:pPr>
      <w:pStyle w:val="Footer"/>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
    <w:lvl w:ilvl="0">
      <w:start w:val="1"/>
      <w:numFmt w:val="lowerLetter"/>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5">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7">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f7fe8"/>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paragraph" w:styleId="Heading1">
    <w:name w:val="Heading 1"/>
    <w:basedOn w:val="Normal"/>
    <w:next w:val="Normal"/>
    <w:link w:val="Kop1Char"/>
    <w:uiPriority w:val="9"/>
    <w:qFormat/>
    <w:rsid w:val="006f7fe8"/>
    <w:pPr>
      <w:pBdr>
        <w:top w:val="single" w:sz="24" w:space="0" w:color="FFFFFF"/>
        <w:left w:val="single" w:sz="24" w:space="0" w:color="FFFFFF"/>
        <w:bottom w:val="single" w:sz="24" w:space="0" w:color="FFFFFF"/>
        <w:right w:val="single" w:sz="24" w:space="0" w:color="FFFFFF"/>
      </w:pBdr>
      <w:shd w:val="clear" w:color="auto" w:fill="FFFFFF" w:themeFill="background1"/>
      <w:spacing w:lineRule="auto" w:line="276" w:before="100" w:after="0"/>
      <w:outlineLvl w:val="0"/>
    </w:pPr>
    <w:rPr>
      <w:rFonts w:eastAsia="" w:eastAsiaTheme="minorEastAsia"/>
      <w:color w:val="538135" w:themeColor="accent6" w:themeShade="bf"/>
      <w:spacing w:val="15"/>
      <w:sz w:val="28"/>
    </w:rPr>
  </w:style>
  <w:style w:type="character" w:styleId="DefaultParagraphFont" w:default="1">
    <w:name w:val="Default Paragraph Font"/>
    <w:uiPriority w:val="1"/>
    <w:semiHidden/>
    <w:unhideWhenUsed/>
    <w:qFormat/>
    <w:rPr/>
  </w:style>
  <w:style w:type="character" w:styleId="Kop1Char" w:customStyle="1">
    <w:name w:val="Kop 1 Char"/>
    <w:basedOn w:val="DefaultParagraphFont"/>
    <w:link w:val="Kop1"/>
    <w:uiPriority w:val="9"/>
    <w:qFormat/>
    <w:rsid w:val="006f7fe8"/>
    <w:rPr>
      <w:rFonts w:eastAsia="" w:eastAsiaTheme="minorEastAsia"/>
      <w:color w:val="538135" w:themeColor="accent6" w:themeShade="bf"/>
      <w:spacing w:val="15"/>
      <w:sz w:val="28"/>
      <w:shd w:fill="FFFFFF" w:val="clear"/>
    </w:rPr>
  </w:style>
  <w:style w:type="character" w:styleId="VoettekstChar" w:customStyle="1">
    <w:name w:val="Voettekst Char"/>
    <w:basedOn w:val="DefaultParagraphFont"/>
    <w:link w:val="Voettekst"/>
    <w:uiPriority w:val="99"/>
    <w:qFormat/>
    <w:rsid w:val="006f7fe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f7fe8"/>
    <w:pPr>
      <w:spacing w:lineRule="auto" w:line="276" w:before="100" w:after="200"/>
      <w:ind w:left="720" w:hanging="0"/>
      <w:contextualSpacing/>
    </w:pPr>
    <w:rPr>
      <w:rFonts w:eastAsia="" w:eastAsiaTheme="minorEastAsia"/>
      <w:sz w:val="20"/>
      <w:szCs w:val="20"/>
    </w:rPr>
  </w:style>
  <w:style w:type="paragraph" w:styleId="HeaderandFooter">
    <w:name w:val="Header and Footer"/>
    <w:basedOn w:val="Normal"/>
    <w:qFormat/>
    <w:pPr/>
    <w:rPr/>
  </w:style>
  <w:style w:type="paragraph" w:styleId="Footer">
    <w:name w:val="Footer"/>
    <w:basedOn w:val="Normal"/>
    <w:link w:val="VoettekstChar"/>
    <w:uiPriority w:val="99"/>
    <w:unhideWhenUsed/>
    <w:rsid w:val="006f7fe8"/>
    <w:pPr>
      <w:tabs>
        <w:tab w:val="clear" w:pos="708"/>
        <w:tab w:val="center" w:pos="4536" w:leader="none"/>
        <w:tab w:val="right" w:pos="9072" w:leader="none"/>
      </w:tabs>
      <w:spacing w:lineRule="auto" w:line="240" w:before="0" w:after="0"/>
    </w:pPr>
    <w:rPr/>
  </w:style>
  <w:style w:type="paragraph" w:styleId="Default" w:customStyle="1">
    <w:name w:val="Default"/>
    <w:qFormat/>
    <w:rsid w:val="006f7fe8"/>
    <w:pPr>
      <w:widowControl/>
      <w:suppressAutoHyphens w:val="true"/>
      <w:bidi w:val="0"/>
      <w:spacing w:lineRule="auto" w:line="240" w:before="0" w:after="0"/>
      <w:jc w:val="left"/>
    </w:pPr>
    <w:rPr>
      <w:rFonts w:ascii="Calibri" w:hAnsi="Calibri" w:eastAsia="Calibri" w:cs="Calibri"/>
      <w:color w:val="000000"/>
      <w:kern w:val="0"/>
      <w:sz w:val="24"/>
      <w:szCs w:val="24"/>
      <w:lang w:val="nl-NL"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uiPriority w:val="39"/>
    <w:rsid w:val="006f7fe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fec9542f-a023-4942-98ad-6effb363a6e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6037D0D1B61AD4D9C8C7147F688BACF" ma:contentTypeVersion="3" ma:contentTypeDescription="Een nieuw document maken." ma:contentTypeScope="" ma:versionID="7e5dd7c5e21aced3779e62e6e45a0851">
  <xsd:schema xmlns:xsd="http://www.w3.org/2001/XMLSchema" xmlns:xs="http://www.w3.org/2001/XMLSchema" xmlns:p="http://schemas.microsoft.com/office/2006/metadata/properties" xmlns:ns2="fec9542f-a023-4942-98ad-6effb363a6ec" targetNamespace="http://schemas.microsoft.com/office/2006/metadata/properties" ma:root="true" ma:fieldsID="19903915e811135b9b2fb8c6b78c6312" ns2:_="">
    <xsd:import namespace="fec9542f-a023-4942-98ad-6effb363a6ec"/>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c9542f-a023-4942-98ad-6effb363a6e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8276FE-C1C7-4E0B-A823-4C6CA9522DC2}">
  <ds:schemaRefs>
    <ds:schemaRef ds:uri="http://schemas.microsoft.com/sharepoint/v3/contenttype/forms"/>
  </ds:schemaRefs>
</ds:datastoreItem>
</file>

<file path=customXml/itemProps2.xml><?xml version="1.0" encoding="utf-8"?>
<ds:datastoreItem xmlns:ds="http://schemas.openxmlformats.org/officeDocument/2006/customXml" ds:itemID="{ADF6F2BC-7D5D-4154-93CC-9B0AB1442BE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F8A7127-F51D-47A5-903D-ED033E4E5DA2}"/>
</file>

<file path=docProps/app.xml><?xml version="1.0" encoding="utf-8"?>
<Properties xmlns="http://schemas.openxmlformats.org/officeDocument/2006/extended-properties" xmlns:vt="http://schemas.openxmlformats.org/officeDocument/2006/docPropsVTypes">
  <Template>Normal.dotm</Template>
  <TotalTime>1</TotalTime>
  <Application>LibreOffice/6.4.6.2$Linux_X86_64 LibreOffice_project/40$Build-2</Application>
  <Pages>8</Pages>
  <Words>1276</Words>
  <Characters>7611</Characters>
  <CharactersWithSpaces>8746</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2021-01-29T09:12:00Z</dcterms:created>
  <dc:creator>Marcel Koningstein</dc:creator>
  <dc:description/>
  <dc:language>en-US</dc:language>
  <cp:lastModifiedBy/>
  <dcterms:modified xsi:type="dcterms:W3CDTF">2021-05-23T03:48:36Z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lianceAssetId">
    <vt:lpwstr/>
  </property>
  <property fmtid="{D5CDD505-2E9C-101B-9397-08002B2CF9AE}" pid="4" name="ContentTypeId">
    <vt:lpwstr>0x010100D6037D0D1B61AD4D9C8C7147F688BACF</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19400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xd_ProgID">
    <vt:lpwstr/>
  </property>
  <property fmtid="{D5CDD505-2E9C-101B-9397-08002B2CF9AE}" pid="13" name="xd_Signature">
    <vt:bool>0</vt:bool>
  </property>
</Properties>
</file>