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A3C23" w14:textId="2A9EE3F3" w:rsidR="00297C5F" w:rsidRPr="00EB5813" w:rsidRDefault="00A5390A" w:rsidP="00A5390A">
      <w:pPr>
        <w:jc w:val="center"/>
        <w:rPr>
          <w:rFonts w:ascii="Adobe Pi Std" w:hAnsi="Adobe Pi Std" w:cstheme="minorHAnsi"/>
          <w:b/>
          <w:bCs/>
          <w:sz w:val="84"/>
          <w:szCs w:val="84"/>
          <w:u w:val="single"/>
        </w:rPr>
      </w:pPr>
      <w:r w:rsidRPr="00EB5813">
        <w:rPr>
          <w:rFonts w:ascii="Adobe Pi Std" w:hAnsi="Adobe Pi Std" w:cstheme="minorHAnsi"/>
          <w:b/>
          <w:bCs/>
          <w:sz w:val="84"/>
          <w:szCs w:val="84"/>
          <w:u w:val="single"/>
        </w:rPr>
        <w:t>CS</w:t>
      </w:r>
      <w:r w:rsidR="00F309A4" w:rsidRPr="00EB5813">
        <w:rPr>
          <w:rFonts w:ascii="Adobe Pi Std" w:hAnsi="Adobe Pi Std" w:cstheme="minorHAnsi"/>
          <w:b/>
          <w:bCs/>
          <w:sz w:val="84"/>
          <w:szCs w:val="84"/>
          <w:u w:val="single"/>
        </w:rPr>
        <w:t>-</w:t>
      </w:r>
      <w:r w:rsidRPr="00EB5813">
        <w:rPr>
          <w:rFonts w:ascii="Adobe Pi Std" w:hAnsi="Adobe Pi Std" w:cstheme="minorHAnsi"/>
          <w:b/>
          <w:bCs/>
          <w:sz w:val="84"/>
          <w:szCs w:val="84"/>
          <w:u w:val="single"/>
        </w:rPr>
        <w:t>226 Course Project</w:t>
      </w:r>
    </w:p>
    <w:p w14:paraId="3B011701" w14:textId="5B19A6F0" w:rsidR="006B4957" w:rsidRPr="00EB5813" w:rsidRDefault="006B4957" w:rsidP="006B4957">
      <w:pPr>
        <w:jc w:val="center"/>
        <w:rPr>
          <w:rFonts w:ascii="Adobe Pi Std" w:hAnsi="Adobe Pi Std" w:cstheme="minorHAnsi"/>
          <w:i/>
          <w:iCs/>
          <w:sz w:val="34"/>
          <w:szCs w:val="34"/>
        </w:rPr>
      </w:pPr>
      <w:r w:rsidRPr="00EB5813">
        <w:rPr>
          <w:rFonts w:ascii="Adobe Pi Std" w:hAnsi="Adobe Pi Std" w:cstheme="minorHAnsi"/>
          <w:i/>
          <w:iCs/>
          <w:sz w:val="34"/>
          <w:szCs w:val="34"/>
        </w:rPr>
        <w:t>2020</w:t>
      </w:r>
      <w:r w:rsidR="0056625C" w:rsidRPr="00EB5813">
        <w:rPr>
          <w:rFonts w:ascii="Adobe Pi Std" w:hAnsi="Adobe Pi Std" w:cstheme="minorHAnsi"/>
          <w:i/>
          <w:iCs/>
          <w:sz w:val="34"/>
          <w:szCs w:val="34"/>
        </w:rPr>
        <w:t>-</w:t>
      </w:r>
      <w:r w:rsidRPr="00EB5813">
        <w:rPr>
          <w:rFonts w:ascii="Adobe Pi Std" w:hAnsi="Adobe Pi Std" w:cstheme="minorHAnsi"/>
          <w:i/>
          <w:iCs/>
          <w:sz w:val="34"/>
          <w:szCs w:val="34"/>
        </w:rPr>
        <w:t>Spring Semester</w:t>
      </w:r>
    </w:p>
    <w:p w14:paraId="1B27C0EB" w14:textId="18381818" w:rsidR="006B4957" w:rsidRPr="00EB5813" w:rsidRDefault="006B4957" w:rsidP="00A5390A">
      <w:pPr>
        <w:jc w:val="center"/>
        <w:rPr>
          <w:rFonts w:ascii="Adobe Pi Std" w:hAnsi="Adobe Pi Std" w:cstheme="minorHAnsi"/>
          <w:i/>
          <w:iCs/>
          <w:sz w:val="38"/>
          <w:szCs w:val="38"/>
        </w:rPr>
      </w:pPr>
      <w:r w:rsidRPr="00EB5813">
        <w:rPr>
          <w:rFonts w:ascii="Adobe Pi Std" w:hAnsi="Adobe Pi Std" w:cstheme="minorHAnsi"/>
          <w:i/>
          <w:iCs/>
          <w:sz w:val="38"/>
          <w:szCs w:val="38"/>
        </w:rPr>
        <w:t>Department of Computer Science</w:t>
      </w:r>
    </w:p>
    <w:p w14:paraId="4CAA3BC8" w14:textId="7154D093" w:rsidR="006B4957" w:rsidRPr="00EB5813" w:rsidRDefault="006B4957" w:rsidP="00A5390A">
      <w:pPr>
        <w:jc w:val="center"/>
        <w:rPr>
          <w:rFonts w:ascii="Adobe Pi Std" w:hAnsi="Adobe Pi Std" w:cstheme="minorHAnsi"/>
          <w:i/>
          <w:iCs/>
          <w:sz w:val="38"/>
          <w:szCs w:val="38"/>
        </w:rPr>
      </w:pPr>
      <w:r w:rsidRPr="00EB5813">
        <w:rPr>
          <w:rFonts w:ascii="Adobe Pi Std" w:hAnsi="Adobe Pi Std" w:cstheme="minorHAnsi"/>
          <w:i/>
          <w:iCs/>
          <w:sz w:val="38"/>
          <w:szCs w:val="38"/>
        </w:rPr>
        <w:t>Indian Institute of Technology, Bombay - Powai</w:t>
      </w:r>
    </w:p>
    <w:p w14:paraId="6C119020" w14:textId="77777777" w:rsidR="00C25F2A" w:rsidRPr="00EB5813" w:rsidRDefault="00C25F2A" w:rsidP="00A5390A">
      <w:pPr>
        <w:jc w:val="center"/>
        <w:rPr>
          <w:rFonts w:ascii="Adobe Pi Std" w:hAnsi="Adobe Pi Std" w:cstheme="minorHAnsi"/>
          <w:i/>
          <w:iCs/>
          <w:sz w:val="42"/>
          <w:szCs w:val="42"/>
        </w:rPr>
      </w:pPr>
    </w:p>
    <w:p w14:paraId="5CA298DB" w14:textId="78D30FD6" w:rsidR="00A5390A" w:rsidRPr="00EB5813" w:rsidRDefault="00A5390A" w:rsidP="00A5390A">
      <w:pPr>
        <w:jc w:val="center"/>
        <w:rPr>
          <w:rFonts w:ascii="Adobe Pi Std" w:hAnsi="Adobe Pi Std" w:cstheme="minorHAnsi"/>
          <w:i/>
          <w:iCs/>
          <w:sz w:val="40"/>
          <w:szCs w:val="40"/>
        </w:rPr>
      </w:pPr>
      <w:r w:rsidRPr="00EB5813">
        <w:rPr>
          <w:rFonts w:ascii="Adobe Pi Std" w:hAnsi="Adobe Pi Std" w:cstheme="minorHAnsi"/>
          <w:i/>
          <w:iCs/>
          <w:sz w:val="40"/>
          <w:szCs w:val="40"/>
        </w:rPr>
        <w:t>Date : 21</w:t>
      </w:r>
      <w:r w:rsidRPr="00EB5813">
        <w:rPr>
          <w:rFonts w:ascii="Adobe Pi Std" w:hAnsi="Adobe Pi Std" w:cstheme="minorHAnsi"/>
          <w:i/>
          <w:iCs/>
          <w:sz w:val="40"/>
          <w:szCs w:val="40"/>
          <w:vertAlign w:val="superscript"/>
        </w:rPr>
        <w:t>st</w:t>
      </w:r>
      <w:r w:rsidRPr="00EB5813">
        <w:rPr>
          <w:rFonts w:ascii="Adobe Pi Std" w:hAnsi="Adobe Pi Std" w:cstheme="minorHAnsi"/>
          <w:i/>
          <w:iCs/>
          <w:sz w:val="40"/>
          <w:szCs w:val="40"/>
        </w:rPr>
        <w:t xml:space="preserve"> May</w:t>
      </w:r>
      <w:r w:rsidR="001107DF" w:rsidRPr="00EB5813">
        <w:rPr>
          <w:rFonts w:ascii="Adobe Pi Std" w:hAnsi="Adobe Pi Std" w:cstheme="minorHAnsi"/>
          <w:i/>
          <w:iCs/>
          <w:sz w:val="40"/>
          <w:szCs w:val="40"/>
        </w:rPr>
        <w:t>,</w:t>
      </w:r>
      <w:r w:rsidRPr="00EB5813">
        <w:rPr>
          <w:rFonts w:ascii="Adobe Pi Std" w:hAnsi="Adobe Pi Std" w:cstheme="minorHAnsi"/>
          <w:i/>
          <w:iCs/>
          <w:sz w:val="40"/>
          <w:szCs w:val="40"/>
        </w:rPr>
        <w:t xml:space="preserve"> 2021</w:t>
      </w:r>
    </w:p>
    <w:p w14:paraId="54137A74" w14:textId="77777777" w:rsidR="00C25F2A" w:rsidRPr="00EB5813" w:rsidRDefault="00C25F2A" w:rsidP="00A5390A">
      <w:pPr>
        <w:jc w:val="center"/>
        <w:rPr>
          <w:rFonts w:ascii="Adobe Pi Std" w:hAnsi="Adobe Pi Std" w:cstheme="minorHAnsi"/>
          <w:i/>
          <w:iCs/>
          <w:sz w:val="40"/>
          <w:szCs w:val="40"/>
        </w:rPr>
      </w:pPr>
    </w:p>
    <w:p w14:paraId="3C1D8D53" w14:textId="2B5BC2C1" w:rsidR="00A5390A" w:rsidRPr="00EB5813" w:rsidRDefault="00A5390A" w:rsidP="00A5390A">
      <w:pPr>
        <w:jc w:val="center"/>
        <w:rPr>
          <w:rFonts w:ascii="Adobe Pi Std" w:hAnsi="Adobe Pi Std" w:cstheme="minorHAnsi"/>
          <w:b/>
          <w:bCs/>
          <w:i/>
          <w:iCs/>
          <w:sz w:val="42"/>
          <w:szCs w:val="42"/>
        </w:rPr>
      </w:pPr>
      <w:r w:rsidRPr="00EB5813">
        <w:rPr>
          <w:rFonts w:ascii="Adobe Pi Std" w:hAnsi="Adobe Pi Std" w:cstheme="minorHAnsi"/>
          <w:b/>
          <w:bCs/>
          <w:i/>
          <w:iCs/>
          <w:sz w:val="42"/>
          <w:szCs w:val="42"/>
        </w:rPr>
        <w:t>Team:</w:t>
      </w:r>
    </w:p>
    <w:p w14:paraId="3EF6EF3F" w14:textId="62C46842" w:rsidR="00094D20" w:rsidRPr="00EB5813" w:rsidRDefault="00A5390A" w:rsidP="00094D20">
      <w:pPr>
        <w:ind w:left="360"/>
        <w:jc w:val="center"/>
        <w:rPr>
          <w:rFonts w:ascii="Adobe Pi Std" w:hAnsi="Adobe Pi Std" w:cstheme="minorHAnsi"/>
          <w:i/>
          <w:iCs/>
          <w:sz w:val="42"/>
          <w:szCs w:val="42"/>
        </w:rPr>
      </w:pPr>
      <w:r w:rsidRPr="00EB5813">
        <w:rPr>
          <w:rFonts w:ascii="Adobe Pi Std" w:hAnsi="Adobe Pi Std" w:cstheme="minorHAnsi"/>
          <w:i/>
          <w:iCs/>
          <w:sz w:val="42"/>
          <w:szCs w:val="42"/>
        </w:rPr>
        <w:t>Akash Reddy G 190050038</w:t>
      </w:r>
    </w:p>
    <w:p w14:paraId="0ECD50A5" w14:textId="77777777" w:rsidR="00094D20" w:rsidRPr="00EB5813" w:rsidRDefault="00A5390A" w:rsidP="00094D20">
      <w:pPr>
        <w:ind w:left="360"/>
        <w:jc w:val="center"/>
        <w:rPr>
          <w:rFonts w:ascii="Adobe Pi Std" w:hAnsi="Adobe Pi Std" w:cstheme="minorHAnsi"/>
          <w:i/>
          <w:iCs/>
          <w:sz w:val="42"/>
          <w:szCs w:val="42"/>
        </w:rPr>
      </w:pPr>
      <w:r w:rsidRPr="00EB5813">
        <w:rPr>
          <w:rFonts w:ascii="Adobe Pi Std" w:hAnsi="Adobe Pi Std" w:cstheme="minorHAnsi"/>
          <w:i/>
          <w:iCs/>
          <w:sz w:val="42"/>
          <w:szCs w:val="42"/>
        </w:rPr>
        <w:t>D Chandrasekhar 190050031</w:t>
      </w:r>
      <w:r w:rsidR="00094D20" w:rsidRPr="00EB5813">
        <w:rPr>
          <w:rFonts w:ascii="Adobe Pi Std" w:hAnsi="Adobe Pi Std" w:cstheme="minorHAnsi"/>
          <w:i/>
          <w:iCs/>
          <w:sz w:val="42"/>
          <w:szCs w:val="42"/>
        </w:rPr>
        <w:t xml:space="preserve"> </w:t>
      </w:r>
    </w:p>
    <w:p w14:paraId="40457774" w14:textId="20484009" w:rsidR="00094D20" w:rsidRPr="00EB5813" w:rsidRDefault="00A5390A" w:rsidP="00094D20">
      <w:pPr>
        <w:ind w:left="360"/>
        <w:jc w:val="center"/>
        <w:rPr>
          <w:rFonts w:ascii="Adobe Pi Std" w:hAnsi="Adobe Pi Std" w:cstheme="minorHAnsi"/>
          <w:i/>
          <w:iCs/>
          <w:sz w:val="42"/>
          <w:szCs w:val="42"/>
        </w:rPr>
      </w:pPr>
      <w:r w:rsidRPr="00EB5813">
        <w:rPr>
          <w:rFonts w:ascii="Adobe Pi Std" w:hAnsi="Adobe Pi Std" w:cstheme="minorHAnsi"/>
          <w:i/>
          <w:iCs/>
          <w:sz w:val="42"/>
          <w:szCs w:val="42"/>
        </w:rPr>
        <w:t>M Satwik 190050107</w:t>
      </w:r>
    </w:p>
    <w:p w14:paraId="21650990" w14:textId="3C76D90F" w:rsidR="00A5390A" w:rsidRDefault="00A5390A" w:rsidP="00A5390A">
      <w:pPr>
        <w:pStyle w:val="ListParagraph"/>
        <w:jc w:val="center"/>
        <w:rPr>
          <w:rFonts w:ascii="Adobe Pi Std" w:hAnsi="Adobe Pi Std" w:cstheme="minorHAnsi"/>
          <w:i/>
          <w:iCs/>
          <w:sz w:val="42"/>
          <w:szCs w:val="42"/>
        </w:rPr>
      </w:pPr>
      <w:r w:rsidRPr="00EB5813">
        <w:rPr>
          <w:rFonts w:ascii="Adobe Pi Std" w:hAnsi="Adobe Pi Std" w:cstheme="minorHAnsi"/>
          <w:i/>
          <w:iCs/>
          <w:sz w:val="42"/>
          <w:szCs w:val="42"/>
        </w:rPr>
        <w:t>K Vishwanth 190050131</w:t>
      </w:r>
    </w:p>
    <w:p w14:paraId="3671D856" w14:textId="4D1748F8" w:rsidR="000C2DD7" w:rsidRDefault="000C2DD7" w:rsidP="00A5390A">
      <w:pPr>
        <w:pStyle w:val="ListParagraph"/>
        <w:jc w:val="center"/>
        <w:rPr>
          <w:rFonts w:ascii="Adobe Pi Std" w:hAnsi="Adobe Pi Std" w:cstheme="minorHAnsi"/>
          <w:i/>
          <w:iCs/>
          <w:sz w:val="42"/>
          <w:szCs w:val="42"/>
        </w:rPr>
      </w:pPr>
    </w:p>
    <w:p w14:paraId="11571FDF" w14:textId="566E7651" w:rsidR="000C2DD7" w:rsidRDefault="000C2DD7" w:rsidP="00A5390A">
      <w:pPr>
        <w:pStyle w:val="ListParagraph"/>
        <w:jc w:val="center"/>
        <w:rPr>
          <w:rFonts w:ascii="Adobe Pi Std" w:hAnsi="Adobe Pi Std" w:cstheme="minorHAnsi"/>
          <w:i/>
          <w:iCs/>
          <w:sz w:val="42"/>
          <w:szCs w:val="42"/>
        </w:rPr>
      </w:pPr>
    </w:p>
    <w:p w14:paraId="66BDE621" w14:textId="1E325EA0" w:rsidR="000C2DD7" w:rsidRDefault="000C2DD7" w:rsidP="00A5390A">
      <w:pPr>
        <w:pStyle w:val="ListParagraph"/>
        <w:jc w:val="center"/>
        <w:rPr>
          <w:rFonts w:ascii="Adobe Pi Std" w:hAnsi="Adobe Pi Std" w:cstheme="minorHAnsi"/>
          <w:i/>
          <w:iCs/>
          <w:sz w:val="42"/>
          <w:szCs w:val="42"/>
        </w:rPr>
      </w:pPr>
    </w:p>
    <w:p w14:paraId="0D64E36A" w14:textId="72751154" w:rsidR="000C2DD7" w:rsidRDefault="000C2DD7" w:rsidP="00A5390A">
      <w:pPr>
        <w:pStyle w:val="ListParagraph"/>
        <w:jc w:val="center"/>
        <w:rPr>
          <w:rFonts w:ascii="Adobe Pi Std" w:hAnsi="Adobe Pi Std" w:cstheme="minorHAnsi"/>
          <w:i/>
          <w:iCs/>
          <w:sz w:val="42"/>
          <w:szCs w:val="42"/>
        </w:rPr>
      </w:pPr>
    </w:p>
    <w:p w14:paraId="1026A9B9" w14:textId="3649C865" w:rsidR="000C2DD7" w:rsidRDefault="000C2DD7" w:rsidP="00A5390A">
      <w:pPr>
        <w:pStyle w:val="ListParagraph"/>
        <w:jc w:val="center"/>
        <w:rPr>
          <w:rFonts w:ascii="Adobe Pi Std" w:hAnsi="Adobe Pi Std" w:cstheme="minorHAnsi"/>
          <w:i/>
          <w:iCs/>
          <w:sz w:val="42"/>
          <w:szCs w:val="42"/>
        </w:rPr>
      </w:pPr>
    </w:p>
    <w:p w14:paraId="47998848" w14:textId="680E17D5" w:rsidR="000C2DD7" w:rsidRDefault="000C2DD7" w:rsidP="00A5390A">
      <w:pPr>
        <w:pStyle w:val="ListParagraph"/>
        <w:jc w:val="center"/>
        <w:rPr>
          <w:rFonts w:ascii="Adobe Pi Std" w:hAnsi="Adobe Pi Std" w:cstheme="minorHAnsi"/>
          <w:i/>
          <w:iCs/>
          <w:sz w:val="42"/>
          <w:szCs w:val="42"/>
        </w:rPr>
      </w:pPr>
    </w:p>
    <w:p w14:paraId="7FB532DF" w14:textId="77777777" w:rsidR="000C2DD7" w:rsidRDefault="000C2DD7" w:rsidP="00A5390A">
      <w:pPr>
        <w:pStyle w:val="ListParagraph"/>
        <w:jc w:val="center"/>
        <w:rPr>
          <w:rFonts w:ascii="Adobe Pi Std" w:hAnsi="Adobe Pi Std" w:cstheme="minorHAnsi"/>
          <w:i/>
          <w:iCs/>
          <w:sz w:val="42"/>
          <w:szCs w:val="42"/>
        </w:rPr>
      </w:pPr>
    </w:p>
    <w:p w14:paraId="38192FB2" w14:textId="5985FB8C" w:rsidR="000C2DD7" w:rsidRDefault="000C2DD7" w:rsidP="00A5390A">
      <w:pPr>
        <w:pStyle w:val="ListParagraph"/>
        <w:jc w:val="center"/>
        <w:rPr>
          <w:rFonts w:ascii="Cambria" w:hAnsi="Cambria" w:cstheme="minorHAnsi"/>
          <w:b/>
          <w:bCs/>
          <w:sz w:val="180"/>
          <w:szCs w:val="180"/>
        </w:rPr>
      </w:pPr>
      <w:r>
        <w:rPr>
          <w:rFonts w:ascii="Cambria" w:hAnsi="Cambria" w:cstheme="minorHAnsi"/>
          <w:b/>
          <w:bCs/>
          <w:sz w:val="180"/>
          <w:szCs w:val="180"/>
        </w:rPr>
        <w:t xml:space="preserve">FSM States </w:t>
      </w:r>
    </w:p>
    <w:p w14:paraId="06E20931" w14:textId="2382F977" w:rsidR="000C2DD7" w:rsidRDefault="000C2DD7" w:rsidP="00A5390A">
      <w:pPr>
        <w:pStyle w:val="ListParagraph"/>
        <w:jc w:val="center"/>
        <w:rPr>
          <w:rFonts w:ascii="Cambria" w:hAnsi="Cambria" w:cstheme="minorHAnsi"/>
          <w:b/>
          <w:bCs/>
          <w:sz w:val="180"/>
          <w:szCs w:val="180"/>
        </w:rPr>
      </w:pPr>
    </w:p>
    <w:p w14:paraId="72A9044C" w14:textId="04101EFA" w:rsidR="000C2DD7" w:rsidRDefault="000C2DD7" w:rsidP="00A5390A">
      <w:pPr>
        <w:pStyle w:val="ListParagraph"/>
        <w:jc w:val="center"/>
        <w:rPr>
          <w:rFonts w:ascii="Cambria" w:hAnsi="Cambria" w:cstheme="minorHAnsi"/>
          <w:b/>
          <w:bCs/>
          <w:sz w:val="180"/>
          <w:szCs w:val="180"/>
        </w:rPr>
      </w:pPr>
      <w:r>
        <w:rPr>
          <w:rFonts w:ascii="Cambria" w:hAnsi="Cambria" w:cstheme="minorHAnsi"/>
          <w:b/>
          <w:bCs/>
          <w:sz w:val="180"/>
          <w:szCs w:val="180"/>
        </w:rPr>
        <w:lastRenderedPageBreak/>
        <w:t>Instruction-State Transition</w:t>
      </w:r>
    </w:p>
    <w:p w14:paraId="79810C9F" w14:textId="66CE2B9E" w:rsidR="000C2DD7" w:rsidRDefault="000C2DD7" w:rsidP="00A5390A">
      <w:pPr>
        <w:pStyle w:val="ListParagraph"/>
        <w:jc w:val="center"/>
        <w:rPr>
          <w:rFonts w:ascii="Cambria" w:hAnsi="Cambria" w:cstheme="minorHAnsi"/>
          <w:b/>
          <w:bCs/>
          <w:sz w:val="180"/>
          <w:szCs w:val="180"/>
        </w:rPr>
      </w:pPr>
    </w:p>
    <w:p w14:paraId="0E6C2FFB" w14:textId="67797304" w:rsidR="000C2DD7" w:rsidRDefault="000C2DD7" w:rsidP="00A5390A">
      <w:pPr>
        <w:pStyle w:val="ListParagraph"/>
        <w:jc w:val="center"/>
        <w:rPr>
          <w:rFonts w:ascii="Cambria" w:hAnsi="Cambria" w:cstheme="minorHAnsi"/>
          <w:b/>
          <w:bCs/>
          <w:sz w:val="180"/>
          <w:szCs w:val="180"/>
        </w:rPr>
      </w:pPr>
    </w:p>
    <w:p w14:paraId="393E618E" w14:textId="149A0D0F" w:rsidR="000C2DD7" w:rsidRDefault="000C2DD7" w:rsidP="00A5390A">
      <w:pPr>
        <w:pStyle w:val="ListParagraph"/>
        <w:jc w:val="center"/>
        <w:rPr>
          <w:rFonts w:ascii="Cambria" w:hAnsi="Cambria" w:cstheme="minorHAnsi"/>
          <w:b/>
          <w:bCs/>
          <w:sz w:val="180"/>
          <w:szCs w:val="180"/>
        </w:rPr>
      </w:pPr>
      <w:r>
        <w:rPr>
          <w:rFonts w:ascii="Cambria" w:hAnsi="Cambria" w:cstheme="minorHAnsi"/>
          <w:b/>
          <w:bCs/>
          <w:sz w:val="180"/>
          <w:szCs w:val="180"/>
        </w:rPr>
        <w:t>FSM Diagram</w:t>
      </w:r>
    </w:p>
    <w:p w14:paraId="74F3A242" w14:textId="41A4A574" w:rsidR="00A41225" w:rsidRDefault="00A41225" w:rsidP="00A5390A">
      <w:pPr>
        <w:pStyle w:val="ListParagraph"/>
        <w:jc w:val="center"/>
        <w:rPr>
          <w:rFonts w:ascii="Cambria" w:hAnsi="Cambria" w:cstheme="minorHAnsi"/>
          <w:b/>
          <w:bCs/>
          <w:sz w:val="180"/>
          <w:szCs w:val="180"/>
        </w:rPr>
      </w:pPr>
    </w:p>
    <w:p w14:paraId="646C2722" w14:textId="242634F2" w:rsidR="00A41225" w:rsidRDefault="00A41225" w:rsidP="00A5390A">
      <w:pPr>
        <w:pStyle w:val="ListParagraph"/>
        <w:jc w:val="center"/>
        <w:rPr>
          <w:rFonts w:ascii="Cambria" w:hAnsi="Cambria" w:cstheme="minorHAnsi"/>
          <w:b/>
          <w:bCs/>
          <w:sz w:val="180"/>
          <w:szCs w:val="180"/>
        </w:rPr>
      </w:pPr>
    </w:p>
    <w:p w14:paraId="68C9E979" w14:textId="250EC4B0" w:rsidR="00A41225" w:rsidRDefault="00A41225" w:rsidP="00A5390A">
      <w:pPr>
        <w:pStyle w:val="ListParagraph"/>
        <w:jc w:val="center"/>
        <w:rPr>
          <w:rFonts w:ascii="Cambria" w:hAnsi="Cambria" w:cstheme="minorHAnsi"/>
          <w:b/>
          <w:bCs/>
          <w:sz w:val="180"/>
          <w:szCs w:val="180"/>
        </w:rPr>
      </w:pPr>
    </w:p>
    <w:p w14:paraId="429C65D6" w14:textId="421A71B5" w:rsidR="00A41225" w:rsidRDefault="00A41225" w:rsidP="00A5390A">
      <w:pPr>
        <w:pStyle w:val="ListParagraph"/>
        <w:jc w:val="center"/>
        <w:rPr>
          <w:rFonts w:ascii="Cambria" w:hAnsi="Cambria" w:cstheme="minorHAnsi"/>
          <w:b/>
          <w:bCs/>
          <w:sz w:val="180"/>
          <w:szCs w:val="180"/>
        </w:rPr>
      </w:pPr>
      <w:r>
        <w:rPr>
          <w:rFonts w:ascii="Cambria" w:hAnsi="Cambria" w:cstheme="minorHAnsi"/>
          <w:b/>
          <w:bCs/>
          <w:sz w:val="180"/>
          <w:szCs w:val="180"/>
        </w:rPr>
        <w:t>Control Signals</w:t>
      </w:r>
    </w:p>
    <w:p w14:paraId="6F966BEE" w14:textId="78B76EFC" w:rsidR="000C2DD7" w:rsidRDefault="000C2DD7" w:rsidP="00A5390A">
      <w:pPr>
        <w:pStyle w:val="ListParagraph"/>
        <w:jc w:val="center"/>
        <w:rPr>
          <w:rFonts w:ascii="Cambria" w:hAnsi="Cambria" w:cstheme="minorHAnsi"/>
          <w:b/>
          <w:bCs/>
          <w:sz w:val="180"/>
          <w:szCs w:val="180"/>
        </w:rPr>
      </w:pPr>
    </w:p>
    <w:p w14:paraId="3029BE8C" w14:textId="4C7FC438" w:rsidR="000C2DD7" w:rsidRDefault="000C2DD7" w:rsidP="00A5390A">
      <w:pPr>
        <w:pStyle w:val="ListParagraph"/>
        <w:jc w:val="center"/>
        <w:rPr>
          <w:rFonts w:ascii="Cambria" w:hAnsi="Cambria" w:cstheme="minorHAnsi"/>
          <w:b/>
          <w:bCs/>
          <w:sz w:val="180"/>
          <w:szCs w:val="180"/>
        </w:rPr>
      </w:pPr>
    </w:p>
    <w:p w14:paraId="78E5F987" w14:textId="77777777" w:rsidR="000C2DD7" w:rsidRDefault="000C2DD7" w:rsidP="00A5390A">
      <w:pPr>
        <w:pStyle w:val="ListParagraph"/>
        <w:jc w:val="center"/>
        <w:rPr>
          <w:rFonts w:ascii="Cambria" w:hAnsi="Cambria" w:cstheme="minorHAnsi"/>
          <w:b/>
          <w:bCs/>
          <w:sz w:val="180"/>
          <w:szCs w:val="180"/>
        </w:rPr>
      </w:pPr>
    </w:p>
    <w:p w14:paraId="7FA35C43" w14:textId="5C305E12" w:rsidR="000C2DD7" w:rsidRPr="000C2DD7" w:rsidRDefault="000C2DD7" w:rsidP="00A5390A">
      <w:pPr>
        <w:pStyle w:val="ListParagraph"/>
        <w:jc w:val="center"/>
        <w:rPr>
          <w:rFonts w:ascii="Cambria" w:hAnsi="Cambria" w:cstheme="minorHAnsi"/>
          <w:b/>
          <w:bCs/>
          <w:sz w:val="180"/>
          <w:szCs w:val="180"/>
        </w:rPr>
      </w:pPr>
      <w:r>
        <w:rPr>
          <w:rFonts w:ascii="Cambria" w:hAnsi="Cambria" w:cstheme="minorHAnsi"/>
          <w:b/>
          <w:bCs/>
          <w:sz w:val="180"/>
          <w:szCs w:val="180"/>
        </w:rPr>
        <w:t>RTL circuit</w:t>
      </w:r>
    </w:p>
    <w:sectPr w:rsidR="000C2DD7" w:rsidRPr="000C2DD7" w:rsidSect="000C2DD7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Pi Std">
    <w:panose1 w:val="05020102010706070708"/>
    <w:charset w:val="00"/>
    <w:family w:val="decorative"/>
    <w:notTrueType/>
    <w:pitch w:val="variable"/>
    <w:sig w:usb0="80000003" w:usb1="1000E46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9E71FE"/>
    <w:multiLevelType w:val="hybridMultilevel"/>
    <w:tmpl w:val="5D2278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01C"/>
    <w:rsid w:val="00094D20"/>
    <w:rsid w:val="000C2DD7"/>
    <w:rsid w:val="0011001C"/>
    <w:rsid w:val="001107DF"/>
    <w:rsid w:val="00297C5F"/>
    <w:rsid w:val="0056625C"/>
    <w:rsid w:val="006B4957"/>
    <w:rsid w:val="00A075A6"/>
    <w:rsid w:val="00A41225"/>
    <w:rsid w:val="00A5390A"/>
    <w:rsid w:val="00A93D2D"/>
    <w:rsid w:val="00C25F2A"/>
    <w:rsid w:val="00EB5813"/>
    <w:rsid w:val="00F2682E"/>
    <w:rsid w:val="00F309A4"/>
    <w:rsid w:val="00FA0FFA"/>
    <w:rsid w:val="00FE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57B77"/>
  <w15:chartTrackingRefBased/>
  <w15:docId w15:val="{45250DBD-749A-437B-BA3F-F82C8BA9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Reddy Gillella</dc:creator>
  <cp:keywords/>
  <dc:description/>
  <cp:lastModifiedBy>Akash Reddy Gillella</cp:lastModifiedBy>
  <cp:revision>16</cp:revision>
  <dcterms:created xsi:type="dcterms:W3CDTF">2021-05-11T14:45:00Z</dcterms:created>
  <dcterms:modified xsi:type="dcterms:W3CDTF">2021-05-11T15:52:00Z</dcterms:modified>
</cp:coreProperties>
</file>