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BLINKING LED AND TRAFFIC LIGHTS FOR RASPBERRY PI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rage" w:cs="Average" w:eastAsia="Average" w:hAnsi="Average"/>
          <w:b w:val="1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rtl w:val="0"/>
        </w:rPr>
        <w:t xml:space="preserve">BLINKING LED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GPIO.setmode(GPIO.BCM)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GPIO.setup(21,GPIO.OUT)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while(1):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GPIO.output(21,GPIO.HIGH)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time.sleep(1)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GPIO.output(21,GPIO.LOW)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time.sleep(1)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verage" w:cs="Average" w:eastAsia="Average" w:hAnsi="Average"/>
          <w:b w:val="1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rtl w:val="0"/>
        </w:rPr>
        <w:t xml:space="preserve">TRAFFIC LIGHTS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threading import Timer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GPIO.setwarnings(False)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GPIO.setmode(GPIO.BOARD)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aLights =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"north": [36, 38, 40],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"east":  [33, 31, 29]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for i in aLights["north"]: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GPIO.setup(i, GPIO.OUT)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aLights["east"]: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GPIO.setup(i, GPIO.OUT)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iLightDelay = 2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iGreenTime = 8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bOrangeBeforeGreen = False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sGreen = "north"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init():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changeLightTo("north", "red")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changeLightTo("east", "red")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Timer(iLightDelay, startUp).start()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startUp():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bOrangeBeforeGreen == True: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changeLightTo("north", "redorange")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Timer(iLightDelay, changeNorthToGreen).start()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changeNorthToGreen()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changeNorthToGreen():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changeLightTo("north", "green")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switchLights()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switchLights():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Timer(iGreenTime, switchLightsTimed).start()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switchLightsTimed():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global sGreen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sGreen == "north":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s1 = "north"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s2 = "east"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s1 = "east"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s2 = "north"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changeLightTo(s1, "yellow")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bOrangeBeforeGreen == True: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changeLightTo(s2, "redorange")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Timer(iLightDelay, switchLightsFinal, (s1, s2)).start()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switchLightsFinal(s1, s2):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global sGreen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changeLightTo(s1, "red")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changeLightTo(s2, "green")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sGreen = s2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switchLights()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changeLightTo(sLight, sColor):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turnAllOff(sLight)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if sColor == "red":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setLed(aLights[sLight][0], "on")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elif sColor == "yellow":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setLed(aLights[sLight][1], "on")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elif sColor == "green":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setLed(aLights[sLight][2], "on")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elif sColor == "redorange":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setLed(aLights[sLight][0], "on")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setLed(aLights[sLight][1], "on")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turnAllOff(sLight):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aLights[sLight]: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setLed(i, "off")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setLed(iLed, sState):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sState == "on":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GPIO.output(iLed, True)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GPIO.output(iLed, False)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init()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FStRd1adtqurbvYk80zhWDIFbQ==">AMUW2mXYvh/jxho5ZyKPxmjylhFLroqAIF7A+G/mj9g3VnL6dnuvEyYuZadlU1lDYHLASEVprjRyVub1vymsjwLAe1igOQwdBvv4BmYArmht+4l3+Yd2SwY0B3IIx+RzWq2G2sHvTdka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2022-10-05T13:06:00Z</dcterms:created>
  <dc:creator>anna malai</dc:creator>
</cp:coreProperties>
</file>