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42168" w14:textId="7F04A0E2" w:rsidR="00A35ACC" w:rsidRPr="00B54BFD" w:rsidRDefault="00000000" w:rsidP="00A35AC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hyperlink r:id="rId5" w:tooltip="CREATE IBM WATSON IOT PLATFORM AND DEVICE.pdf" w:history="1">
        <w:r w:rsidR="00B54BFD" w:rsidRPr="00B54BFD">
          <w:rPr>
            <w:rStyle w:val="Hyperlink"/>
            <w:rFonts w:ascii="Times New Roman" w:hAnsi="Times New Roman" w:cs="Times New Roman"/>
            <w:b/>
            <w:bCs/>
            <w:color w:val="auto"/>
            <w:sz w:val="32"/>
            <w:szCs w:val="32"/>
            <w:shd w:val="clear" w:color="auto" w:fill="F6F8FA"/>
          </w:rPr>
          <w:t>CREATE IBM WATSON IOT PLATFORM AND DEVICE</w:t>
        </w:r>
      </w:hyperlink>
    </w:p>
    <w:p w14:paraId="57FFCA1B" w14:textId="77777777" w:rsidR="00A35ACC" w:rsidRDefault="00A35ACC" w:rsidP="00A35AC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5ACC" w14:paraId="3A44D2D6" w14:textId="77777777" w:rsidTr="00A35ACC">
        <w:trPr>
          <w:trHeight w:val="474"/>
        </w:trPr>
        <w:tc>
          <w:tcPr>
            <w:tcW w:w="4508" w:type="dxa"/>
          </w:tcPr>
          <w:p w14:paraId="77C54736" w14:textId="448598E7" w:rsidR="00A35ACC" w:rsidRPr="00A35ACC" w:rsidRDefault="00A35ACC" w:rsidP="00A35A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35AC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TEAM ID </w:t>
            </w:r>
          </w:p>
        </w:tc>
        <w:tc>
          <w:tcPr>
            <w:tcW w:w="4508" w:type="dxa"/>
          </w:tcPr>
          <w:p w14:paraId="6649DA33" w14:textId="22F5C7CB" w:rsidR="00A35ACC" w:rsidRPr="00A35ACC" w:rsidRDefault="00A35ACC" w:rsidP="00A35ACC">
            <w:pPr>
              <w:pStyle w:val="Heading1"/>
              <w:spacing w:before="84"/>
              <w:ind w:left="0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35ACC">
              <w:rPr>
                <w:rFonts w:ascii="Times New Roman" w:hAnsi="Times New Roman" w:cs="Times New Roman"/>
                <w:sz w:val="24"/>
                <w:szCs w:val="24"/>
              </w:rPr>
              <w:t>PNT2022TMID16047</w:t>
            </w:r>
          </w:p>
        </w:tc>
      </w:tr>
      <w:tr w:rsidR="00A35ACC" w14:paraId="55E83AC8" w14:textId="77777777" w:rsidTr="00A35ACC">
        <w:tc>
          <w:tcPr>
            <w:tcW w:w="4508" w:type="dxa"/>
          </w:tcPr>
          <w:p w14:paraId="7D591C54" w14:textId="2F6AB1B1" w:rsidR="00A35ACC" w:rsidRPr="00A35ACC" w:rsidRDefault="00A35ACC" w:rsidP="00A35A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35AC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PROJECT NAME </w:t>
            </w:r>
          </w:p>
        </w:tc>
        <w:tc>
          <w:tcPr>
            <w:tcW w:w="4508" w:type="dxa"/>
          </w:tcPr>
          <w:p w14:paraId="5EA0B262" w14:textId="21617BCB" w:rsidR="00A35ACC" w:rsidRPr="00A35ACC" w:rsidRDefault="00A35ACC" w:rsidP="00A35A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35A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Hazardous area monitoring for industrial plant powered by IOT</w:t>
            </w:r>
          </w:p>
        </w:tc>
      </w:tr>
      <w:tr w:rsidR="00A35ACC" w14:paraId="614038AD" w14:textId="77777777" w:rsidTr="00A35ACC">
        <w:tc>
          <w:tcPr>
            <w:tcW w:w="4508" w:type="dxa"/>
          </w:tcPr>
          <w:p w14:paraId="4923FB0C" w14:textId="0090C41D" w:rsidR="00A35ACC" w:rsidRPr="00A35ACC" w:rsidRDefault="00A35ACC" w:rsidP="00A35A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35AC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MAXIMUM MARKS</w:t>
            </w:r>
          </w:p>
        </w:tc>
        <w:tc>
          <w:tcPr>
            <w:tcW w:w="4508" w:type="dxa"/>
          </w:tcPr>
          <w:p w14:paraId="0462E6E3" w14:textId="1025ED7B" w:rsidR="00A35ACC" w:rsidRPr="00A35ACC" w:rsidRDefault="00A35ACC" w:rsidP="00A35A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35A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</w:tbl>
    <w:p w14:paraId="15C55307" w14:textId="77777777" w:rsidR="00A35ACC" w:rsidRPr="00A35ACC" w:rsidRDefault="00A35ACC" w:rsidP="00A35AC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0726C3F0" w14:textId="1DAD86C2" w:rsidR="00A35ACC" w:rsidRDefault="00A35ACC">
      <w:pPr>
        <w:rPr>
          <w:rFonts w:ascii="Times New Roman" w:hAnsi="Times New Roman" w:cs="Times New Roman"/>
          <w:sz w:val="32"/>
          <w:szCs w:val="32"/>
        </w:rPr>
      </w:pPr>
      <w:r w:rsidRPr="00A35ACC">
        <w:rPr>
          <w:rFonts w:ascii="Times New Roman" w:hAnsi="Times New Roman" w:cs="Times New Roman"/>
          <w:b/>
          <w:bCs/>
          <w:sz w:val="32"/>
          <w:szCs w:val="32"/>
        </w:rPr>
        <w:t>STEPS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25177A40" w14:textId="327D37F1" w:rsidR="0067778B" w:rsidRDefault="0067778B" w:rsidP="006777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an IBM Cloud account and login to the respective account</w:t>
      </w:r>
    </w:p>
    <w:p w14:paraId="57859A67" w14:textId="3B81412D" w:rsidR="0067778B" w:rsidRDefault="0067778B" w:rsidP="0067778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8AE3A6E" w14:textId="154AB065" w:rsidR="00F777C7" w:rsidRDefault="00F777C7" w:rsidP="0067778B">
      <w:pPr>
        <w:pStyle w:val="ListParagraph"/>
        <w:rPr>
          <w:noProof/>
        </w:rPr>
      </w:pPr>
    </w:p>
    <w:p w14:paraId="6D5DDE24" w14:textId="34AEB311" w:rsidR="00F777C7" w:rsidRDefault="00F777C7" w:rsidP="0067778B">
      <w:pPr>
        <w:pStyle w:val="ListParagraph"/>
        <w:rPr>
          <w:noProof/>
        </w:rPr>
      </w:pPr>
    </w:p>
    <w:p w14:paraId="2D186ED1" w14:textId="1D600106" w:rsidR="00F777C7" w:rsidRDefault="00F777C7" w:rsidP="0067778B">
      <w:pPr>
        <w:pStyle w:val="ListParagraph"/>
        <w:rPr>
          <w:noProof/>
        </w:rPr>
      </w:pPr>
    </w:p>
    <w:p w14:paraId="07140665" w14:textId="4D50A4EA" w:rsidR="00F777C7" w:rsidRDefault="00F777C7" w:rsidP="0067778B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114300" distB="114300" distL="114300" distR="114300" wp14:anchorId="29D39387" wp14:editId="4D4B5F48">
            <wp:extent cx="5731510" cy="3220913"/>
            <wp:effectExtent l="0" t="0" r="254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18D094" w14:textId="1A63EE96" w:rsidR="0067778B" w:rsidRDefault="00F777C7" w:rsidP="00F777C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6C4BD5F" w14:textId="648DEF6B" w:rsidR="00F777C7" w:rsidRDefault="00F777C7" w:rsidP="00F777C7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Dashboard of the IBM Cloud</w:t>
      </w:r>
    </w:p>
    <w:p w14:paraId="566527F5" w14:textId="2D5D49D2" w:rsidR="00F777C7" w:rsidRDefault="00F777C7" w:rsidP="00F777C7">
      <w:pPr>
        <w:spacing w:after="160" w:line="259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114300" distB="114300" distL="114300" distR="114300" wp14:anchorId="7373CEC8" wp14:editId="40483670">
            <wp:extent cx="5731510" cy="3220913"/>
            <wp:effectExtent l="0" t="0" r="254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5BCAD" w14:textId="7E842C4F" w:rsidR="00F777C7" w:rsidRDefault="00F777C7" w:rsidP="00F777C7">
      <w:pPr>
        <w:spacing w:after="160" w:line="259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2FA4CF75" w14:textId="67F63AB7" w:rsidR="00F777C7" w:rsidRDefault="00F777C7" w:rsidP="00F777C7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the catalog on the top right.</w:t>
      </w:r>
      <w:r w:rsidR="00C045E2">
        <w:rPr>
          <w:rFonts w:ascii="Times New Roman" w:hAnsi="Times New Roman" w:cs="Times New Roman"/>
          <w:sz w:val="32"/>
          <w:szCs w:val="32"/>
        </w:rPr>
        <w:t xml:space="preserve"> And click the Internet of Things present in the category list.</w:t>
      </w:r>
    </w:p>
    <w:p w14:paraId="4C341F5D" w14:textId="5AB62481" w:rsidR="00F777C7" w:rsidRDefault="00F777C7" w:rsidP="00F777C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18A34C85" w14:textId="0BE26422" w:rsidR="00F777C7" w:rsidRDefault="00F777C7" w:rsidP="00F777C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114300" distB="114300" distL="114300" distR="114300" wp14:anchorId="3B6269D2" wp14:editId="34D5DF40">
            <wp:extent cx="5731510" cy="3220913"/>
            <wp:effectExtent l="0" t="0" r="254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82394" w14:textId="29E99339" w:rsidR="00F777C7" w:rsidRDefault="00F777C7" w:rsidP="00F777C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00C1BCDD" w14:textId="237724E2" w:rsidR="00F777C7" w:rsidRDefault="00F777C7" w:rsidP="00F777C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2CCEA73A" w14:textId="331548F2" w:rsidR="00F777C7" w:rsidRDefault="00C045E2" w:rsidP="00F777C7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Click the license Agreement and select the create </w:t>
      </w:r>
    </w:p>
    <w:p w14:paraId="1A170C9B" w14:textId="6DC1A2C3" w:rsidR="00F777C7" w:rsidRDefault="00F777C7" w:rsidP="00F777C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388DF1B3" w14:textId="273735D9" w:rsidR="00F777C7" w:rsidRDefault="00F777C7" w:rsidP="00F777C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114300" distB="114300" distL="114300" distR="114300" wp14:anchorId="64550F2D" wp14:editId="4819F776">
            <wp:extent cx="5731510" cy="3220913"/>
            <wp:effectExtent l="0" t="0" r="254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9805B" w14:textId="495DD137" w:rsidR="00F777C7" w:rsidRDefault="00F777C7" w:rsidP="00F777C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2F3000A0" w14:textId="013DA42D" w:rsidR="00F777C7" w:rsidRDefault="00C045E2" w:rsidP="00C045E2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the launch button</w:t>
      </w:r>
    </w:p>
    <w:p w14:paraId="6C5A166A" w14:textId="571ADC97" w:rsidR="00C045E2" w:rsidRDefault="00C045E2" w:rsidP="00C045E2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3C8D5EE7" w14:textId="167E99CA" w:rsidR="00C045E2" w:rsidRDefault="00C045E2" w:rsidP="00C045E2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2FDB65A3" w14:textId="247771FA" w:rsidR="0067778B" w:rsidRDefault="00C045E2" w:rsidP="00C045E2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114300" distB="114300" distL="114300" distR="114300" wp14:anchorId="2DC32F66" wp14:editId="6EB88644">
            <wp:extent cx="5731510" cy="3220913"/>
            <wp:effectExtent l="0" t="0" r="254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C58A4" w14:textId="2210A2CC" w:rsidR="00C045E2" w:rsidRDefault="00C045E2" w:rsidP="00C045E2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Sign in to</w:t>
      </w:r>
      <w:r w:rsidR="00F5383B">
        <w:rPr>
          <w:rFonts w:ascii="Times New Roman" w:hAnsi="Times New Roman" w:cs="Times New Roman"/>
          <w:sz w:val="32"/>
          <w:szCs w:val="32"/>
        </w:rPr>
        <w:t xml:space="preserve"> the IBM account again</w:t>
      </w:r>
    </w:p>
    <w:p w14:paraId="73421E3C" w14:textId="4A8ED17E" w:rsidR="00F5383B" w:rsidRDefault="00F5383B" w:rsidP="00F5383B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6407A59D" w14:textId="54AC38E7" w:rsidR="00F5383B" w:rsidRDefault="00F5383B" w:rsidP="00F5383B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114300" distB="114300" distL="114300" distR="114300" wp14:anchorId="4001E618" wp14:editId="7053A9F6">
            <wp:extent cx="5731510" cy="3220913"/>
            <wp:effectExtent l="0" t="0" r="254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FDD8B" w14:textId="71B2FF5A" w:rsidR="00F5383B" w:rsidRDefault="00F5383B" w:rsidP="00F5383B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3E68A766" w14:textId="7936D672" w:rsidR="00F5383B" w:rsidRDefault="00F5383B" w:rsidP="00F5383B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the Add device on the right corner</w:t>
      </w:r>
    </w:p>
    <w:p w14:paraId="47CDD663" w14:textId="0DF2D865" w:rsidR="00F5383B" w:rsidRDefault="00F5383B" w:rsidP="00F5383B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38644986" w14:textId="4D895824" w:rsidR="00F5383B" w:rsidRDefault="00F5383B" w:rsidP="00F5383B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114300" distB="114300" distL="114300" distR="114300" wp14:anchorId="41C420D0" wp14:editId="19E6FD1F">
            <wp:extent cx="5731510" cy="3220913"/>
            <wp:effectExtent l="0" t="0" r="254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73AAA" w14:textId="15626094" w:rsidR="00F5383B" w:rsidRDefault="00F5383B" w:rsidP="00F5383B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7A1FD8EA" w14:textId="32D19054" w:rsidR="00F5383B" w:rsidRDefault="00F5383B" w:rsidP="00F5383B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2C9AC228" w14:textId="79970B6B" w:rsidR="00F5383B" w:rsidRDefault="00F5383B" w:rsidP="00F5383B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Type the device type and device id and click next</w:t>
      </w:r>
    </w:p>
    <w:p w14:paraId="71B3A0E2" w14:textId="661B88FA" w:rsidR="00F5383B" w:rsidRDefault="00F5383B" w:rsidP="00F5383B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4962DF19" w14:textId="72AF80E5" w:rsidR="00F5383B" w:rsidRDefault="00F5383B" w:rsidP="00F5383B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114300" distB="114300" distL="114300" distR="114300" wp14:anchorId="537B1064" wp14:editId="29CB2DF9">
            <wp:extent cx="5731510" cy="3220913"/>
            <wp:effectExtent l="0" t="0" r="254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0D06B" w14:textId="1E788332" w:rsidR="00F5383B" w:rsidRDefault="00F5383B" w:rsidP="00F5383B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305946E8" w14:textId="0ABB85B6" w:rsidR="00FA3023" w:rsidRDefault="00FA3023" w:rsidP="00FA3023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Click the next at the bottom</w:t>
      </w:r>
    </w:p>
    <w:p w14:paraId="4E5BEB24" w14:textId="0B96AA61" w:rsidR="00FA3023" w:rsidRDefault="00FA3023" w:rsidP="00FA3023">
      <w:pPr>
        <w:spacing w:after="160" w:line="259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2E12F713" w14:textId="57054C2A" w:rsidR="00FA3023" w:rsidRDefault="00FA3023" w:rsidP="00FA3023">
      <w:pPr>
        <w:spacing w:after="160" w:line="259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114300" distB="114300" distL="114300" distR="114300" wp14:anchorId="3971085D" wp14:editId="6B58A772">
            <wp:extent cx="5731510" cy="3220913"/>
            <wp:effectExtent l="0" t="0" r="254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47D82E" w14:textId="3C3D05EC" w:rsidR="00FA3023" w:rsidRDefault="00FA3023" w:rsidP="00FA3023">
      <w:pPr>
        <w:spacing w:after="160" w:line="259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0C1904D5" w14:textId="7AA5D2E9" w:rsidR="00FA3023" w:rsidRPr="00FA3023" w:rsidRDefault="00FA3023" w:rsidP="00FA3023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10.Enter the authentication token and then click next</w:t>
      </w:r>
    </w:p>
    <w:p w14:paraId="78BE8803" w14:textId="4074C57D" w:rsidR="00FA3023" w:rsidRDefault="00FA3023" w:rsidP="00FA3023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5AC9238D" w14:textId="571B328D" w:rsidR="00FA3023" w:rsidRDefault="00FA3023" w:rsidP="00FA3023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114300" distB="114300" distL="114300" distR="114300" wp14:anchorId="0C2D0F24" wp14:editId="63EA4983">
            <wp:extent cx="5731510" cy="3220913"/>
            <wp:effectExtent l="0" t="0" r="254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F414F" w14:textId="4C2957BA" w:rsidR="00FA3023" w:rsidRDefault="00FA3023" w:rsidP="00FA3023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69176737" w14:textId="5CB55643" w:rsidR="00FA3023" w:rsidRPr="00FA3023" w:rsidRDefault="00FA3023" w:rsidP="00FA3023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11.Click the next</w:t>
      </w:r>
    </w:p>
    <w:p w14:paraId="2F1E9AFA" w14:textId="442C4701" w:rsidR="00FA3023" w:rsidRDefault="00FA3023" w:rsidP="00FA3023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5BB3BCBC" w14:textId="17E569DE" w:rsidR="00FA3023" w:rsidRDefault="00FA3023" w:rsidP="00FA3023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085847E4" w14:textId="3DCABD16" w:rsidR="00FA3023" w:rsidRDefault="00FA3023" w:rsidP="00FA3023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25C4C4DE" w14:textId="08C14441" w:rsidR="00FA3023" w:rsidRDefault="00FA3023" w:rsidP="00FA3023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79642FA7" w14:textId="33BB1F08" w:rsidR="00FA3023" w:rsidRDefault="00FA3023" w:rsidP="00FA3023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114300" distB="114300" distL="114300" distR="114300" wp14:anchorId="2B4BD892" wp14:editId="41A16922">
            <wp:extent cx="5731510" cy="3220913"/>
            <wp:effectExtent l="0" t="0" r="254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255D1" w14:textId="7FF49E5B" w:rsidR="00FA3023" w:rsidRDefault="00FA3023" w:rsidP="00FA3023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12. Device Drilldown page appear</w:t>
      </w:r>
    </w:p>
    <w:p w14:paraId="51491319" w14:textId="7B6E80F8" w:rsidR="00FA3023" w:rsidRDefault="00FA3023" w:rsidP="00FA3023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5956A799" w14:textId="666BF7BA" w:rsidR="00FA3023" w:rsidRDefault="00FA3023" w:rsidP="00FA3023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114300" distB="114300" distL="114300" distR="114300" wp14:anchorId="477DB14F" wp14:editId="06AC6CB2">
            <wp:extent cx="5731510" cy="3220913"/>
            <wp:effectExtent l="0" t="0" r="254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0B7F59" w14:textId="6F215EEF" w:rsidR="00FA3023" w:rsidRDefault="00FA3023" w:rsidP="00FA3023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6E43DC59" w14:textId="07AE8308" w:rsidR="00FA3023" w:rsidRDefault="00FA3023" w:rsidP="00FA3023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13. Click browse again to view the connectivity</w:t>
      </w:r>
    </w:p>
    <w:p w14:paraId="39FABB38" w14:textId="62ED246A" w:rsidR="00FA3023" w:rsidRDefault="00FA3023" w:rsidP="00FA3023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3E9AE4E1" w14:textId="36A78F95" w:rsidR="00FA3023" w:rsidRPr="00FA3023" w:rsidRDefault="00FA3023" w:rsidP="00FA3023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114300" distB="114300" distL="114300" distR="114300" wp14:anchorId="553C0EE9" wp14:editId="31F58584">
            <wp:extent cx="5731510" cy="3220913"/>
            <wp:effectExtent l="0" t="0" r="254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A3023" w:rsidRPr="00FA30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090671"/>
    <w:multiLevelType w:val="hybridMultilevel"/>
    <w:tmpl w:val="885E29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9703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ACC"/>
    <w:rsid w:val="0067778B"/>
    <w:rsid w:val="00A35ACC"/>
    <w:rsid w:val="00A72A90"/>
    <w:rsid w:val="00B54BFD"/>
    <w:rsid w:val="00C045E2"/>
    <w:rsid w:val="00E91904"/>
    <w:rsid w:val="00F5383B"/>
    <w:rsid w:val="00F777C7"/>
    <w:rsid w:val="00FA3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7FEFD"/>
  <w15:chartTrackingRefBased/>
  <w15:docId w15:val="{0845AAE2-8FFF-47C9-893D-BA01EF90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ACC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link w:val="Heading1Char"/>
    <w:uiPriority w:val="9"/>
    <w:qFormat/>
    <w:rsid w:val="00A35ACC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Calibri" w:eastAsia="Calibri" w:hAnsi="Calibri" w:cs="Calibri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5A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35ACC"/>
    <w:rPr>
      <w:rFonts w:ascii="Calibri" w:eastAsia="Calibri" w:hAnsi="Calibri" w:cs="Calibri"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67778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54BF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44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IBM-EPBL/IBM-Project-46023-1660734780/blob/main/CREATE%20AND%20CONFIGURE%20IBM%20CLOUD%20SERVICES/CREATE%20IBM%20WATSON%20IOT%20PLATFORM%20AND%20DEVICE.pdf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</dc:creator>
  <cp:keywords/>
  <dc:description/>
  <cp:lastModifiedBy>RAJA</cp:lastModifiedBy>
  <cp:revision>3</cp:revision>
  <dcterms:created xsi:type="dcterms:W3CDTF">2022-11-18T17:22:00Z</dcterms:created>
  <dcterms:modified xsi:type="dcterms:W3CDTF">2022-11-18T21:04:00Z</dcterms:modified>
</cp:coreProperties>
</file>