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group id="_x0000_s1026" o:spid="_x0000_s1026" o:spt="203" style="position:absolute;left:0pt;margin-left:73.9pt;margin-top:139.9pt;height:345.7pt;width:491.95pt;mso-position-horizontal-relative:page;mso-position-vertical-relative:page;z-index:251659264;mso-width-relative:page;mso-height-relative:page;" coordorigin="1478,2798" coordsize="9839,6914">
            <o:lock v:ext="edit"/>
            <v:shape id="_x0000_s1027" o:spid="_x0000_s1027" o:spt="75" type="#_x0000_t75" style="position:absolute;left:1478;top:2798;height:6914;width:983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740;top:3052;height:6397;width:931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AUTOMATION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25"/>
        </w:rPr>
      </w:pPr>
    </w:p>
    <w:p>
      <w:pPr>
        <w:spacing w:before="71"/>
        <w:ind w:left="100" w:right="0" w:firstLine="0"/>
        <w:jc w:val="left"/>
        <w:rPr>
          <w:rFonts w:ascii="Palatino Linotype"/>
          <w:b/>
          <w:bCs/>
          <w:sz w:val="32"/>
          <w:u w:val="single"/>
        </w:rPr>
      </w:pPr>
      <w:r>
        <w:rPr>
          <w:rFonts w:ascii="Palatino Linotype"/>
          <w:b/>
          <w:bCs/>
          <w:sz w:val="32"/>
          <w:u w:val="single"/>
        </w:rPr>
        <w:t>CODE</w:t>
      </w:r>
      <w:r>
        <w:rPr>
          <w:rFonts w:ascii="Palatino Linotype"/>
          <w:b/>
          <w:bCs/>
          <w:spacing w:val="-2"/>
          <w:sz w:val="32"/>
          <w:u w:val="single"/>
        </w:rPr>
        <w:t xml:space="preserve"> </w:t>
      </w:r>
      <w:r>
        <w:rPr>
          <w:rFonts w:ascii="Palatino Linotype"/>
          <w:b/>
          <w:bCs/>
          <w:sz w:val="32"/>
          <w:u w:val="single"/>
        </w:rPr>
        <w:t>:</w:t>
      </w:r>
    </w:p>
    <w:p>
      <w:pPr>
        <w:pStyle w:val="4"/>
        <w:spacing w:before="4"/>
        <w:rPr>
          <w:rFonts w:ascii="Palatino Linotype"/>
          <w:b w:val="0"/>
          <w:sz w:val="47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bCs/>
          <w:sz w:val="32"/>
          <w:szCs w:val="32"/>
        </w:rPr>
      </w:pPr>
      <w:r>
        <w:rPr>
          <w:rFonts w:hint="default" w:cs="Arial" w:asciiTheme="minorAscii" w:hAnsiTheme="minorAscii"/>
          <w:b w:val="0"/>
          <w:bCs/>
          <w:sz w:val="32"/>
          <w:szCs w:val="32"/>
          <w:lang w:val="en-US"/>
        </w:rPr>
        <w:t>/</w:t>
      </w:r>
      <w:r>
        <w:rPr>
          <w:rFonts w:hint="default" w:cs="Arial" w:asciiTheme="minorAscii" w:hAnsiTheme="minorAscii"/>
          <w:b w:val="0"/>
          <w:bCs/>
          <w:sz w:val="32"/>
          <w:szCs w:val="32"/>
        </w:rPr>
        <w:t>/ include the library code:</w:t>
      </w:r>
    </w:p>
    <w:p>
      <w:pPr>
        <w:pStyle w:val="4"/>
        <w:spacing w:before="4"/>
        <w:rPr>
          <w:rFonts w:hint="default" w:cs="Arial" w:asciiTheme="minorAscii" w:hAnsiTheme="minorAscii"/>
          <w:b w:val="0"/>
          <w:bCs/>
          <w:sz w:val="32"/>
          <w:szCs w:val="32"/>
        </w:rPr>
      </w:pPr>
      <w:r>
        <w:rPr>
          <w:rFonts w:hint="default" w:cs="Arial" w:asciiTheme="minorAscii" w:hAnsiTheme="minorAscii"/>
          <w:b w:val="0"/>
          <w:bCs/>
          <w:sz w:val="32"/>
          <w:szCs w:val="32"/>
        </w:rPr>
        <w:t>#include &lt;LiquidCrystal.h&gt;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bCs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// initialize the library with the numbers of the interface pins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LiquidCrystal lcd(12, 11, 5, 4, 3, 2);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//For ultrasound sensor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distanceThreshold = 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cm = 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inches = 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//for Relay Control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releNO = 13;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inputPir = 8;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val = 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resuldoSensorLDR;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sensorLDR = A0;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//For Gas sensor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int const PINO_SGAS = A1;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long readUltrasonicDistance(int triggerPin, int echoPin)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pinMode(triggerPin, OUTPUT);  // Clear the trigger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digitalWrite(triggerPin, LOW);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delayMicroseconds(2);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Sets the trigger pin to HIGH state for 10 microseconds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digitalWrite(triggerPin, HIGH);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delayMicroseconds(10);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digitalWrite(triggerPin, LOW);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pinMode(echoPin, INPUT);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Reads the echo pin, and returns the sound wave travel time in microseconds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return pulseIn(echoPin, HIGH);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void setup() 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set up the LCD's number of columns and rows: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lcd.begin(16, 2);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pinMode(releNO, OUTPUT);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pinMode(inputPir, INPUT);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pinMode(sensorLDR, INPUT);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Serial.begin(9600);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void loop() 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set threshold distance to activate LEDs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distanceThreshold = 350;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measure the ping time in cm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cm = 0.01723 * readUltrasonicDistance(7, 6);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 convert to inches by dividing by 2.54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inches = (cm / 2.54);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ind w:firstLine="355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lcd.setCursor(0,0); // Sets the location at which subsequent text written to the LCD will be displayed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lcd.print("D:"); // Prints string "Distance" on the LCD</w:t>
      </w:r>
    </w:p>
    <w:p>
      <w:pPr>
        <w:pStyle w:val="4"/>
        <w:spacing w:before="4"/>
        <w:rPr>
          <w:rFonts w:hint="default" w:cs="Arial" w:asciiTheme="minorAscii" w:hAnsiTheme="minorAscii"/>
          <w:b w:val="0"/>
          <w:bCs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lcd.print(cm); // Prints the distance value from the sensor</w:t>
      </w:r>
      <w:bookmarkStart w:id="0" w:name="_GoBack"/>
      <w:bookmarkEnd w:id="0"/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lcd.print("cm");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delay(10);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val = digitalRead(inputPir);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resuldoSensorLDR = analogRead(sensorLDR);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if(resuldoSensorLDR&lt;600)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if(val == HIGH)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  digitalWrite(releNO, HIGH);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  lcd.setCursor(0,1);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lcd.print("L: On 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  delay(5000);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else{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  digitalWrite(releNO, LOW);lcd.setCursor(0,1);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lcd.print("L: Off");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  delay(300);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else{ digitalWrite (releNO, LOW);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Serial.println(resuldoSensorLDR);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delay(500);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int color = analogRead(PINO_SGAS);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lcd.setCursor(8,0);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//lcd.print("");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if(color &lt;= 85){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lcd.print("G:Low 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 else if(color &lt;= 120){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lcd.print("G:Med 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 else if(color &lt;= 200){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lcd.print("G:High");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 else if(color &lt;= 300){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  lcd.print("G:Ext ");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}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 xml:space="preserve">  delay(250);</w:t>
      </w:r>
    </w:p>
    <w:p>
      <w:pPr>
        <w:pStyle w:val="4"/>
        <w:spacing w:before="4"/>
        <w:rPr>
          <w:rFonts w:hint="default" w:cs="Arial" w:asciiTheme="minorAscii" w:hAnsiTheme="minorAscii"/>
          <w:b w:val="0"/>
          <w:sz w:val="32"/>
          <w:szCs w:val="32"/>
        </w:rPr>
      </w:pPr>
      <w:r>
        <w:rPr>
          <w:rFonts w:hint="default" w:cs="Arial" w:asciiTheme="minorAscii" w:hAnsiTheme="minorAscii"/>
          <w:b w:val="0"/>
          <w:sz w:val="32"/>
          <w:szCs w:val="32"/>
        </w:rPr>
        <w:t>}</w:t>
      </w:r>
    </w:p>
    <w:p>
      <w:pPr>
        <w:pStyle w:val="4"/>
        <w:spacing w:before="4"/>
        <w:rPr>
          <w:rFonts w:hint="default" w:cs="Arial" w:asciiTheme="minorAscii" w:hAnsiTheme="minorAscii"/>
          <w:b/>
          <w:bCs/>
          <w:sz w:val="32"/>
          <w:szCs w:val="32"/>
        </w:rPr>
      </w:pPr>
    </w:p>
    <w:sectPr>
      <w:pgSz w:w="12240" w:h="20160"/>
      <w:pgMar w:top="1940" w:right="13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840334"/>
    <w:rsid w:val="743E6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1785" w:right="194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2022-09-29T05:13:00Z</dcterms:created>
  <dc:creator>KONDRAGUNTA JAHNAVI</dc:creator>
  <cp:lastModifiedBy>jahna</cp:lastModifiedBy>
  <dcterms:modified xsi:type="dcterms:W3CDTF">2022-09-29T05:25:32Z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5E9A28AAB3EB4E7083D20D1D4246F2AC</vt:lpwstr>
  </property>
</Properties>
</file>