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Akash Enterprises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w:anchor="g7dipzsak6tf">
        <w:r w:rsidDel="00000000" w:rsidR="00000000" w:rsidRPr="00000000">
          <w:rPr>
            <w:color w:val="0000ee"/>
            <w:u w:val="single"/>
            <w:rtl w:val="0"/>
          </w:rPr>
          <w:t xml:space="preserve">Products</w:t>
        </w:r>
      </w:hyperlink>
      <w:r w:rsidDel="00000000" w:rsidR="00000000" w:rsidRPr="00000000">
        <w:rPr>
          <w:rtl w:val="0"/>
        </w:rPr>
        <w:t xml:space="preserve"> </w:t>
      </w:r>
      <w:hyperlink w:anchor="b8jrf8davu09">
        <w:r w:rsidDel="00000000" w:rsidR="00000000" w:rsidRPr="00000000">
          <w:rPr>
            <w:color w:val="0000ee"/>
            <w:u w:val="single"/>
            <w:rtl w:val="0"/>
          </w:rPr>
          <w:t xml:space="preserve">Contact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Industrial Materials. Practical Solutions.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Akash Enterprises is a trading and distribution partner supplying industrial, packaging, agro, safety, and utility products for businesses and individuals across India.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What We Do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Akash Enterprises focuses on sourcing and supplying reliable industrial and packaging materials used across construction, agriculture, logistics, manufacturing, and commercial operations.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do not believe in pushing products blindly. Our role is to understand usage requirements, recommend suitable options, and ensure dependable supply with clear communication.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Key Focus Areas</w:t>
      </w:r>
      <w:r w:rsidDel="00000000" w:rsidR="00000000" w:rsidRPr="00000000">
        <w:rPr>
          <w:rtl w:val="0"/>
        </w:rPr>
        <w:t xml:space="preserve"> Industrial Tarpaulins &amp; Covers Ropes, Cordage &amp; Threads Packaging &amp; Logistics Materials Agro &amp; Landscaping Products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How We Work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31.9999885559082" w:lineRule="auto"/>
        <w:ind w:hanging="360"/>
      </w:pPr>
      <w:r w:rsidDel="00000000" w:rsidR="00000000" w:rsidRPr="00000000">
        <w:rPr>
          <w:rtl w:val="0"/>
        </w:rPr>
        <w:t xml:space="preserve">We understand your requirement and application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31.9999885559082" w:lineRule="auto"/>
        <w:ind w:hanging="360"/>
      </w:pPr>
      <w:r w:rsidDel="00000000" w:rsidR="00000000" w:rsidRPr="00000000">
        <w:rPr>
          <w:rtl w:val="0"/>
        </w:rPr>
        <w:t xml:space="preserve">We recommend suitable product options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31.9999885559082" w:lineRule="auto"/>
        <w:ind w:hanging="360"/>
      </w:pPr>
      <w:r w:rsidDel="00000000" w:rsidR="00000000" w:rsidRPr="00000000">
        <w:rPr>
          <w:rtl w:val="0"/>
        </w:rPr>
        <w:t xml:space="preserve">We confirm pricing and delivery timelines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31.9999885559082" w:lineRule="auto"/>
        <w:ind w:hanging="360"/>
      </w:pPr>
      <w:r w:rsidDel="00000000" w:rsidR="00000000" w:rsidRPr="00000000">
        <w:rPr>
          <w:rtl w:val="0"/>
        </w:rPr>
        <w:t xml:space="preserve">We coordinate dispatch and follow-up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structured approach helps us provide accurate information and avoid mismatches in product selection.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What This Means for You</w:t>
      </w:r>
      <w:r w:rsidDel="00000000" w:rsidR="00000000" w:rsidRPr="00000000">
        <w:rPr>
          <w:rtl w:val="0"/>
        </w:rPr>
        <w:t xml:space="preserve"> Clear product recommendations Reduced procurement errors Better planning &amp; coordination Consistent communication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Product Categories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hyperlink r:id="rId8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Industrial Tarpaulins &amp; Covers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 </w:t>
        </w:r>
      </w:hyperlink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hyperlink r:id="rId10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Agro-Textiles &amp; Landscaping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 </w:t>
        </w:r>
      </w:hyperlink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hyperlink r:id="rId12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Packaging &amp; Logistics Essentials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 </w:t>
        </w:r>
      </w:hyperlink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hyperlink r:id="rId14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Ropes, Cordage &amp; Threads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 </w:t>
        </w:r>
      </w:hyperlink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hyperlink r:id="rId16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Safety, Floor Marking &amp; Adhesives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 </w:t>
        </w:r>
      </w:hyperlink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hyperlink r:id="rId18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8"/>
            <w:szCs w:val="28"/>
            <w:u w:val="single"/>
            <w:rtl w:val="0"/>
          </w:rPr>
          <w:t xml:space="preserve">Industrial Sheets &amp; Hardware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b w:val="1"/>
          <w:bCs w:val="1"/>
          <w:i w:val="0"/>
          <w:iCs w:val="0"/>
          <w:color w:val="0000ee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Contact Us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+91-80898-22421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WhatsApp Business Enquiries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 View Location on Google Maps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2026 Akash Enterprises. All rights reserved.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maps.app.goo.gl/p9iRKo3NTLmXTcs16" TargetMode="External"/><Relationship Id="rId11" Type="http://schemas.openxmlformats.org/officeDocument/2006/relationships/hyperlink" Target="http://docs.google.com/categories/packaging-logistics.html" TargetMode="External"/><Relationship Id="rId10" Type="http://schemas.openxmlformats.org/officeDocument/2006/relationships/hyperlink" Target="http://docs.google.com/categories/agro-textiles.html" TargetMode="External"/><Relationship Id="rId13" Type="http://schemas.openxmlformats.org/officeDocument/2006/relationships/hyperlink" Target="http://docs.google.com/categories/ropes-cordage.html" TargetMode="External"/><Relationship Id="rId12" Type="http://schemas.openxmlformats.org/officeDocument/2006/relationships/hyperlink" Target="http://docs.google.com/categories/packaging-logistics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categories/agro-textiles.html" TargetMode="External"/><Relationship Id="rId15" Type="http://schemas.openxmlformats.org/officeDocument/2006/relationships/hyperlink" Target="http://docs.google.com/categories/safety-adhesives.html" TargetMode="External"/><Relationship Id="rId14" Type="http://schemas.openxmlformats.org/officeDocument/2006/relationships/hyperlink" Target="http://docs.google.com/categories/ropes-cordage.html" TargetMode="External"/><Relationship Id="rId17" Type="http://schemas.openxmlformats.org/officeDocument/2006/relationships/hyperlink" Target="http://docs.google.com/categories/industrial-sheets.html" TargetMode="External"/><Relationship Id="rId16" Type="http://schemas.openxmlformats.org/officeDocument/2006/relationships/hyperlink" Target="http://docs.google.com/categories/safety-adhesives.html" TargetMode="External"/><Relationship Id="rId5" Type="http://schemas.openxmlformats.org/officeDocument/2006/relationships/styles" Target="styles.xml"/><Relationship Id="rId19" Type="http://schemas.openxmlformats.org/officeDocument/2006/relationships/hyperlink" Target="https://wa.me/918089822421" TargetMode="External"/><Relationship Id="rId6" Type="http://schemas.openxmlformats.org/officeDocument/2006/relationships/image" Target="media/image1.png"/><Relationship Id="rId18" Type="http://schemas.openxmlformats.org/officeDocument/2006/relationships/hyperlink" Target="http://docs.google.com/categories/industrial-sheets.html" TargetMode="External"/><Relationship Id="rId7" Type="http://schemas.openxmlformats.org/officeDocument/2006/relationships/hyperlink" Target="http://docs.google.com/index.html" TargetMode="External"/><Relationship Id="rId8" Type="http://schemas.openxmlformats.org/officeDocument/2006/relationships/hyperlink" Target="http://docs.google.com/categories/industrial-tarpaulin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