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F6FB"/>
  <w:body>
    <w:tbl>
      <w:tblPr>
        <w:tblW w:w="0" w:type="auto"/>
        <w:tblLayout w:type="fixed"/>
        <w:tblLook w:val="06A0" w:firstRow="1" w:lastRow="0" w:firstColumn="1" w:lastColumn="0" w:noHBand="1" w:noVBand="1"/>
        <w:tblCaption w:val="Cover page"/>
      </w:tblPr>
      <w:tblGrid>
        <w:gridCol w:w="3405"/>
        <w:gridCol w:w="840"/>
        <w:gridCol w:w="1815"/>
        <w:gridCol w:w="660"/>
        <w:gridCol w:w="3360"/>
      </w:tblGrid>
      <w:tr w:rsidR="74ACBA28" w14:paraId="4307089D" w14:textId="77777777" w:rsidTr="74ACBA28">
        <w:trPr>
          <w:trHeight w:val="3300"/>
        </w:trPr>
        <w:tc>
          <w:tcPr>
            <w:tcW w:w="3405" w:type="dxa"/>
            <w:tcBorders>
              <w:top w:val="nil"/>
              <w:left w:val="nil"/>
              <w:bottom w:val="nil"/>
              <w:right w:val="nil"/>
            </w:tcBorders>
          </w:tcPr>
          <w:p w14:paraId="2B9F33C2" w14:textId="52577E6E" w:rsidR="74ACBA28" w:rsidRDefault="74ACBA28">
            <w:bookmarkStart w:id="0" w:name="_Int_QEtmvOdZ"/>
            <w:bookmarkEnd w:id="0"/>
          </w:p>
        </w:tc>
        <w:tc>
          <w:tcPr>
            <w:tcW w:w="840" w:type="dxa"/>
            <w:tcBorders>
              <w:top w:val="nil"/>
              <w:left w:val="nil"/>
              <w:bottom w:val="nil"/>
              <w:right w:val="nil"/>
            </w:tcBorders>
          </w:tcPr>
          <w:p w14:paraId="3808B64C" w14:textId="7CB45E11" w:rsidR="74ACBA28" w:rsidRDefault="74ACBA28">
            <w:bookmarkStart w:id="1" w:name="_Int_qeMraiX0"/>
            <w:bookmarkEnd w:id="1"/>
          </w:p>
        </w:tc>
        <w:tc>
          <w:tcPr>
            <w:tcW w:w="1815" w:type="dxa"/>
            <w:tcBorders>
              <w:top w:val="nil"/>
              <w:left w:val="nil"/>
              <w:bottom w:val="single" w:sz="0" w:space="0" w:color="FF7294"/>
              <w:right w:val="nil"/>
            </w:tcBorders>
            <w:tcMar>
              <w:top w:w="0" w:type="dxa"/>
              <w:left w:w="0" w:type="dxa"/>
              <w:bottom w:w="0" w:type="dxa"/>
              <w:right w:w="0" w:type="dxa"/>
            </w:tcMar>
            <w:vAlign w:val="bottom"/>
          </w:tcPr>
          <w:p w14:paraId="43DB64C7" w14:textId="307112DB" w:rsidR="74ACBA28" w:rsidRDefault="74ACBA28" w:rsidP="74ACBA28">
            <w:pPr>
              <w:pStyle w:val="NoSpacing"/>
            </w:pPr>
            <w:r>
              <w:rPr>
                <w:noProof/>
              </w:rPr>
              <w:drawing>
                <wp:inline distT="0" distB="0" distL="0" distR="0" wp14:anchorId="5B2A8690" wp14:editId="4388BE4C">
                  <wp:extent cx="1152525" cy="904670"/>
                  <wp:effectExtent l="0" t="0" r="0" b="0"/>
                  <wp:docPr id="1490798488" name="Picture 1490798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152525" cy="904670"/>
                          </a:xfrm>
                          <a:prstGeom prst="rect">
                            <a:avLst/>
                          </a:prstGeom>
                        </pic:spPr>
                      </pic:pic>
                    </a:graphicData>
                  </a:graphic>
                </wp:inline>
              </w:drawing>
            </w:r>
          </w:p>
        </w:tc>
        <w:tc>
          <w:tcPr>
            <w:tcW w:w="660" w:type="dxa"/>
            <w:tcBorders>
              <w:top w:val="nil"/>
              <w:left w:val="nil"/>
              <w:bottom w:val="nil"/>
              <w:right w:val="nil"/>
            </w:tcBorders>
          </w:tcPr>
          <w:p w14:paraId="7E6A6C79" w14:textId="7AB84E72" w:rsidR="74ACBA28" w:rsidRDefault="74ACBA28"/>
        </w:tc>
        <w:tc>
          <w:tcPr>
            <w:tcW w:w="3360" w:type="dxa"/>
            <w:tcBorders>
              <w:top w:val="nil"/>
              <w:left w:val="nil"/>
              <w:bottom w:val="nil"/>
              <w:right w:val="nil"/>
            </w:tcBorders>
          </w:tcPr>
          <w:p w14:paraId="4B0FAEED" w14:textId="7E57C1E4" w:rsidR="74ACBA28" w:rsidRDefault="74ACBA28"/>
        </w:tc>
      </w:tr>
      <w:tr w:rsidR="74ACBA28" w14:paraId="3398EA1C" w14:textId="77777777" w:rsidTr="74ACBA28">
        <w:trPr>
          <w:trHeight w:val="450"/>
        </w:trPr>
        <w:tc>
          <w:tcPr>
            <w:tcW w:w="10080" w:type="dxa"/>
            <w:gridSpan w:val="5"/>
            <w:tcBorders>
              <w:top w:val="nil"/>
              <w:left w:val="nil"/>
              <w:bottom w:val="nil"/>
              <w:right w:val="nil"/>
            </w:tcBorders>
            <w:vAlign w:val="center"/>
          </w:tcPr>
          <w:p w14:paraId="5BC02176" w14:textId="1974AFBC" w:rsidR="74ACBA28" w:rsidRDefault="74ACBA28"/>
        </w:tc>
      </w:tr>
      <w:tr w:rsidR="74ACBA28" w14:paraId="40032061" w14:textId="77777777" w:rsidTr="74ACBA28">
        <w:trPr>
          <w:trHeight w:val="300"/>
        </w:trPr>
        <w:tc>
          <w:tcPr>
            <w:tcW w:w="3405" w:type="dxa"/>
            <w:tcBorders>
              <w:top w:val="nil"/>
              <w:left w:val="nil"/>
              <w:bottom w:val="nil"/>
              <w:right w:val="nil"/>
            </w:tcBorders>
          </w:tcPr>
          <w:p w14:paraId="4C834BC7" w14:textId="01AF691D" w:rsidR="74ACBA28" w:rsidRDefault="74ACBA28"/>
        </w:tc>
        <w:tc>
          <w:tcPr>
            <w:tcW w:w="3315" w:type="dxa"/>
            <w:gridSpan w:val="3"/>
            <w:tcBorders>
              <w:top w:val="single" w:sz="6" w:space="0" w:color="FF7294"/>
              <w:left w:val="nil"/>
              <w:bottom w:val="nil"/>
              <w:right w:val="nil"/>
            </w:tcBorders>
          </w:tcPr>
          <w:p w14:paraId="736B040F" w14:textId="060A6C01" w:rsidR="74ACBA28" w:rsidRDefault="74ACBA28"/>
        </w:tc>
        <w:tc>
          <w:tcPr>
            <w:tcW w:w="3360" w:type="dxa"/>
            <w:tcBorders>
              <w:top w:val="nil"/>
              <w:left w:val="nil"/>
              <w:bottom w:val="nil"/>
              <w:right w:val="nil"/>
            </w:tcBorders>
          </w:tcPr>
          <w:p w14:paraId="4E8023A5" w14:textId="7AABB7B9" w:rsidR="74ACBA28" w:rsidRDefault="74ACBA28"/>
        </w:tc>
      </w:tr>
      <w:tr w:rsidR="74ACBA28" w14:paraId="0F2934FA" w14:textId="77777777" w:rsidTr="74ACBA28">
        <w:trPr>
          <w:trHeight w:val="315"/>
        </w:trPr>
        <w:tc>
          <w:tcPr>
            <w:tcW w:w="10080" w:type="dxa"/>
            <w:gridSpan w:val="5"/>
            <w:tcBorders>
              <w:top w:val="nil"/>
              <w:left w:val="nil"/>
              <w:bottom w:val="nil"/>
              <w:right w:val="nil"/>
            </w:tcBorders>
            <w:tcMar>
              <w:left w:w="105" w:type="dxa"/>
              <w:right w:w="105" w:type="dxa"/>
            </w:tcMar>
            <w:vAlign w:val="center"/>
          </w:tcPr>
          <w:p w14:paraId="13C918E0" w14:textId="3AE224CC" w:rsidR="74ACBA28" w:rsidRDefault="74ACBA28">
            <w:r>
              <w:t xml:space="preserve"> </w:t>
            </w:r>
          </w:p>
          <w:p w14:paraId="73040834" w14:textId="3AD8A63E" w:rsidR="74ACBA28" w:rsidRDefault="74ACBA28" w:rsidP="74ACBA28">
            <w:pPr>
              <w:pStyle w:val="Title"/>
            </w:pPr>
            <w:r>
              <w:t>A Video Web Application</w:t>
            </w:r>
          </w:p>
        </w:tc>
      </w:tr>
      <w:tr w:rsidR="74ACBA28" w14:paraId="2BAAEBC9" w14:textId="77777777" w:rsidTr="74ACBA28">
        <w:trPr>
          <w:trHeight w:val="315"/>
        </w:trPr>
        <w:tc>
          <w:tcPr>
            <w:tcW w:w="3405" w:type="dxa"/>
            <w:tcBorders>
              <w:top w:val="nil"/>
              <w:left w:val="nil"/>
              <w:bottom w:val="nil"/>
              <w:right w:val="nil"/>
            </w:tcBorders>
          </w:tcPr>
          <w:p w14:paraId="70D41B06" w14:textId="6BA92DBD" w:rsidR="74ACBA28" w:rsidRDefault="74ACBA28"/>
        </w:tc>
        <w:tc>
          <w:tcPr>
            <w:tcW w:w="3315" w:type="dxa"/>
            <w:gridSpan w:val="3"/>
            <w:tcBorders>
              <w:top w:val="nil"/>
              <w:left w:val="nil"/>
              <w:bottom w:val="single" w:sz="6" w:space="0" w:color="FF7294"/>
              <w:right w:val="nil"/>
            </w:tcBorders>
          </w:tcPr>
          <w:p w14:paraId="416A22FD" w14:textId="3CC94352" w:rsidR="74ACBA28" w:rsidRDefault="74ACBA28"/>
        </w:tc>
        <w:tc>
          <w:tcPr>
            <w:tcW w:w="3360" w:type="dxa"/>
            <w:tcBorders>
              <w:top w:val="nil"/>
              <w:left w:val="nil"/>
              <w:bottom w:val="nil"/>
              <w:right w:val="nil"/>
            </w:tcBorders>
          </w:tcPr>
          <w:p w14:paraId="32117300" w14:textId="289A5417" w:rsidR="74ACBA28" w:rsidRDefault="74ACBA28"/>
        </w:tc>
      </w:tr>
      <w:tr w:rsidR="74ACBA28" w14:paraId="04429142" w14:textId="77777777" w:rsidTr="74ACBA28">
        <w:trPr>
          <w:trHeight w:val="5250"/>
        </w:trPr>
        <w:tc>
          <w:tcPr>
            <w:tcW w:w="10080" w:type="dxa"/>
            <w:gridSpan w:val="5"/>
            <w:tcBorders>
              <w:top w:val="nil"/>
              <w:left w:val="nil"/>
              <w:bottom w:val="nil"/>
              <w:right w:val="nil"/>
            </w:tcBorders>
            <w:tcMar>
              <w:top w:w="570" w:type="dxa"/>
              <w:left w:w="105" w:type="dxa"/>
              <w:right w:w="105" w:type="dxa"/>
            </w:tcMar>
          </w:tcPr>
          <w:p w14:paraId="0384AFA5" w14:textId="6824C219" w:rsidR="74ACBA28" w:rsidRDefault="74ACBA28" w:rsidP="74ACBA28">
            <w:pPr>
              <w:pStyle w:val="Subtitle"/>
            </w:pPr>
            <w:r>
              <w:lastRenderedPageBreak/>
              <w:t xml:space="preserve">Not just share, show them how you feel </w:t>
            </w:r>
          </w:p>
        </w:tc>
      </w:tr>
      <w:tr w:rsidR="74ACBA28" w14:paraId="4F32E4C2" w14:textId="77777777" w:rsidTr="74ACBA28">
        <w:trPr>
          <w:trHeight w:val="315"/>
        </w:trPr>
        <w:tc>
          <w:tcPr>
            <w:tcW w:w="3405" w:type="dxa"/>
            <w:tcBorders>
              <w:top w:val="nil"/>
              <w:left w:val="nil"/>
              <w:bottom w:val="nil"/>
              <w:right w:val="nil"/>
            </w:tcBorders>
            <w:tcMar>
              <w:left w:w="105" w:type="dxa"/>
              <w:right w:w="105" w:type="dxa"/>
            </w:tcMar>
            <w:vAlign w:val="center"/>
          </w:tcPr>
          <w:p w14:paraId="7A141173" w14:textId="03B52FF9" w:rsidR="74ACBA28" w:rsidRDefault="74ACBA28"/>
        </w:tc>
        <w:tc>
          <w:tcPr>
            <w:tcW w:w="3315" w:type="dxa"/>
            <w:gridSpan w:val="3"/>
            <w:tcBorders>
              <w:top w:val="nil"/>
              <w:left w:val="nil"/>
              <w:bottom w:val="nil"/>
              <w:right w:val="nil"/>
            </w:tcBorders>
            <w:vAlign w:val="center"/>
          </w:tcPr>
          <w:p w14:paraId="53B09040" w14:textId="0D06EF22" w:rsidR="74ACBA28" w:rsidRDefault="74ACBA28"/>
        </w:tc>
        <w:tc>
          <w:tcPr>
            <w:tcW w:w="3360" w:type="dxa"/>
            <w:tcBorders>
              <w:top w:val="nil"/>
              <w:left w:val="nil"/>
              <w:bottom w:val="nil"/>
              <w:right w:val="nil"/>
            </w:tcBorders>
            <w:tcMar>
              <w:left w:w="105" w:type="dxa"/>
              <w:right w:w="105" w:type="dxa"/>
            </w:tcMar>
            <w:vAlign w:val="center"/>
          </w:tcPr>
          <w:p w14:paraId="4857C9AA" w14:textId="632BDC18" w:rsidR="74ACBA28" w:rsidRDefault="74ACBA28" w:rsidP="74ACBA28">
            <w:pPr>
              <w:jc w:val="right"/>
            </w:pPr>
          </w:p>
        </w:tc>
      </w:tr>
    </w:tbl>
    <w:p w14:paraId="79204E30" w14:textId="02727D4E" w:rsidR="00DB4A0F" w:rsidRDefault="589A6DE3" w:rsidP="74ACBA28">
      <w:bookmarkStart w:id="2" w:name="_Int_gRansfYe"/>
      <w:r w:rsidRPr="589A6DE3">
        <w:t xml:space="preserve"> </w:t>
      </w:r>
      <w:bookmarkEnd w:id="2"/>
    </w:p>
    <w:p w14:paraId="3F7D1231" w14:textId="1E21A99C" w:rsidR="00DB4A0F" w:rsidRDefault="74ACBA28" w:rsidP="74ACBA28">
      <w:pPr>
        <w:pStyle w:val="Heading1"/>
        <w:spacing w:line="288" w:lineRule="auto"/>
        <w:rPr>
          <w:rFonts w:ascii="Arial" w:eastAsia="Arial" w:hAnsi="Arial" w:cs="Arial"/>
        </w:rPr>
      </w:pPr>
      <w:r w:rsidRPr="74ACBA28">
        <w:rPr>
          <w:rFonts w:ascii="Arial" w:eastAsia="Arial" w:hAnsi="Arial" w:cs="Arial"/>
        </w:rPr>
        <w:t xml:space="preserve">Introduction </w:t>
      </w:r>
    </w:p>
    <w:p w14:paraId="3F5E0F63" w14:textId="68C4FD90" w:rsidR="00DB4A0F" w:rsidRDefault="74ACBA28" w:rsidP="74ACBA28">
      <w:pPr>
        <w:rPr>
          <w:rFonts w:ascii="Arial" w:eastAsia="Arial" w:hAnsi="Arial" w:cs="Arial"/>
        </w:rPr>
      </w:pPr>
      <w:r w:rsidRPr="74ACBA28">
        <w:rPr>
          <w:rFonts w:ascii="Arial" w:eastAsia="Arial" w:hAnsi="Arial" w:cs="Arial"/>
        </w:rPr>
        <w:t>Now-a-days we can send a message to our friend/relative who is at long distance to know how they are doing, their whereabouts, almost everything. But what if we can express more, we can show them more how we feel. Now comes the video application, where we can talk to them in live and can express our expressions more clearly. Expressing emotions while looking at them will last an impression on them. That’s why a video web application can make our way of expressing handier.</w:t>
      </w:r>
    </w:p>
    <w:p w14:paraId="48A04C29" w14:textId="19E57EAB" w:rsidR="00DB4A0F" w:rsidRDefault="74ACBA28" w:rsidP="74ACBA28">
      <w:pPr>
        <w:pStyle w:val="Heading2"/>
        <w:rPr>
          <w:rFonts w:ascii="Arial" w:eastAsia="Arial" w:hAnsi="Arial" w:cs="Arial"/>
        </w:rPr>
      </w:pPr>
      <w:r w:rsidRPr="74ACBA28">
        <w:rPr>
          <w:rFonts w:ascii="Arial" w:eastAsia="Arial" w:hAnsi="Arial" w:cs="Arial"/>
        </w:rPr>
        <w:t xml:space="preserve">Notable Features </w:t>
      </w:r>
    </w:p>
    <w:p w14:paraId="5AB91ABB" w14:textId="25051912" w:rsidR="00DB4A0F" w:rsidRDefault="74ACBA28" w:rsidP="74ACBA28">
      <w:pPr>
        <w:rPr>
          <w:rFonts w:ascii="Arial" w:eastAsia="Arial" w:hAnsi="Arial" w:cs="Arial"/>
        </w:rPr>
      </w:pPr>
      <w:r w:rsidRPr="74ACBA28">
        <w:rPr>
          <w:rFonts w:ascii="Arial" w:eastAsia="Arial" w:hAnsi="Arial" w:cs="Arial"/>
        </w:rPr>
        <w:t>I have added subtle UI to make video calling experience smoother and more appealing.</w:t>
      </w:r>
    </w:p>
    <w:p w14:paraId="23959BD9" w14:textId="0DC012B5" w:rsidR="00DB4A0F" w:rsidRDefault="74ACBA28" w:rsidP="74ACBA28">
      <w:pPr>
        <w:pStyle w:val="ListParagraph"/>
        <w:numPr>
          <w:ilvl w:val="0"/>
          <w:numId w:val="2"/>
        </w:numPr>
        <w:rPr>
          <w:rFonts w:ascii="Arial" w:eastAsia="Arial" w:hAnsi="Arial" w:cs="Arial"/>
        </w:rPr>
      </w:pPr>
      <w:r w:rsidRPr="74ACBA28">
        <w:rPr>
          <w:rFonts w:ascii="Arial" w:eastAsia="Arial" w:hAnsi="Arial" w:cs="Arial"/>
        </w:rPr>
        <w:t>Used hover effects to make transitions smoother.</w:t>
      </w:r>
    </w:p>
    <w:p w14:paraId="2C078E63" w14:textId="7065F0CE" w:rsidR="00DB4A0F" w:rsidRDefault="74ACBA28" w:rsidP="74ACBA28">
      <w:pPr>
        <w:pStyle w:val="ListParagraph"/>
        <w:numPr>
          <w:ilvl w:val="0"/>
          <w:numId w:val="2"/>
        </w:numPr>
        <w:rPr>
          <w:rFonts w:ascii="Arial" w:eastAsia="Arial" w:hAnsi="Arial" w:cs="Arial"/>
        </w:rPr>
      </w:pPr>
      <w:r w:rsidRPr="74ACBA28">
        <w:rPr>
          <w:rFonts w:ascii="Arial" w:eastAsia="Arial" w:hAnsi="Arial" w:cs="Arial"/>
        </w:rPr>
        <w:t>Have used an open source to ensure the video sharing has low latency giving user the best experience.</w:t>
      </w:r>
    </w:p>
    <w:p w14:paraId="6F0D0C93" w14:textId="4DD121D3" w:rsidR="74ACBA28" w:rsidRDefault="74ACBA28" w:rsidP="74ACBA28">
      <w:pPr>
        <w:rPr>
          <w:rFonts w:ascii="Arial" w:eastAsia="Arial" w:hAnsi="Arial" w:cs="Arial"/>
        </w:rPr>
      </w:pPr>
    </w:p>
    <w:p w14:paraId="2CA36057" w14:textId="067A0537" w:rsidR="74ACBA28" w:rsidRDefault="74ACBA28" w:rsidP="74ACBA28">
      <w:pPr>
        <w:pStyle w:val="Heading2"/>
        <w:rPr>
          <w:rFonts w:ascii="Arial" w:eastAsia="Arial" w:hAnsi="Arial" w:cs="Arial"/>
        </w:rPr>
      </w:pPr>
      <w:r w:rsidRPr="74ACBA28">
        <w:rPr>
          <w:rFonts w:ascii="Arial" w:eastAsia="Arial" w:hAnsi="Arial" w:cs="Arial"/>
        </w:rPr>
        <w:lastRenderedPageBreak/>
        <w:t>Usage of Tech</w:t>
      </w:r>
    </w:p>
    <w:p w14:paraId="0DBB82F6" w14:textId="38EAE029" w:rsidR="74ACBA28" w:rsidRDefault="74ACBA28" w:rsidP="74ACBA28">
      <w:pPr>
        <w:pStyle w:val="ListParagraph"/>
        <w:numPr>
          <w:ilvl w:val="0"/>
          <w:numId w:val="1"/>
        </w:numPr>
        <w:rPr>
          <w:rFonts w:ascii="Arial" w:eastAsia="Arial" w:hAnsi="Arial" w:cs="Arial"/>
        </w:rPr>
      </w:pPr>
      <w:r w:rsidRPr="74ACBA28">
        <w:rPr>
          <w:rFonts w:ascii="Arial" w:eastAsia="Arial" w:hAnsi="Arial" w:cs="Arial"/>
        </w:rPr>
        <w:t>I have maintained the responsiveness of UI in all screens to avoid distracting effects while video chatting.</w:t>
      </w:r>
    </w:p>
    <w:p w14:paraId="494BD33C" w14:textId="05652CCA" w:rsidR="74ACBA28" w:rsidRDefault="74ACBA28" w:rsidP="74ACBA28">
      <w:pPr>
        <w:pStyle w:val="ListParagraph"/>
        <w:numPr>
          <w:ilvl w:val="0"/>
          <w:numId w:val="1"/>
        </w:numPr>
        <w:rPr>
          <w:rFonts w:ascii="Arial" w:eastAsia="Arial" w:hAnsi="Arial" w:cs="Arial"/>
        </w:rPr>
      </w:pPr>
      <w:r w:rsidRPr="74ACBA28">
        <w:rPr>
          <w:rFonts w:ascii="Arial" w:eastAsia="Arial" w:hAnsi="Arial" w:cs="Arial"/>
        </w:rPr>
        <w:t>I used Scale Drone API to ensure that video sharing has low latency and more lively experience is provided for users.</w:t>
      </w:r>
    </w:p>
    <w:p w14:paraId="53A33F80" w14:textId="2ECB8A48" w:rsidR="74ACBA28" w:rsidRDefault="74ACBA28" w:rsidP="74ACBA28">
      <w:pPr>
        <w:pStyle w:val="ListParagraph"/>
        <w:numPr>
          <w:ilvl w:val="0"/>
          <w:numId w:val="1"/>
        </w:numPr>
        <w:rPr>
          <w:rFonts w:ascii="Arial" w:eastAsia="Arial" w:hAnsi="Arial" w:cs="Arial"/>
        </w:rPr>
      </w:pPr>
      <w:r w:rsidRPr="74ACBA28">
        <w:rPr>
          <w:rFonts w:ascii="Arial" w:eastAsia="Arial" w:hAnsi="Arial" w:cs="Arial"/>
        </w:rPr>
        <w:t>The after affects in UI will give a subtle and everlasting experience for users.</w:t>
      </w:r>
    </w:p>
    <w:p w14:paraId="6BC9C879" w14:textId="2E20DAAC" w:rsidR="74ACBA28" w:rsidRDefault="74ACBA28" w:rsidP="74ACBA28">
      <w:pPr>
        <w:rPr>
          <w:rFonts w:ascii="Arial" w:eastAsia="Arial" w:hAnsi="Arial" w:cs="Arial"/>
        </w:rPr>
      </w:pPr>
    </w:p>
    <w:p w14:paraId="5F91C437" w14:textId="723D1F92" w:rsidR="74ACBA28" w:rsidRDefault="74ACBA28" w:rsidP="74ACBA28">
      <w:pPr>
        <w:pStyle w:val="Heading2"/>
        <w:rPr>
          <w:rFonts w:ascii="Arial" w:eastAsia="Arial" w:hAnsi="Arial" w:cs="Arial"/>
        </w:rPr>
      </w:pPr>
      <w:r w:rsidRPr="74ACBA28">
        <w:rPr>
          <w:rFonts w:ascii="Arial" w:eastAsia="Arial" w:hAnsi="Arial" w:cs="Arial"/>
        </w:rPr>
        <w:t>Conclusion</w:t>
      </w:r>
    </w:p>
    <w:p w14:paraId="4F8DD679" w14:textId="03F7504D" w:rsidR="74ACBA28" w:rsidRDefault="74ACBA28" w:rsidP="74ACBA28">
      <w:r w:rsidRPr="74ACBA28">
        <w:t xml:space="preserve">The video web application using HTML, CSS, BOOTSTRAP and JavaScript for dynamic frontend and Scale Drone API for enabling the real time video chatting web application. The application is hosted on 00webhost.com platform and link </w:t>
      </w:r>
      <w:bookmarkStart w:id="3" w:name="_Int_PELoFBTD"/>
      <w:r w:rsidRPr="74ACBA28">
        <w:t>is</w:t>
      </w:r>
      <w:bookmarkEnd w:id="3"/>
      <w:r w:rsidRPr="74ACBA28">
        <w:t xml:space="preserve"> provided in GitHub README file. </w:t>
      </w:r>
    </w:p>
    <w:p w14:paraId="381668B5" w14:textId="47D0E269" w:rsidR="74ACBA28" w:rsidRDefault="74ACBA28" w:rsidP="74ACBA28"/>
    <w:sectPr w:rsidR="74ACBA2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Modern Love">
    <w:charset w:val="00"/>
    <w:family w:val="decorative"/>
    <w:pitch w:val="variable"/>
    <w:sig w:usb0="8000002F" w:usb1="0000000A" w:usb2="00000000" w:usb3="00000000" w:csb0="00000001" w:csb1="00000000"/>
  </w:font>
  <w:font w:name="Modern Love Caps">
    <w:charset w:val="00"/>
    <w:family w:val="decorative"/>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PELoFBTD" int2:invalidationBookmarkName="" int2:hashCode="tH82PitDDAZH8U" int2:id="NOoEuNvS">
      <int2:state int2:value="Rejected" int2:type="AugLoop_Text_Critique"/>
    </int2:bookmark>
    <int2:bookmark int2:bookmarkName="_Int_QEtmvOdZ" int2:invalidationBookmarkName="" int2:hashCode="2jmj7l5rSw0yVb" int2:id="QfWQbiXV">
      <int2:state int2:value="Rejected" int2:type="WordDesignerComplexDecoratorAnnotationType"/>
    </int2:bookmark>
    <int2:bookmark int2:bookmarkName="_Int_qeMraiX0" int2:invalidationBookmarkName="" int2:hashCode="2jmj7l5rSw0yVb" int2:id="d1K70HMc">
      <int2:state int2:value="Rejected" int2:type="WordDesignerComplexDecoratorAnnotationType"/>
    </int2:bookmark>
    <int2:bookmark int2:bookmarkName="_Int_gRansfYe" int2:invalidationBookmarkName="" int2:hashCode="uFjLKCYX+wlW2W" int2:id="aNZ6hyeH">
      <int2:state int2:value="Rejected" int2:type="WordDesignerComplexDecoratorAnnotationTyp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4A25"/>
    <w:multiLevelType w:val="hybridMultilevel"/>
    <w:tmpl w:val="4D564666"/>
    <w:lvl w:ilvl="0" w:tplc="057013AA">
      <w:start w:val="1"/>
      <w:numFmt w:val="bullet"/>
      <w:lvlText w:val=""/>
      <w:lvlJc w:val="left"/>
      <w:pPr>
        <w:ind w:left="720" w:hanging="360"/>
      </w:pPr>
      <w:rPr>
        <w:rFonts w:ascii="Symbol" w:hAnsi="Symbol" w:hint="default"/>
      </w:rPr>
    </w:lvl>
    <w:lvl w:ilvl="1" w:tplc="DF28A41E">
      <w:start w:val="1"/>
      <w:numFmt w:val="bullet"/>
      <w:lvlText w:val="o"/>
      <w:lvlJc w:val="left"/>
      <w:pPr>
        <w:ind w:left="1440" w:hanging="360"/>
      </w:pPr>
      <w:rPr>
        <w:rFonts w:ascii="Courier New" w:hAnsi="Courier New" w:hint="default"/>
      </w:rPr>
    </w:lvl>
    <w:lvl w:ilvl="2" w:tplc="8E2A52F2">
      <w:start w:val="1"/>
      <w:numFmt w:val="bullet"/>
      <w:lvlText w:val=""/>
      <w:lvlJc w:val="left"/>
      <w:pPr>
        <w:ind w:left="2160" w:hanging="360"/>
      </w:pPr>
      <w:rPr>
        <w:rFonts w:ascii="Wingdings" w:hAnsi="Wingdings" w:hint="default"/>
      </w:rPr>
    </w:lvl>
    <w:lvl w:ilvl="3" w:tplc="A6A805B8">
      <w:start w:val="1"/>
      <w:numFmt w:val="bullet"/>
      <w:lvlText w:val=""/>
      <w:lvlJc w:val="left"/>
      <w:pPr>
        <w:ind w:left="2880" w:hanging="360"/>
      </w:pPr>
      <w:rPr>
        <w:rFonts w:ascii="Symbol" w:hAnsi="Symbol" w:hint="default"/>
      </w:rPr>
    </w:lvl>
    <w:lvl w:ilvl="4" w:tplc="B06E0BFC">
      <w:start w:val="1"/>
      <w:numFmt w:val="bullet"/>
      <w:lvlText w:val="o"/>
      <w:lvlJc w:val="left"/>
      <w:pPr>
        <w:ind w:left="3600" w:hanging="360"/>
      </w:pPr>
      <w:rPr>
        <w:rFonts w:ascii="Courier New" w:hAnsi="Courier New" w:hint="default"/>
      </w:rPr>
    </w:lvl>
    <w:lvl w:ilvl="5" w:tplc="2408CE1C">
      <w:start w:val="1"/>
      <w:numFmt w:val="bullet"/>
      <w:lvlText w:val=""/>
      <w:lvlJc w:val="left"/>
      <w:pPr>
        <w:ind w:left="4320" w:hanging="360"/>
      </w:pPr>
      <w:rPr>
        <w:rFonts w:ascii="Wingdings" w:hAnsi="Wingdings" w:hint="default"/>
      </w:rPr>
    </w:lvl>
    <w:lvl w:ilvl="6" w:tplc="AE6257CE">
      <w:start w:val="1"/>
      <w:numFmt w:val="bullet"/>
      <w:lvlText w:val=""/>
      <w:lvlJc w:val="left"/>
      <w:pPr>
        <w:ind w:left="5040" w:hanging="360"/>
      </w:pPr>
      <w:rPr>
        <w:rFonts w:ascii="Symbol" w:hAnsi="Symbol" w:hint="default"/>
      </w:rPr>
    </w:lvl>
    <w:lvl w:ilvl="7" w:tplc="048E21D0">
      <w:start w:val="1"/>
      <w:numFmt w:val="bullet"/>
      <w:lvlText w:val="o"/>
      <w:lvlJc w:val="left"/>
      <w:pPr>
        <w:ind w:left="5760" w:hanging="360"/>
      </w:pPr>
      <w:rPr>
        <w:rFonts w:ascii="Courier New" w:hAnsi="Courier New" w:hint="default"/>
      </w:rPr>
    </w:lvl>
    <w:lvl w:ilvl="8" w:tplc="A3B49A8C">
      <w:start w:val="1"/>
      <w:numFmt w:val="bullet"/>
      <w:lvlText w:val=""/>
      <w:lvlJc w:val="left"/>
      <w:pPr>
        <w:ind w:left="6480" w:hanging="360"/>
      </w:pPr>
      <w:rPr>
        <w:rFonts w:ascii="Wingdings" w:hAnsi="Wingdings" w:hint="default"/>
      </w:rPr>
    </w:lvl>
  </w:abstractNum>
  <w:abstractNum w:abstractNumId="1" w15:restartNumberingAfterBreak="0">
    <w:nsid w:val="52F538B6"/>
    <w:multiLevelType w:val="hybridMultilevel"/>
    <w:tmpl w:val="64EE8F7C"/>
    <w:lvl w:ilvl="0" w:tplc="15409FD4">
      <w:start w:val="1"/>
      <w:numFmt w:val="bullet"/>
      <w:lvlText w:val=""/>
      <w:lvlJc w:val="left"/>
      <w:pPr>
        <w:ind w:left="720" w:hanging="360"/>
      </w:pPr>
      <w:rPr>
        <w:rFonts w:ascii="Symbol" w:hAnsi="Symbol" w:hint="default"/>
      </w:rPr>
    </w:lvl>
    <w:lvl w:ilvl="1" w:tplc="EE4A438A">
      <w:start w:val="1"/>
      <w:numFmt w:val="bullet"/>
      <w:lvlText w:val="o"/>
      <w:lvlJc w:val="left"/>
      <w:pPr>
        <w:ind w:left="1440" w:hanging="360"/>
      </w:pPr>
      <w:rPr>
        <w:rFonts w:ascii="Courier New" w:hAnsi="Courier New" w:hint="default"/>
      </w:rPr>
    </w:lvl>
    <w:lvl w:ilvl="2" w:tplc="99E2EAE4">
      <w:start w:val="1"/>
      <w:numFmt w:val="bullet"/>
      <w:lvlText w:val=""/>
      <w:lvlJc w:val="left"/>
      <w:pPr>
        <w:ind w:left="2160" w:hanging="360"/>
      </w:pPr>
      <w:rPr>
        <w:rFonts w:ascii="Wingdings" w:hAnsi="Wingdings" w:hint="default"/>
      </w:rPr>
    </w:lvl>
    <w:lvl w:ilvl="3" w:tplc="BF20D76C">
      <w:start w:val="1"/>
      <w:numFmt w:val="bullet"/>
      <w:lvlText w:val=""/>
      <w:lvlJc w:val="left"/>
      <w:pPr>
        <w:ind w:left="2880" w:hanging="360"/>
      </w:pPr>
      <w:rPr>
        <w:rFonts w:ascii="Symbol" w:hAnsi="Symbol" w:hint="default"/>
      </w:rPr>
    </w:lvl>
    <w:lvl w:ilvl="4" w:tplc="0B5C436E">
      <w:start w:val="1"/>
      <w:numFmt w:val="bullet"/>
      <w:lvlText w:val="o"/>
      <w:lvlJc w:val="left"/>
      <w:pPr>
        <w:ind w:left="3600" w:hanging="360"/>
      </w:pPr>
      <w:rPr>
        <w:rFonts w:ascii="Courier New" w:hAnsi="Courier New" w:hint="default"/>
      </w:rPr>
    </w:lvl>
    <w:lvl w:ilvl="5" w:tplc="24005B9A">
      <w:start w:val="1"/>
      <w:numFmt w:val="bullet"/>
      <w:lvlText w:val=""/>
      <w:lvlJc w:val="left"/>
      <w:pPr>
        <w:ind w:left="4320" w:hanging="360"/>
      </w:pPr>
      <w:rPr>
        <w:rFonts w:ascii="Wingdings" w:hAnsi="Wingdings" w:hint="default"/>
      </w:rPr>
    </w:lvl>
    <w:lvl w:ilvl="6" w:tplc="AE6005BC">
      <w:start w:val="1"/>
      <w:numFmt w:val="bullet"/>
      <w:lvlText w:val=""/>
      <w:lvlJc w:val="left"/>
      <w:pPr>
        <w:ind w:left="5040" w:hanging="360"/>
      </w:pPr>
      <w:rPr>
        <w:rFonts w:ascii="Symbol" w:hAnsi="Symbol" w:hint="default"/>
      </w:rPr>
    </w:lvl>
    <w:lvl w:ilvl="7" w:tplc="7B24705E">
      <w:start w:val="1"/>
      <w:numFmt w:val="bullet"/>
      <w:lvlText w:val="o"/>
      <w:lvlJc w:val="left"/>
      <w:pPr>
        <w:ind w:left="5760" w:hanging="360"/>
      </w:pPr>
      <w:rPr>
        <w:rFonts w:ascii="Courier New" w:hAnsi="Courier New" w:hint="default"/>
      </w:rPr>
    </w:lvl>
    <w:lvl w:ilvl="8" w:tplc="2780CE18">
      <w:start w:val="1"/>
      <w:numFmt w:val="bullet"/>
      <w:lvlText w:val=""/>
      <w:lvlJc w:val="left"/>
      <w:pPr>
        <w:ind w:left="6480" w:hanging="360"/>
      </w:pPr>
      <w:rPr>
        <w:rFonts w:ascii="Wingdings" w:hAnsi="Wingdings" w:hint="default"/>
      </w:rPr>
    </w:lvl>
  </w:abstractNum>
  <w:num w:numId="1" w16cid:durableId="1161892213">
    <w:abstractNumId w:val="1"/>
  </w:num>
  <w:num w:numId="2" w16cid:durableId="143714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C3CB2A"/>
    <w:rsid w:val="00214A40"/>
    <w:rsid w:val="00DB4A0F"/>
    <w:rsid w:val="589A6DE3"/>
    <w:rsid w:val="64C3CB2A"/>
    <w:rsid w:val="74ACB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CB2A"/>
  <w15:chartTrackingRefBased/>
  <w15:docId w15:val="{45971CB1-9801-4209-B782-D060AEFB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4ACBA28"/>
    <w:rPr>
      <w:rFonts w:ascii="Avenir Next LT Pro"/>
      <w:sz w:val="24"/>
      <w:szCs w:val="24"/>
    </w:rPr>
  </w:style>
  <w:style w:type="paragraph" w:styleId="Heading1">
    <w:name w:val="heading 1"/>
    <w:basedOn w:val="Normal"/>
    <w:next w:val="Normal"/>
    <w:link w:val="Heading1Char"/>
    <w:uiPriority w:val="9"/>
    <w:qFormat/>
    <w:rsid w:val="74ACBA28"/>
    <w:pPr>
      <w:keepNext/>
      <w:keepLines/>
      <w:outlineLvl w:val="0"/>
    </w:pPr>
    <w:rPr>
      <w:color w:val="5066DB"/>
      <w:sz w:val="54"/>
      <w:szCs w:val="54"/>
    </w:rPr>
  </w:style>
  <w:style w:type="paragraph" w:styleId="Heading2">
    <w:name w:val="heading 2"/>
    <w:basedOn w:val="Normal"/>
    <w:next w:val="Normal"/>
    <w:link w:val="Heading2Char"/>
    <w:uiPriority w:val="9"/>
    <w:unhideWhenUsed/>
    <w:qFormat/>
    <w:rsid w:val="74ACBA28"/>
    <w:pPr>
      <w:keepNext/>
      <w:keepLines/>
      <w:outlineLvl w:val="1"/>
    </w:pPr>
    <w:rPr>
      <w:color w:val="5066DB"/>
      <w:sz w:val="36"/>
      <w:szCs w:val="36"/>
    </w:rPr>
  </w:style>
  <w:style w:type="paragraph" w:styleId="Heading3">
    <w:name w:val="heading 3"/>
    <w:basedOn w:val="Normal"/>
    <w:next w:val="Normal"/>
    <w:link w:val="Heading3Char"/>
    <w:uiPriority w:val="9"/>
    <w:unhideWhenUsed/>
    <w:qFormat/>
    <w:rsid w:val="74ACBA28"/>
    <w:pPr>
      <w:keepNext/>
      <w:keepLines/>
      <w:outlineLvl w:val="2"/>
    </w:pPr>
    <w:rPr>
      <w:color w:val="5066DB"/>
      <w:sz w:val="33"/>
      <w:szCs w:val="33"/>
    </w:rPr>
  </w:style>
  <w:style w:type="paragraph" w:styleId="Heading4">
    <w:name w:val="heading 4"/>
    <w:basedOn w:val="Normal"/>
    <w:next w:val="Normal"/>
    <w:link w:val="Heading4Char"/>
    <w:uiPriority w:val="9"/>
    <w:unhideWhenUsed/>
    <w:qFormat/>
    <w:rsid w:val="74ACBA28"/>
    <w:pPr>
      <w:keepNext/>
      <w:keepLines/>
      <w:outlineLvl w:val="3"/>
    </w:pPr>
    <w:rPr>
      <w:color w:val="5066DB"/>
      <w:sz w:val="32"/>
      <w:szCs w:val="32"/>
    </w:rPr>
  </w:style>
  <w:style w:type="paragraph" w:styleId="Heading5">
    <w:name w:val="heading 5"/>
    <w:basedOn w:val="Normal"/>
    <w:next w:val="Normal"/>
    <w:link w:val="Heading5Char"/>
    <w:uiPriority w:val="9"/>
    <w:unhideWhenUsed/>
    <w:qFormat/>
    <w:rsid w:val="74ACBA28"/>
    <w:pPr>
      <w:keepNext/>
      <w:keepLines/>
      <w:outlineLvl w:val="4"/>
    </w:pPr>
    <w:rPr>
      <w:color w:val="5066DB"/>
      <w:sz w:val="30"/>
      <w:szCs w:val="30"/>
    </w:rPr>
  </w:style>
  <w:style w:type="paragraph" w:styleId="Heading6">
    <w:name w:val="heading 6"/>
    <w:basedOn w:val="Normal"/>
    <w:next w:val="Normal"/>
    <w:link w:val="Heading6Char"/>
    <w:uiPriority w:val="9"/>
    <w:unhideWhenUsed/>
    <w:qFormat/>
    <w:rsid w:val="74ACBA28"/>
    <w:pPr>
      <w:keepNext/>
      <w:keepLines/>
      <w:outlineLvl w:val="5"/>
    </w:pPr>
    <w:rPr>
      <w:color w:val="5066DB"/>
      <w:sz w:val="29"/>
      <w:szCs w:val="29"/>
    </w:rPr>
  </w:style>
  <w:style w:type="paragraph" w:styleId="Heading7">
    <w:name w:val="heading 7"/>
    <w:basedOn w:val="Normal"/>
    <w:next w:val="Normal"/>
    <w:link w:val="Heading7Char"/>
    <w:uiPriority w:val="9"/>
    <w:unhideWhenUsed/>
    <w:qFormat/>
    <w:rsid w:val="74ACBA28"/>
    <w:pPr>
      <w:keepNext/>
      <w:keepLines/>
      <w:outlineLvl w:val="6"/>
    </w:pPr>
    <w:rPr>
      <w:color w:val="5066DB"/>
      <w:sz w:val="27"/>
      <w:szCs w:val="27"/>
    </w:rPr>
  </w:style>
  <w:style w:type="paragraph" w:styleId="Heading8">
    <w:name w:val="heading 8"/>
    <w:basedOn w:val="Normal"/>
    <w:next w:val="Normal"/>
    <w:link w:val="Heading8Char"/>
    <w:uiPriority w:val="9"/>
    <w:unhideWhenUsed/>
    <w:qFormat/>
    <w:rsid w:val="74ACBA28"/>
    <w:pPr>
      <w:keepNext/>
      <w:keepLines/>
      <w:outlineLvl w:val="7"/>
    </w:pPr>
    <w:rPr>
      <w:color w:val="5066DB"/>
      <w:sz w:val="26"/>
      <w:szCs w:val="26"/>
    </w:rPr>
  </w:style>
  <w:style w:type="paragraph" w:styleId="Heading9">
    <w:name w:val="heading 9"/>
    <w:basedOn w:val="Normal"/>
    <w:next w:val="Normal"/>
    <w:link w:val="Heading9Char"/>
    <w:uiPriority w:val="9"/>
    <w:unhideWhenUsed/>
    <w:qFormat/>
    <w:rsid w:val="74ACBA28"/>
    <w:pPr>
      <w:keepNext/>
      <w:keepLines/>
      <w:outlineLvl w:val="8"/>
    </w:pPr>
    <w:rPr>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4ACBA28"/>
    <w:pPr>
      <w:spacing w:after="0"/>
      <w:jc w:val="center"/>
    </w:pPr>
    <w:rPr>
      <w:rFonts w:ascii="Modern Love"/>
      <w:color w:val="262626" w:themeColor="text1" w:themeTint="D9"/>
      <w:sz w:val="140"/>
      <w:szCs w:val="140"/>
    </w:rPr>
  </w:style>
  <w:style w:type="paragraph" w:styleId="Subtitle">
    <w:name w:val="Subtitle"/>
    <w:basedOn w:val="Normal"/>
    <w:next w:val="Normal"/>
    <w:link w:val="SubtitleChar"/>
    <w:uiPriority w:val="11"/>
    <w:qFormat/>
    <w:rsid w:val="74ACBA28"/>
    <w:pPr>
      <w:spacing w:after="0"/>
      <w:jc w:val="center"/>
    </w:pPr>
    <w:rPr>
      <w:rFonts w:ascii="Modern Love Caps"/>
      <w:color w:val="5066DB"/>
      <w:sz w:val="36"/>
      <w:szCs w:val="36"/>
    </w:rPr>
  </w:style>
  <w:style w:type="paragraph" w:styleId="Quote">
    <w:name w:val="Quote"/>
    <w:basedOn w:val="Normal"/>
    <w:next w:val="Normal"/>
    <w:link w:val="QuoteChar"/>
    <w:uiPriority w:val="29"/>
    <w:qFormat/>
    <w:rsid w:val="74ACBA28"/>
    <w:pPr>
      <w:spacing w:before="200"/>
      <w:ind w:left="864" w:right="864"/>
      <w:jc w:val="center"/>
    </w:pPr>
    <w:rPr>
      <w:i/>
      <w:iCs/>
    </w:rPr>
  </w:style>
  <w:style w:type="paragraph" w:styleId="IntenseQuote">
    <w:name w:val="Intense Quote"/>
    <w:basedOn w:val="Normal"/>
    <w:next w:val="Normal"/>
    <w:link w:val="IntenseQuoteChar"/>
    <w:uiPriority w:val="30"/>
    <w:qFormat/>
    <w:rsid w:val="74ACBA28"/>
    <w:pPr>
      <w:spacing w:before="360" w:after="360"/>
      <w:ind w:left="864" w:right="864"/>
      <w:jc w:val="center"/>
    </w:pPr>
    <w:rPr>
      <w:i/>
      <w:iCs/>
      <w:color w:val="4472C4" w:themeColor="accent1"/>
    </w:rPr>
  </w:style>
  <w:style w:type="paragraph" w:styleId="ListParagraph">
    <w:name w:val="List Paragraph"/>
    <w:basedOn w:val="Normal"/>
    <w:uiPriority w:val="34"/>
    <w:qFormat/>
    <w:rsid w:val="74ACBA28"/>
    <w:pPr>
      <w:contextualSpacing/>
    </w:pPr>
  </w:style>
  <w:style w:type="character" w:customStyle="1" w:styleId="Heading1Char">
    <w:name w:val="Heading 1 Char"/>
    <w:basedOn w:val="DefaultParagraphFont"/>
    <w:link w:val="Heading1"/>
    <w:uiPriority w:val="9"/>
    <w:rsid w:val="74ACBA28"/>
    <w:rPr>
      <w:rFonts w:ascii="Avenir Next LT Pro"/>
      <w:b w:val="0"/>
      <w:bCs w:val="0"/>
      <w:i w:val="0"/>
      <w:iCs w:val="0"/>
      <w:color w:val="5066DB"/>
      <w:sz w:val="54"/>
      <w:szCs w:val="54"/>
      <w:u w:val="none"/>
    </w:rPr>
  </w:style>
  <w:style w:type="character" w:customStyle="1" w:styleId="Heading2Char">
    <w:name w:val="Heading 2 Char"/>
    <w:basedOn w:val="DefaultParagraphFont"/>
    <w:link w:val="Heading2"/>
    <w:uiPriority w:val="9"/>
    <w:rsid w:val="74ACBA28"/>
    <w:rPr>
      <w:rFonts w:ascii="Avenir Next LT Pro"/>
      <w:b w:val="0"/>
      <w:bCs w:val="0"/>
      <w:i w:val="0"/>
      <w:iCs w:val="0"/>
      <w:color w:val="5066DB"/>
      <w:sz w:val="36"/>
      <w:szCs w:val="36"/>
      <w:u w:val="none"/>
    </w:rPr>
  </w:style>
  <w:style w:type="character" w:customStyle="1" w:styleId="Heading3Char">
    <w:name w:val="Heading 3 Char"/>
    <w:basedOn w:val="DefaultParagraphFont"/>
    <w:link w:val="Heading3"/>
    <w:uiPriority w:val="9"/>
    <w:rsid w:val="74ACBA28"/>
    <w:rPr>
      <w:rFonts w:ascii="Avenir Next LT Pro"/>
      <w:b w:val="0"/>
      <w:bCs w:val="0"/>
      <w:i w:val="0"/>
      <w:iCs w:val="0"/>
      <w:color w:val="5066DB"/>
      <w:sz w:val="33"/>
      <w:szCs w:val="33"/>
      <w:u w:val="none"/>
    </w:rPr>
  </w:style>
  <w:style w:type="character" w:customStyle="1" w:styleId="Heading4Char">
    <w:name w:val="Heading 4 Char"/>
    <w:basedOn w:val="DefaultParagraphFont"/>
    <w:link w:val="Heading4"/>
    <w:uiPriority w:val="9"/>
    <w:rsid w:val="74ACBA28"/>
    <w:rPr>
      <w:rFonts w:ascii="Avenir Next LT Pro"/>
      <w:b w:val="0"/>
      <w:bCs w:val="0"/>
      <w:i w:val="0"/>
      <w:iCs w:val="0"/>
      <w:color w:val="5066DB"/>
      <w:sz w:val="32"/>
      <w:szCs w:val="32"/>
      <w:u w:val="none"/>
    </w:rPr>
  </w:style>
  <w:style w:type="character" w:customStyle="1" w:styleId="Heading5Char">
    <w:name w:val="Heading 5 Char"/>
    <w:basedOn w:val="DefaultParagraphFont"/>
    <w:link w:val="Heading5"/>
    <w:uiPriority w:val="9"/>
    <w:rsid w:val="74ACBA28"/>
    <w:rPr>
      <w:rFonts w:ascii="Avenir Next LT Pro"/>
      <w:b w:val="0"/>
      <w:bCs w:val="0"/>
      <w:i w:val="0"/>
      <w:iCs w:val="0"/>
      <w:color w:val="5066DB"/>
      <w:sz w:val="30"/>
      <w:szCs w:val="30"/>
      <w:u w:val="none"/>
    </w:rPr>
  </w:style>
  <w:style w:type="character" w:customStyle="1" w:styleId="Heading6Char">
    <w:name w:val="Heading 6 Char"/>
    <w:basedOn w:val="DefaultParagraphFont"/>
    <w:link w:val="Heading6"/>
    <w:uiPriority w:val="9"/>
    <w:rsid w:val="74ACBA28"/>
    <w:rPr>
      <w:rFonts w:ascii="Avenir Next LT Pro"/>
      <w:b w:val="0"/>
      <w:bCs w:val="0"/>
      <w:i w:val="0"/>
      <w:iCs w:val="0"/>
      <w:color w:val="5066DB"/>
      <w:sz w:val="29"/>
      <w:szCs w:val="29"/>
      <w:u w:val="none"/>
    </w:rPr>
  </w:style>
  <w:style w:type="character" w:customStyle="1" w:styleId="Heading7Char">
    <w:name w:val="Heading 7 Char"/>
    <w:basedOn w:val="DefaultParagraphFont"/>
    <w:link w:val="Heading7"/>
    <w:uiPriority w:val="9"/>
    <w:rsid w:val="74ACBA28"/>
    <w:rPr>
      <w:rFonts w:ascii="Avenir Next LT Pro"/>
      <w:b w:val="0"/>
      <w:bCs w:val="0"/>
      <w:i w:val="0"/>
      <w:iCs w:val="0"/>
      <w:color w:val="5066DB"/>
      <w:sz w:val="27"/>
      <w:szCs w:val="27"/>
      <w:u w:val="none"/>
    </w:rPr>
  </w:style>
  <w:style w:type="character" w:customStyle="1" w:styleId="Heading8Char">
    <w:name w:val="Heading 8 Char"/>
    <w:basedOn w:val="DefaultParagraphFont"/>
    <w:link w:val="Heading8"/>
    <w:uiPriority w:val="9"/>
    <w:rsid w:val="74ACBA28"/>
    <w:rPr>
      <w:rFonts w:ascii="Avenir Next LT Pro"/>
      <w:b w:val="0"/>
      <w:bCs w:val="0"/>
      <w:i w:val="0"/>
      <w:iCs w:val="0"/>
      <w:color w:val="5066DB"/>
      <w:sz w:val="26"/>
      <w:szCs w:val="26"/>
      <w:u w:val="none"/>
    </w:rPr>
  </w:style>
  <w:style w:type="character" w:customStyle="1" w:styleId="Heading9Char">
    <w:name w:val="Heading 9 Char"/>
    <w:basedOn w:val="DefaultParagraphFont"/>
    <w:link w:val="Heading9"/>
    <w:uiPriority w:val="9"/>
    <w:rsid w:val="74ACBA28"/>
    <w:rPr>
      <w:rFonts w:ascii="Avenir Next LT Pro"/>
      <w:b w:val="0"/>
      <w:bCs w:val="0"/>
      <w:i w:val="0"/>
      <w:iCs w:val="0"/>
      <w:color w:val="5066DB"/>
      <w:sz w:val="24"/>
      <w:szCs w:val="24"/>
      <w:u w:val="none"/>
    </w:rPr>
  </w:style>
  <w:style w:type="character" w:customStyle="1" w:styleId="TitleChar">
    <w:name w:val="Title Char"/>
    <w:basedOn w:val="DefaultParagraphFont"/>
    <w:link w:val="Title"/>
    <w:uiPriority w:val="10"/>
    <w:rsid w:val="74ACBA28"/>
    <w:rPr>
      <w:rFonts w:ascii="Modern Love"/>
      <w:b w:val="0"/>
      <w:bCs w:val="0"/>
      <w:i w:val="0"/>
      <w:iCs w:val="0"/>
      <w:color w:val="262626" w:themeColor="text1" w:themeTint="D9"/>
      <w:sz w:val="140"/>
      <w:szCs w:val="140"/>
      <w:u w:val="none"/>
    </w:rPr>
  </w:style>
  <w:style w:type="character" w:customStyle="1" w:styleId="SubtitleChar">
    <w:name w:val="Subtitle Char"/>
    <w:basedOn w:val="DefaultParagraphFont"/>
    <w:link w:val="Subtitle"/>
    <w:uiPriority w:val="11"/>
    <w:rsid w:val="74ACBA28"/>
    <w:rPr>
      <w:rFonts w:ascii="Modern Love Caps"/>
      <w:b w:val="0"/>
      <w:bCs w:val="0"/>
      <w:i w:val="0"/>
      <w:iCs w:val="0"/>
      <w:color w:val="5066DB"/>
      <w:sz w:val="36"/>
      <w:szCs w:val="36"/>
      <w:u w:val="none"/>
    </w:rPr>
  </w:style>
  <w:style w:type="character" w:customStyle="1" w:styleId="QuoteChar">
    <w:name w:val="Quote Char"/>
    <w:basedOn w:val="DefaultParagraphFont"/>
    <w:link w:val="Quote"/>
    <w:uiPriority w:val="29"/>
    <w:rsid w:val="74ACBA28"/>
    <w:rPr>
      <w:rFonts w:ascii="Avenir Next LT Pro"/>
      <w:b w:val="0"/>
      <w:bCs w:val="0"/>
      <w:i/>
      <w:iCs/>
      <w:color w:val="auto"/>
      <w:sz w:val="24"/>
      <w:szCs w:val="24"/>
      <w:u w:val="none"/>
    </w:rPr>
  </w:style>
  <w:style w:type="character" w:customStyle="1" w:styleId="IntenseQuoteChar">
    <w:name w:val="Intense Quote Char"/>
    <w:basedOn w:val="DefaultParagraphFont"/>
    <w:link w:val="IntenseQuote"/>
    <w:uiPriority w:val="30"/>
    <w:rsid w:val="74ACBA28"/>
    <w:rPr>
      <w:rFonts w:ascii="Avenir Next LT Pro"/>
      <w:b w:val="0"/>
      <w:bCs w:val="0"/>
      <w:i/>
      <w:iCs/>
      <w:color w:val="4472C4" w:themeColor="accent1"/>
      <w:sz w:val="24"/>
      <w:szCs w:val="24"/>
      <w:u w:val="none"/>
    </w:rPr>
  </w:style>
  <w:style w:type="paragraph" w:styleId="TOC1">
    <w:name w:val="toc 1"/>
    <w:basedOn w:val="Normal"/>
    <w:next w:val="Normal"/>
    <w:uiPriority w:val="39"/>
    <w:unhideWhenUsed/>
    <w:rsid w:val="74ACBA28"/>
    <w:pPr>
      <w:spacing w:after="100"/>
    </w:pPr>
  </w:style>
  <w:style w:type="paragraph" w:styleId="TOC2">
    <w:name w:val="toc 2"/>
    <w:basedOn w:val="Normal"/>
    <w:next w:val="Normal"/>
    <w:uiPriority w:val="39"/>
    <w:unhideWhenUsed/>
    <w:rsid w:val="74ACBA28"/>
    <w:pPr>
      <w:spacing w:after="100"/>
      <w:ind w:left="220"/>
    </w:pPr>
  </w:style>
  <w:style w:type="paragraph" w:styleId="TOC3">
    <w:name w:val="toc 3"/>
    <w:basedOn w:val="Normal"/>
    <w:next w:val="Normal"/>
    <w:uiPriority w:val="39"/>
    <w:unhideWhenUsed/>
    <w:rsid w:val="74ACBA28"/>
    <w:pPr>
      <w:spacing w:after="100"/>
      <w:ind w:left="440"/>
    </w:pPr>
  </w:style>
  <w:style w:type="paragraph" w:styleId="TOC4">
    <w:name w:val="toc 4"/>
    <w:basedOn w:val="Normal"/>
    <w:next w:val="Normal"/>
    <w:uiPriority w:val="39"/>
    <w:unhideWhenUsed/>
    <w:rsid w:val="74ACBA28"/>
    <w:pPr>
      <w:spacing w:after="100"/>
      <w:ind w:left="660"/>
    </w:pPr>
  </w:style>
  <w:style w:type="paragraph" w:styleId="TOC5">
    <w:name w:val="toc 5"/>
    <w:basedOn w:val="Normal"/>
    <w:next w:val="Normal"/>
    <w:uiPriority w:val="39"/>
    <w:unhideWhenUsed/>
    <w:rsid w:val="74ACBA28"/>
    <w:pPr>
      <w:spacing w:after="100"/>
      <w:ind w:left="880"/>
    </w:pPr>
  </w:style>
  <w:style w:type="paragraph" w:styleId="TOC6">
    <w:name w:val="toc 6"/>
    <w:basedOn w:val="Normal"/>
    <w:next w:val="Normal"/>
    <w:uiPriority w:val="39"/>
    <w:unhideWhenUsed/>
    <w:rsid w:val="74ACBA28"/>
    <w:pPr>
      <w:spacing w:after="100"/>
      <w:ind w:left="1100"/>
    </w:pPr>
  </w:style>
  <w:style w:type="paragraph" w:styleId="TOC7">
    <w:name w:val="toc 7"/>
    <w:basedOn w:val="Normal"/>
    <w:next w:val="Normal"/>
    <w:uiPriority w:val="39"/>
    <w:unhideWhenUsed/>
    <w:rsid w:val="74ACBA28"/>
    <w:pPr>
      <w:spacing w:after="100"/>
      <w:ind w:left="1320"/>
    </w:pPr>
  </w:style>
  <w:style w:type="paragraph" w:styleId="TOC8">
    <w:name w:val="toc 8"/>
    <w:basedOn w:val="Normal"/>
    <w:next w:val="Normal"/>
    <w:uiPriority w:val="39"/>
    <w:unhideWhenUsed/>
    <w:rsid w:val="74ACBA28"/>
    <w:pPr>
      <w:spacing w:after="100"/>
      <w:ind w:left="1540"/>
    </w:pPr>
  </w:style>
  <w:style w:type="paragraph" w:styleId="TOC9">
    <w:name w:val="toc 9"/>
    <w:basedOn w:val="Normal"/>
    <w:next w:val="Normal"/>
    <w:uiPriority w:val="39"/>
    <w:unhideWhenUsed/>
    <w:rsid w:val="74ACBA28"/>
    <w:pPr>
      <w:spacing w:after="100"/>
      <w:ind w:left="1760"/>
    </w:pPr>
  </w:style>
  <w:style w:type="paragraph" w:styleId="EndnoteText">
    <w:name w:val="endnote text"/>
    <w:basedOn w:val="Normal"/>
    <w:link w:val="EndnoteTextChar"/>
    <w:uiPriority w:val="99"/>
    <w:semiHidden/>
    <w:unhideWhenUsed/>
    <w:rsid w:val="74ACBA28"/>
    <w:pPr>
      <w:spacing w:after="0"/>
    </w:pPr>
    <w:rPr>
      <w:sz w:val="20"/>
      <w:szCs w:val="20"/>
    </w:rPr>
  </w:style>
  <w:style w:type="character" w:customStyle="1" w:styleId="EndnoteTextChar">
    <w:name w:val="Endnote Text Char"/>
    <w:basedOn w:val="DefaultParagraphFont"/>
    <w:link w:val="EndnoteText"/>
    <w:uiPriority w:val="99"/>
    <w:semiHidden/>
    <w:rsid w:val="74ACBA28"/>
    <w:rPr>
      <w:rFonts w:ascii="Avenir Next LT Pro"/>
      <w:b w:val="0"/>
      <w:bCs w:val="0"/>
      <w:i w:val="0"/>
      <w:iCs w:val="0"/>
      <w:color w:val="auto"/>
      <w:sz w:val="20"/>
      <w:szCs w:val="20"/>
      <w:u w:val="none"/>
    </w:rPr>
  </w:style>
  <w:style w:type="paragraph" w:styleId="Footer">
    <w:name w:val="footer"/>
    <w:basedOn w:val="Normal"/>
    <w:link w:val="FooterChar"/>
    <w:uiPriority w:val="99"/>
    <w:unhideWhenUsed/>
    <w:rsid w:val="74ACBA28"/>
    <w:pPr>
      <w:tabs>
        <w:tab w:val="center" w:pos="4680"/>
        <w:tab w:val="right" w:pos="9360"/>
      </w:tabs>
      <w:spacing w:after="0"/>
    </w:pPr>
  </w:style>
  <w:style w:type="character" w:customStyle="1" w:styleId="FooterChar">
    <w:name w:val="Footer Char"/>
    <w:basedOn w:val="DefaultParagraphFont"/>
    <w:link w:val="Footer"/>
    <w:uiPriority w:val="99"/>
    <w:rsid w:val="74ACBA28"/>
    <w:rPr>
      <w:rFonts w:ascii="Avenir Next LT Pro"/>
      <w:b w:val="0"/>
      <w:bCs w:val="0"/>
      <w:i w:val="0"/>
      <w:iCs w:val="0"/>
      <w:color w:val="auto"/>
      <w:sz w:val="24"/>
      <w:szCs w:val="24"/>
      <w:u w:val="none"/>
    </w:rPr>
  </w:style>
  <w:style w:type="paragraph" w:styleId="FootnoteText">
    <w:name w:val="footnote text"/>
    <w:basedOn w:val="Normal"/>
    <w:link w:val="FootnoteTextChar"/>
    <w:uiPriority w:val="99"/>
    <w:semiHidden/>
    <w:unhideWhenUsed/>
    <w:rsid w:val="74ACBA28"/>
    <w:pPr>
      <w:spacing w:after="0"/>
    </w:pPr>
    <w:rPr>
      <w:sz w:val="20"/>
      <w:szCs w:val="20"/>
    </w:rPr>
  </w:style>
  <w:style w:type="character" w:customStyle="1" w:styleId="FootnoteTextChar">
    <w:name w:val="Footnote Text Char"/>
    <w:basedOn w:val="DefaultParagraphFont"/>
    <w:link w:val="FootnoteText"/>
    <w:uiPriority w:val="99"/>
    <w:semiHidden/>
    <w:rsid w:val="74ACBA28"/>
    <w:rPr>
      <w:rFonts w:ascii="Avenir Next LT Pro"/>
      <w:b w:val="0"/>
      <w:bCs w:val="0"/>
      <w:i w:val="0"/>
      <w:iCs w:val="0"/>
      <w:color w:val="auto"/>
      <w:sz w:val="20"/>
      <w:szCs w:val="20"/>
      <w:u w:val="none"/>
    </w:rPr>
  </w:style>
  <w:style w:type="paragraph" w:styleId="Header">
    <w:name w:val="header"/>
    <w:basedOn w:val="Normal"/>
    <w:link w:val="HeaderChar"/>
    <w:uiPriority w:val="99"/>
    <w:unhideWhenUsed/>
    <w:rsid w:val="74ACBA28"/>
    <w:pPr>
      <w:tabs>
        <w:tab w:val="center" w:pos="4680"/>
        <w:tab w:val="right" w:pos="9360"/>
      </w:tabs>
      <w:spacing w:after="0"/>
    </w:pPr>
  </w:style>
  <w:style w:type="character" w:customStyle="1" w:styleId="HeaderChar">
    <w:name w:val="Header Char"/>
    <w:basedOn w:val="DefaultParagraphFont"/>
    <w:link w:val="Header"/>
    <w:uiPriority w:val="99"/>
    <w:rsid w:val="74ACBA28"/>
    <w:rPr>
      <w:rFonts w:ascii="Avenir Next LT Pro"/>
      <w:b w:val="0"/>
      <w:bCs w:val="0"/>
      <w:i w:val="0"/>
      <w:iCs w:val="0"/>
      <w:color w:val="auto"/>
      <w:sz w:val="24"/>
      <w:szCs w:val="24"/>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Pavan MVS</dc:creator>
  <cp:keywords/>
  <dc:description/>
  <cp:lastModifiedBy>akash gottimukkala</cp:lastModifiedBy>
  <cp:revision>2</cp:revision>
  <dcterms:created xsi:type="dcterms:W3CDTF">2023-06-20T03:46:00Z</dcterms:created>
  <dcterms:modified xsi:type="dcterms:W3CDTF">2023-06-20T03:46:00Z</dcterms:modified>
</cp:coreProperties>
</file>