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Calibri" w:cs="Calibri" w:eastAsia="Calibri" w:hAnsi="Calibri"/>
          <w:b/>
          <w:bCs/>
          <w:color w:val="1A3A5C"/>
          <w:sz w:val="56"/>
          <w:szCs w:val="56"/>
        </w:rPr>
        <w:t xml:space="preserve">Autonomous Resonator Control System</w:t>
      </w:r>
    </w:p>
    <w:p>
      <w:pPr>
        <w:jc w:val="center"/>
      </w:pPr>
      <w:r>
        <w:rPr>
          <w:rFonts w:ascii="Calibri" w:cs="Calibri" w:eastAsia="Calibri" w:hAnsi="Calibri"/>
          <w:b/>
          <w:bCs/>
          <w:color w:val="2471A3"/>
          <w:sz w:val="32"/>
          <w:szCs w:val="32"/>
        </w:rPr>
        <w:t xml:space="preserve">Simulation Guide  —  V4 AUTHORITATIVE</w:t>
      </w:r>
    </w:p>
    <w:p>
      <w:r>
        <w:t xml:space="preserve"/>
      </w:r>
    </w:p>
    <w:p>
      <w:pPr>
        <w:jc w:val="center"/>
      </w:pPr>
      <w:r>
        <w:rPr>
          <w:rFonts w:ascii="Calibri" w:cs="Calibri" w:eastAsia="Calibri" w:hAnsi="Calibri"/>
          <w:color w:val="555555"/>
          <w:sz w:val="24"/>
          <w:szCs w:val="24"/>
        </w:rPr>
        <w:t xml:space="preserve">LTspice XVII Envelope Detector Fix  |  All LTspice Circuits  |  Wokwi ESP32 Simulation</w:t>
      </w:r>
    </w:p>
    <w:p>
      <w:pPr>
        <w:jc w:val="center"/>
      </w:pPr>
      <w:r>
        <w:rPr>
          <w:rFonts w:ascii="Calibri" w:cs="Calibri" w:eastAsia="Calibri" w:hAnsi="Calibri"/>
          <w:color w:val="888888"/>
          <w:sz w:val="22"/>
          <w:szCs w:val="22"/>
        </w:rPr>
        <w:t xml:space="preserve">DSCE — Department of Electronics &amp; Telecommunication Engineering — 2025-26</w:t>
      </w:r>
    </w:p>
    <w:p>
      <w:r>
        <w:br w:type="page"/>
      </w:r>
    </w:p>
    <w:p>
      <w:pPr>
        <w:pStyle w:val="Heading1"/>
      </w:pPr>
      <w:r>
        <w:t xml:space="preserve">PART A — LTspice Envelope Detector: Step-by-Step Fix</w:t>
      </w:r>
    </w:p>
    <w:p>
      <w:r>
        <w:rPr>
          <w:rFonts w:ascii="Calibri" w:cs="Calibri" w:eastAsia="Calibri" w:hAnsi="Calibri"/>
          <w:sz w:val="22"/>
          <w:szCs w:val="22"/>
        </w:rPr>
        <w:t xml:space="preserve">Your schematic has three distinct errors that compound each other. This section fixes them in the correct order. Follow each step exactly before proceeding to the next.</w:t>
      </w:r>
    </w:p>
    <w:p>
      <w:r>
        <w:t xml:space="preserve"/>
      </w:r>
    </w:p>
    <w:p>
      <w:pPr>
        <w:shd w:fill="FFF8E1" w:val="clear"/>
        <w:ind w:left="240"/>
      </w:pPr>
      <w:r>
        <w:rPr>
          <w:rFonts w:ascii="Calibri" w:cs="Calibri" w:eastAsia="Calibri" w:hAnsi="Calibri"/>
          <w:b/>
          <w:bCs/>
          <w:color w:val="C0392B"/>
          <w:sz w:val="22"/>
          <w:szCs w:val="22"/>
        </w:rPr>
        <w:t xml:space="preserve">  Root-cause summary: (1) Wrong diode symbol type — Toshiba TBAT54 has Prefix=X, but you need Prefix=D. (2) V1 (3.3V) is wired into the signal path. (3) Unity-gain feedback wire from OUT to IN− is missing.</w:t>
      </w:r>
    </w:p>
    <w:p>
      <w:r>
        <w:t xml:space="preserve"/>
      </w:r>
    </w:p>
    <w:p>
      <w:pPr>
        <w:pStyle w:val="Heading2"/>
      </w:pPr>
      <w:r>
        <w:t xml:space="preserve">A.1 — Fix 1: Replace the Diode Symbol (Most Critical)</w:t>
      </w:r>
    </w:p>
    <w:p>
      <w:r>
        <w:rPr>
          <w:rFonts w:ascii="Calibri" w:cs="Calibri" w:eastAsia="Calibri" w:hAnsi="Calibri"/>
          <w:sz w:val="22"/>
          <w:szCs w:val="22"/>
        </w:rPr>
        <w:t xml:space="preserve">This is the source of the 'sub-circuit name is not defined' error in your log. The TBAT54 component you selected from the Toshiba Contrib library is a subcircuit (Prefix=X). LTspice treats XD1 as a subcircuit call and looks for a .subckt BAT54 definition — but your .model directive defines a D-type model. They are fundamentally incompatible. You must replace the entire diode symbol with a plain generic diode that has Prefix=D.</w:t>
      </w:r>
    </w:p>
    <w:p>
      <w:r>
        <w:t xml:space="preserve"/>
      </w:r>
    </w:p>
    <w:p>
      <w:pPr>
        <w:pStyle w:val="ListParagraph"/>
        <w:numPr>
          <w:ilvl w:val="0"/>
          <w:numId w:val="2"/>
        </w:numPr>
      </w:pPr>
      <w:r>
        <w:rPr>
          <w:rFonts w:ascii="Calibri" w:cs="Calibri" w:eastAsia="Calibri" w:hAnsi="Calibri"/>
          <w:sz w:val="22"/>
          <w:szCs w:val="22"/>
        </w:rPr>
        <w:t xml:space="preserve">On your schematic, right-click the diode symbol (labelled TBAT54 or BAT54). Select Delete. The symbol is removed. Do not just change its name — the entire symbol must be deleted and replaced.</w:t>
      </w:r>
    </w:p>
    <w:p>
      <w:pPr>
        <w:pStyle w:val="ListParagraph"/>
        <w:numPr>
          <w:ilvl w:val="0"/>
          <w:numId w:val="2"/>
        </w:numPr>
      </w:pPr>
      <w:r>
        <w:rPr>
          <w:rFonts w:ascii="Calibri" w:cs="Calibri" w:eastAsia="Calibri" w:hAnsi="Calibri"/>
          <w:sz w:val="22"/>
          <w:szCs w:val="22"/>
        </w:rPr>
        <w:t xml:space="preserve">In LTspice, press the keyboard shortcut D. This opens the diode placement tool using LTspice's own generic diode symbol. This symbol has Prefix=D by default — this is exactly what you need.</w:t>
      </w:r>
    </w:p>
    <w:p>
      <w:pPr>
        <w:pStyle w:val="ListParagraph"/>
        <w:numPr>
          <w:ilvl w:val="0"/>
          <w:numId w:val="2"/>
        </w:numPr>
      </w:pPr>
      <w:r>
        <w:rPr>
          <w:rFonts w:ascii="Calibri" w:cs="Calibri" w:eastAsia="Calibri" w:hAnsi="Calibri"/>
          <w:sz w:val="22"/>
          <w:szCs w:val="22"/>
        </w:rPr>
        <w:t xml:space="preserve">Place the new diode symbol in the same position. Orientation is critical: the Anode (the flat end / positive terminal) must face LEFT toward R_ISO, and the Cathode (the arrow tip / banded end) must face RIGHT toward C_HOLD. If you place it backward, re-press Ctrl+R to rotate until correct.</w:t>
      </w:r>
    </w:p>
    <w:p>
      <w:pPr>
        <w:pStyle w:val="ListParagraph"/>
        <w:numPr>
          <w:ilvl w:val="0"/>
          <w:numId w:val="2"/>
        </w:numPr>
      </w:pPr>
      <w:r>
        <w:rPr>
          <w:rFonts w:ascii="Calibri" w:cs="Calibri" w:eastAsia="Calibri" w:hAnsi="Calibri"/>
          <w:sz w:val="22"/>
          <w:szCs w:val="22"/>
        </w:rPr>
        <w:t xml:space="preserve">Right-click the newly placed diode. Click Attribute Editor. You will see Prefix=D. In the Value row, type BAT54_MOD. Click OK. This tells LTspice to use your .model BAT54_MOD directive for this diode's behaviour.</w:t>
      </w:r>
    </w:p>
    <w:p>
      <w:pPr>
        <w:pStyle w:val="ListParagraph"/>
        <w:numPr>
          <w:ilvl w:val="0"/>
          <w:numId w:val="2"/>
        </w:numPr>
      </w:pPr>
      <w:r>
        <w:rPr>
          <w:rFonts w:ascii="Calibri" w:cs="Calibri" w:eastAsia="Calibri" w:hAnsi="Calibri"/>
          <w:sz w:val="22"/>
          <w:szCs w:val="22"/>
        </w:rPr>
        <w:t xml:space="preserve">Verify: right-click the diode again and open Attribute Editor. Confirm Prefix shows D and Value shows BAT54_MOD. If Prefix shows X, you have selected the wrong symbol — delete and repeat from step 2.</w:t>
      </w:r>
    </w:p>
    <w:p>
      <w:r>
        <w:t xml:space="preserve"/>
      </w:r>
    </w:p>
    <w:p>
      <w:pPr>
        <w:shd w:fill="FFF8E1" w:val="clear"/>
        <w:ind w:left="240"/>
      </w:pPr>
      <w:r>
        <w:rPr>
          <w:rFonts w:ascii="Calibri" w:cs="Calibri" w:eastAsia="Calibri" w:hAnsi="Calibri"/>
          <w:b/>
          <w:bCs/>
          <w:color w:val="2471A3"/>
          <w:sz w:val="22"/>
          <w:szCs w:val="22"/>
        </w:rPr>
        <w:t xml:space="preserve">  VERIFICATION: After placing the correct symbol, go to View &gt; SPICE Netlist. Find the diode line. It should read: D_D1 N00x N00y BAT54_MOD — starting with D, not X. If it starts with X, the fix did not work.</w:t>
      </w:r>
    </w:p>
    <w:p>
      <w:r>
        <w:t xml:space="preserve"/>
      </w:r>
    </w:p>
    <w:p>
      <w:pPr>
        <w:pStyle w:val="Heading2"/>
      </w:pPr>
      <w:r>
        <w:t xml:space="preserve">A.2 — Fix 2: Correct the .model Directive</w:t>
      </w:r>
    </w:p>
    <w:p>
      <w:r>
        <w:rPr>
          <w:rFonts w:ascii="Calibri" w:cs="Calibri" w:eastAsia="Calibri" w:hAnsi="Calibri"/>
          <w:sz w:val="22"/>
          <w:szCs w:val="22"/>
        </w:rPr>
        <w:t xml:space="preserve">The .model directive on your schematic must exactly match the Value you set on the diode. You renamed the model to BAT54_MOD in Image 7, which is correct — but verify the directive text is exactly right.</w:t>
      </w:r>
    </w:p>
    <w:p>
      <w:r>
        <w:t xml:space="preserve"/>
      </w:r>
    </w:p>
    <w:p>
      <w:pPr>
        <w:pStyle w:val="ListParagraph"/>
        <w:numPr>
          <w:ilvl w:val="0"/>
          <w:numId w:val="2"/>
        </w:numPr>
      </w:pPr>
      <w:r>
        <w:rPr>
          <w:rFonts w:ascii="Calibri" w:cs="Calibri" w:eastAsia="Calibri" w:hAnsi="Calibri"/>
          <w:sz w:val="22"/>
          <w:szCs w:val="22"/>
        </w:rPr>
        <w:t xml:space="preserve">Click on the .model directive text on your schematic. Press S to open the SPICE Directive editor. Confirm the text reads exactly:</w:t>
      </w:r>
    </w:p>
    <w:p>
      <w:pPr>
        <w:shd w:fill="1E1E1E" w:val="clear"/>
        <w:spacing w:after="0" w:before="0"/>
        <w:ind w:left="360"/>
      </w:pPr>
      <w:r>
        <w:rPr>
          <w:rFonts w:ascii="Courier New" w:cs="Courier New" w:eastAsia="Courier New" w:hAnsi="Courier New"/>
          <w:color w:val="7EC8E3"/>
          <w:sz w:val="19"/>
          <w:szCs w:val="19"/>
        </w:rPr>
        <w:t xml:space="preserve">.model BAT54_MOD D(Is=1e-6 N=1.05 Vj=0.35 M=0.45 Rs=5)</w:t>
      </w:r>
    </w:p>
    <w:p>
      <w:pPr>
        <w:pStyle w:val="ListParagraph"/>
        <w:numPr>
          <w:ilvl w:val="0"/>
          <w:numId w:val="2"/>
        </w:numPr>
      </w:pPr>
      <w:r>
        <w:rPr>
          <w:rFonts w:ascii="Calibri" w:cs="Calibri" w:eastAsia="Calibri" w:hAnsi="Calibri"/>
          <w:sz w:val="22"/>
          <w:szCs w:val="22"/>
        </w:rPr>
        <w:t xml:space="preserve">Make sure the radio button 'SPICE directive' is selected (not 'Comment'). Click OK.</w:t>
      </w:r>
    </w:p>
    <w:p>
      <w:pPr>
        <w:pStyle w:val="ListParagraph"/>
        <w:numPr>
          <w:ilvl w:val="0"/>
          <w:numId w:val="2"/>
        </w:numPr>
      </w:pPr>
      <w:r>
        <w:rPr>
          <w:rFonts w:ascii="Calibri" w:cs="Calibri" w:eastAsia="Calibri" w:hAnsi="Calibri"/>
          <w:sz w:val="22"/>
          <w:szCs w:val="22"/>
        </w:rPr>
        <w:t xml:space="preserve">Place or confirm this directive is somewhere visible on the schematic canvas — not inside a component, not overlapping a wire.</w:t>
      </w:r>
    </w:p>
    <w:p>
      <w:r>
        <w:t xml:space="preserve"/>
      </w:r>
    </w:p>
    <w:p>
      <w:pPr>
        <w:pStyle w:val="Heading2"/>
      </w:pPr>
      <w:r>
        <w:t xml:space="preserve">A.3 — Fix 3: Rewire V1 (3.3V Supply) Correctly</w:t>
      </w:r>
    </w:p>
    <w:p>
      <w:r>
        <w:rPr>
          <w:rFonts w:ascii="Calibri" w:cs="Calibri" w:eastAsia="Calibri" w:hAnsi="Calibri"/>
          <w:sz w:val="22"/>
          <w:szCs w:val="22"/>
        </w:rPr>
        <w:t xml:space="preserve">In your current schematic V1 (3.3V) is wired from the LT1057 V+ supply pin directly to the output/feedback loop, which places it in series with the signal path. The correct connection has V1 supply ONLY the op-amp's internal power, completely isolated from the signal path.</w:t>
      </w:r>
    </w:p>
    <w:p>
      <w:r>
        <w:t xml:space="preserve"/>
      </w:r>
    </w:p>
    <w:p>
      <w:pPr>
        <w:pStyle w:val="ListParagraph"/>
        <w:numPr>
          <w:ilvl w:val="0"/>
          <w:numId w:val="2"/>
        </w:numPr>
      </w:pPr>
      <w:r>
        <w:rPr>
          <w:rFonts w:ascii="Calibri" w:cs="Calibri" w:eastAsia="Calibri" w:hAnsi="Calibri"/>
          <w:sz w:val="22"/>
          <w:szCs w:val="22"/>
        </w:rPr>
        <w:t xml:space="preserve">Select and delete all wires connected to V1. Leave only V1 itself on the canvas.</w:t>
      </w:r>
    </w:p>
    <w:p>
      <w:pPr>
        <w:pStyle w:val="ListParagraph"/>
        <w:numPr>
          <w:ilvl w:val="0"/>
          <w:numId w:val="2"/>
        </w:numPr>
      </w:pPr>
      <w:r>
        <w:rPr>
          <w:rFonts w:ascii="Calibri" w:cs="Calibri" w:eastAsia="Calibri" w:hAnsi="Calibri"/>
          <w:sz w:val="22"/>
          <w:szCs w:val="22"/>
        </w:rPr>
        <w:t xml:space="preserve">The LT1057 symbol has 5 pins. Identify them by right-clicking LT1057 and selecting Open Symbol. The pins are: IN+ (non-inverting, lower-left), IN− (inverting, upper-left), OUT (right), V+ (top), V− (bottom). In the standard LTspice LT1057 symbol, V+ is the pin at the very top of the triangle and V− is the pin at the very bottom.</w:t>
      </w:r>
    </w:p>
    <w:p>
      <w:pPr>
        <w:pStyle w:val="ListParagraph"/>
        <w:numPr>
          <w:ilvl w:val="0"/>
          <w:numId w:val="2"/>
        </w:numPr>
      </w:pPr>
      <w:r>
        <w:rPr>
          <w:rFonts w:ascii="Calibri" w:cs="Calibri" w:eastAsia="Calibri" w:hAnsi="Calibri"/>
          <w:sz w:val="22"/>
          <w:szCs w:val="22"/>
        </w:rPr>
        <w:t xml:space="preserve">Connect V1 as follows: V1 positive terminal (+) connects by a wire ONLY to the LT1057 V+ pin (top pin). V1 negative terminal (−) connects ONLY to GND. These two wires form the supply connection. No other component connects to V1 at either terminal.</w:t>
      </w:r>
    </w:p>
    <w:p>
      <w:pPr>
        <w:pStyle w:val="ListParagraph"/>
        <w:numPr>
          <w:ilvl w:val="0"/>
          <w:numId w:val="2"/>
        </w:numPr>
      </w:pPr>
      <w:r>
        <w:rPr>
          <w:rFonts w:ascii="Calibri" w:cs="Calibri" w:eastAsia="Calibri" w:hAnsi="Calibri"/>
          <w:sz w:val="22"/>
          <w:szCs w:val="22"/>
        </w:rPr>
        <w:t xml:space="preserve">Place a GND symbol on V1's negative terminal. Place a separate GND symbol on LT1057's V− pin (bottom). Both GND symbols are the same net — they are automatically connected by LTspice's global GND net. You do not need a physical wire between them.</w:t>
      </w:r>
    </w:p>
    <w:p>
      <w:pPr>
        <w:pStyle w:val="ListParagraph"/>
        <w:numPr>
          <w:ilvl w:val="0"/>
          <w:numId w:val="2"/>
        </w:numPr>
      </w:pPr>
      <w:r>
        <w:rPr>
          <w:rFonts w:ascii="Calibri" w:cs="Calibri" w:eastAsia="Calibri" w:hAnsi="Calibri"/>
          <w:sz w:val="22"/>
          <w:szCs w:val="22"/>
        </w:rPr>
        <w:t xml:space="preserve">After this fix, V1 should appear completely isolated on the schematic — it connects only to V+, GND, and nothing else. The signal path (V_RF → R_ISO → D1 → R_LP → C_LPF → IN+ → OUT → R_LOAD) has NO connection to V1 or its terminals.</w:t>
      </w:r>
    </w:p>
    <w:p>
      <w:r>
        <w:t xml:space="preserve"/>
      </w:r>
    </w:p>
    <w:p>
      <w:pPr>
        <w:shd w:fill="FFF8E1" w:val="clear"/>
        <w:ind w:left="240"/>
      </w:pPr>
      <w:r>
        <w:rPr>
          <w:rFonts w:ascii="Calibri" w:cs="Calibri" w:eastAsia="Calibri" w:hAnsi="Calibri"/>
          <w:b/>
          <w:bCs/>
          <w:color w:val="E67E22"/>
          <w:sz w:val="22"/>
          <w:szCs w:val="22"/>
        </w:rPr>
        <w:t xml:space="preserve">  If the LT1057 supply pins are not visible on the symbol, go to Edit &gt; Component, find LT1057, and check 'Show All Pins'. In some LTspice configurations the V+/V− pins are hidden and automatically connected internally — in that case, delete V1 entirely from the schematic. The model will still simulate with an ideal internal supply.</w:t>
      </w:r>
    </w:p>
    <w:p>
      <w:r>
        <w:t xml:space="preserve"/>
      </w:r>
    </w:p>
    <w:p>
      <w:pPr>
        <w:pStyle w:val="Heading2"/>
      </w:pPr>
      <w:r>
        <w:t xml:space="preserve">A.4 — Fix 4: Add the Unity-Gain Feedback Wire</w:t>
      </w:r>
    </w:p>
    <w:p>
      <w:r>
        <w:rPr>
          <w:rFonts w:ascii="Calibri" w:cs="Calibri" w:eastAsia="Calibri" w:hAnsi="Calibri"/>
          <w:sz w:val="22"/>
          <w:szCs w:val="22"/>
        </w:rPr>
        <w:t xml:space="preserve">This is the single most important missing connection. Without it, the LT1057 operates open-loop with a gain of ~1,000,000 and the output drifts in tiny staircase steps as you observed. The fix is one short wire.</w:t>
      </w:r>
    </w:p>
    <w:p>
      <w:r>
        <w:t xml:space="preserve"/>
      </w:r>
    </w:p>
    <w:p>
      <w:pPr>
        <w:pStyle w:val="ListParagraph"/>
        <w:numPr>
          <w:ilvl w:val="0"/>
          <w:numId w:val="2"/>
        </w:numPr>
      </w:pPr>
      <w:r>
        <w:rPr>
          <w:rFonts w:ascii="Calibri" w:cs="Calibri" w:eastAsia="Calibri" w:hAnsi="Calibri"/>
          <w:sz w:val="22"/>
          <w:szCs w:val="22"/>
        </w:rPr>
        <w:t xml:space="preserve">Locate the LT1057 OUT pin. This is the rightmost pin of the op-amp triangle symbol.</w:t>
      </w:r>
    </w:p>
    <w:p>
      <w:pPr>
        <w:pStyle w:val="ListParagraph"/>
        <w:numPr>
          <w:ilvl w:val="0"/>
          <w:numId w:val="2"/>
        </w:numPr>
      </w:pPr>
      <w:r>
        <w:rPr>
          <w:rFonts w:ascii="Calibri" w:cs="Calibri" w:eastAsia="Calibri" w:hAnsi="Calibri"/>
          <w:sz w:val="22"/>
          <w:szCs w:val="22"/>
        </w:rPr>
        <w:t xml:space="preserve">Locate the LT1057 IN− pin. This is the upper-left input pin of the triangle.</w:t>
      </w:r>
    </w:p>
    <w:p>
      <w:pPr>
        <w:pStyle w:val="ListParagraph"/>
        <w:numPr>
          <w:ilvl w:val="0"/>
          <w:numId w:val="2"/>
        </w:numPr>
      </w:pPr>
      <w:r>
        <w:rPr>
          <w:rFonts w:ascii="Calibri" w:cs="Calibri" w:eastAsia="Calibri" w:hAnsi="Calibri"/>
          <w:sz w:val="22"/>
          <w:szCs w:val="22"/>
        </w:rPr>
        <w:t xml:space="preserve">Press W to start placing a wire. Click on the OUT pin. Draw the wire upward and leftward, and click on the IN− pin to complete the connection. This single wire closes the negative feedback loop and sets the gain to exactly 1 (voltage follower / unity gain buffer).</w:t>
      </w:r>
    </w:p>
    <w:p>
      <w:pPr>
        <w:pStyle w:val="ListParagraph"/>
        <w:numPr>
          <w:ilvl w:val="0"/>
          <w:numId w:val="2"/>
        </w:numPr>
      </w:pPr>
      <w:r>
        <w:rPr>
          <w:rFonts w:ascii="Calibri" w:cs="Calibri" w:eastAsia="Calibri" w:hAnsi="Calibri"/>
          <w:sz w:val="22"/>
          <w:szCs w:val="22"/>
        </w:rPr>
        <w:t xml:space="preserve">Visually verify: IN+ connects to LPF_OUT (the node between R_LP and C_LPF). IN− connects directly to OUT. OUT connects to R_LOAD and the feedback wire to IN−. These are the only three connections on the op-amp signal pins.</w:t>
      </w:r>
    </w:p>
    <w:p>
      <w:r>
        <w:t xml:space="preserve"/>
      </w:r>
    </w:p>
    <w:p>
      <w:pPr>
        <w:shd w:fill="FFF8E1" w:val="clear"/>
        <w:ind w:left="240"/>
      </w:pPr>
      <w:r>
        <w:rPr>
          <w:rFonts w:ascii="Calibri" w:cs="Calibri" w:eastAsia="Calibri" w:hAnsi="Calibri"/>
          <w:b/>
          <w:bCs/>
          <w:color w:val="2471A3"/>
          <w:sz w:val="22"/>
          <w:szCs w:val="22"/>
        </w:rPr>
        <w:t xml:space="preserve">  After adding this wire, the schematic must show IN− and OUT at the same net label. Right-click the feedback wire and select Net Name — LTspice should confirm both ends are the same net.</w:t>
      </w:r>
    </w:p>
    <w:p>
      <w:r>
        <w:t xml:space="preserve"/>
      </w:r>
    </w:p>
    <w:p>
      <w:pPr>
        <w:pStyle w:val="Heading2"/>
      </w:pPr>
      <w:r>
        <w:t xml:space="preserve">A.5 — Probe the Correct Node</w:t>
      </w:r>
    </w:p>
    <w:p>
      <w:r>
        <w:rPr>
          <w:rFonts w:ascii="Calibri" w:cs="Calibri" w:eastAsia="Calibri" w:hAnsi="Calibri"/>
          <w:sz w:val="22"/>
          <w:szCs w:val="22"/>
        </w:rPr>
        <w:t xml:space="preserve">Your earlier simulation probed V(n001) which was the wrong node. After the fixes above, probe as follows:</w:t>
      </w:r>
    </w:p>
    <w:p>
      <w:r>
        <w:t xml:space="preserve"/>
      </w:r>
    </w:p>
    <w:p>
      <w:pPr>
        <w:pStyle w:val="ListParagraph"/>
        <w:numPr>
          <w:ilvl w:val="0"/>
          <w:numId w:val="2"/>
        </w:numPr>
      </w:pPr>
      <w:r>
        <w:rPr>
          <w:rFonts w:ascii="Calibri" w:cs="Calibri" w:eastAsia="Calibri" w:hAnsi="Calibri"/>
          <w:sz w:val="22"/>
          <w:szCs w:val="22"/>
        </w:rPr>
        <w:t xml:space="preserve">Run the simulation with .tran 0 20m 0 1n</w:t>
      </w:r>
    </w:p>
    <w:p>
      <w:pPr>
        <w:pStyle w:val="ListParagraph"/>
        <w:numPr>
          <w:ilvl w:val="0"/>
          <w:numId w:val="2"/>
        </w:numPr>
      </w:pPr>
      <w:r>
        <w:rPr>
          <w:rFonts w:ascii="Calibri" w:cs="Calibri" w:eastAsia="Calibri" w:hAnsi="Calibri"/>
          <w:sz w:val="22"/>
          <w:szCs w:val="22"/>
        </w:rPr>
        <w:t xml:space="preserve">In the waveform viewer that opens, click on the wire BETWEEN the LT1057 OUT pin and R_LOAD. This is the ENVELOPE_OUT node. The waveform label should show V(envelope_out) or V(n00x) depending on whether you added a net label.</w:t>
      </w:r>
    </w:p>
    <w:p>
      <w:pPr>
        <w:pStyle w:val="ListParagraph"/>
        <w:numPr>
          <w:ilvl w:val="0"/>
          <w:numId w:val="2"/>
        </w:numPr>
      </w:pPr>
      <w:r>
        <w:rPr>
          <w:rFonts w:ascii="Calibri" w:cs="Calibri" w:eastAsia="Calibri" w:hAnsi="Calibri"/>
          <w:sz w:val="22"/>
          <w:szCs w:val="22"/>
        </w:rPr>
        <w:t xml:space="preserve">To add a net label for clarity: press L on the schematic, type ENVELOPE_OUT, and place the label directly on the OUT wire before running the simulation. Then click V(ENVELOPE_OUT) in the waveform viewer.</w:t>
      </w:r>
    </w:p>
    <w:p>
      <w:r>
        <w:t xml:space="preserve"/>
      </w:r>
    </w:p>
    <w:p>
      <w:pPr>
        <w:pStyle w:val="Heading2"/>
      </w:pPr>
      <w:r>
        <w:t xml:space="preserve">A.6 — Expected Correct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Measurement</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Expected Value</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How to Verify</w:t>
            </w:r>
          </w:p>
        </w:tc>
      </w:tr>
      <w:tr>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ENVELOPE_OUT DC level</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~1.25V (RF amplitude 1.5V minus BAT54 Vf ~0.25V)</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Hover cursor over the flat portion of the waveform after 15ms. Y-axis shows ~1.25V.</w:t>
            </w:r>
          </w:p>
        </w:tc>
      </w:tr>
      <w:tr>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Waveform shape</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Smooth exponential rise settling to flat DC</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 staircasing. No large oscillation. Gentle curve reaching ~1.25V.</w:t>
            </w:r>
          </w:p>
        </w:tc>
      </w:tr>
      <w:tr>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Settle time to 99%</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~15-17ms (theoretical: 5 x tau, tau = 1/(2*pi*33k*100n) = 3.3ms)</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Measure from t=0ms to where the curve becomes flat. Should be 15-20ms.</w:t>
            </w:r>
          </w:p>
        </w:tc>
      </w:tr>
      <w:tr>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Ripple at steady state</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&lt; 1mV peak-to-peak</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Right-click waveform view &gt; Zoom in on the flat region. Ripple should be invisible at the 1.25V scale.</w:t>
            </w:r>
          </w:p>
        </w:tc>
      </w:tr>
      <w:tr>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V1 current</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 (does not affect signal path)</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Click on V1 to probe I(V1). Should show tiny bias current only, not a signal waveform.</w:t>
            </w:r>
          </w:p>
        </w:tc>
      </w:tr>
    </w:tbl>
    <w:p>
      <w:r>
        <w:t xml:space="preserve"/>
      </w:r>
    </w:p>
    <w:p>
      <w:pPr>
        <w:pStyle w:val="Heading2"/>
      </w:pPr>
      <w:r>
        <w:t xml:space="preserve">A.7 — Bonus: Amplitude Step Test</w:t>
      </w:r>
    </w:p>
    <w:p>
      <w:r>
        <w:rPr>
          <w:rFonts w:ascii="Calibri" w:cs="Calibri" w:eastAsia="Calibri" w:hAnsi="Calibri"/>
          <w:sz w:val="22"/>
          <w:szCs w:val="22"/>
        </w:rPr>
        <w:t xml:space="preserve">Once the basic simulation works, test that the envelope detector correctly tracks amplitude changes — this is essential for resonance detection on real hardware.</w:t>
      </w:r>
    </w:p>
    <w:p>
      <w:r>
        <w:t xml:space="preserve"/>
      </w:r>
    </w:p>
    <w:p>
      <w:pPr>
        <w:pStyle w:val="ListParagraph"/>
        <w:numPr>
          <w:ilvl w:val="0"/>
          <w:numId w:val="2"/>
        </w:numPr>
      </w:pPr>
      <w:r>
        <w:rPr>
          <w:rFonts w:ascii="Calibri" w:cs="Calibri" w:eastAsia="Calibri" w:hAnsi="Calibri"/>
          <w:sz w:val="22"/>
          <w:szCs w:val="22"/>
        </w:rPr>
        <w:t xml:space="preserve">Right-click V_RF on the schematic. Select Advanced.</w:t>
      </w:r>
    </w:p>
    <w:p>
      <w:pPr>
        <w:pStyle w:val="ListParagraph"/>
        <w:numPr>
          <w:ilvl w:val="0"/>
          <w:numId w:val="2"/>
        </w:numPr>
      </w:pPr>
      <w:r>
        <w:rPr>
          <w:rFonts w:ascii="Calibri" w:cs="Calibri" w:eastAsia="Calibri" w:hAnsi="Calibri"/>
          <w:sz w:val="22"/>
          <w:szCs w:val="22"/>
        </w:rPr>
        <w:t xml:space="preserve">Change SINE(0 1.5 556000) to a piece-wise linear (PWL) amplitude: click the PULSE radio button. Set: V1=0, V2=1.5, TD=0ms, TR=1ns, TF=1ns, PW=10ms, PER=40ms. This creates a 1.5V RF signal that turns ON at t=0ms and OFF (drops to 0) at t=10ms.</w:t>
      </w:r>
    </w:p>
    <w:p>
      <w:pPr>
        <w:pStyle w:val="ListParagraph"/>
        <w:numPr>
          <w:ilvl w:val="0"/>
          <w:numId w:val="2"/>
        </w:numPr>
      </w:pPr>
      <w:r>
        <w:rPr>
          <w:rFonts w:ascii="Calibri" w:cs="Calibri" w:eastAsia="Calibri" w:hAnsi="Calibri"/>
          <w:sz w:val="22"/>
          <w:szCs w:val="22"/>
        </w:rPr>
        <w:t xml:space="preserve">Run .tran 0 40m 0 1n. ENVELOPE_OUT should: rise to ~1.25V by t=15ms, then fall back toward 0V after t=10ms as the hold cap discharges through R_LP.</w:t>
      </w:r>
    </w:p>
    <w:p>
      <w:pPr>
        <w:pStyle w:val="ListParagraph"/>
        <w:numPr>
          <w:ilvl w:val="0"/>
          <w:numId w:val="2"/>
        </w:numPr>
      </w:pPr>
      <w:r>
        <w:rPr>
          <w:rFonts w:ascii="Calibri" w:cs="Calibri" w:eastAsia="Calibri" w:hAnsi="Calibri"/>
          <w:sz w:val="22"/>
          <w:szCs w:val="22"/>
        </w:rPr>
        <w:t xml:space="preserve">The discharge time constant is the same as the rise time (~15ms), confirming the filter is symmetric.</w:t>
      </w:r>
    </w:p>
    <w:p>
      <w:r>
        <w:br w:type="page"/>
      </w:r>
    </w:p>
    <w:p>
      <w:pPr>
        <w:pStyle w:val="Heading1"/>
      </w:pPr>
      <w:r>
        <w:t xml:space="preserve">PART B — Complete LTspice XVII Simulation Guide</w:t>
      </w:r>
    </w:p>
    <w:p>
      <w:r>
        <w:rPr>
          <w:rFonts w:ascii="Calibri" w:cs="Calibri" w:eastAsia="Calibri" w:hAnsi="Calibri"/>
          <w:sz w:val="22"/>
          <w:szCs w:val="22"/>
        </w:rPr>
        <w:t xml:space="preserve">This part covers all three LTspice simulations for the ARCS project in the correct order. Run them sequentially. Each builds on the results of the previous one.</w:t>
      </w:r>
    </w:p>
    <w:p>
      <w:r>
        <w:t xml:space="preserve"/>
      </w:r>
    </w:p>
    <w:p>
      <w:pPr>
        <w:pStyle w:val="Heading2"/>
      </w:pPr>
      <w:r>
        <w:t xml:space="preserve">B.1 — Simulation 1: AMS1117 Power Supply (Already Correct)</w:t>
      </w:r>
    </w:p>
    <w:p>
      <w:r>
        <w:rPr>
          <w:rFonts w:ascii="Calibri" w:cs="Calibri" w:eastAsia="Calibri" w:hAnsi="Calibri"/>
          <w:sz w:val="22"/>
          <w:szCs w:val="22"/>
        </w:rPr>
        <w:t xml:space="preserve">Your power supply simulation is already correct and complete. V(n002) = 3.30073V confirms the LT1117-3.3 model produces the correct output. No changes required.</w:t>
      </w:r>
    </w:p>
    <w:p>
      <w:r>
        <w:t xml:space="preserve"/>
      </w:r>
    </w:p>
    <w:p>
      <w:r>
        <w:rPr>
          <w:rFonts w:ascii="Calibri" w:cs="Calibri" w:eastAsia="Calibri" w:hAnsi="Calibri"/>
          <w:sz w:val="22"/>
          <w:szCs w:val="22"/>
        </w:rPr>
        <w:t xml:space="preserve">Reference values for hardware build verification:</w:t>
      </w:r>
    </w:p>
    <w:p>
      <w:pPr>
        <w:pStyle w:val="ListParagraph"/>
        <w:numPr>
          <w:ilvl w:val="0"/>
          <w:numId w:val="3"/>
        </w:numPr>
      </w:pPr>
      <w:r>
        <w:rPr>
          <w:rFonts w:ascii="Calibri" w:cs="Calibri" w:eastAsia="Calibri" w:hAnsi="Calibri"/>
          <w:sz w:val="22"/>
          <w:szCs w:val="22"/>
        </w:rPr>
        <w:t xml:space="preserve">Output voltage: 3.300V (+/-0.01V)</w:t>
      </w:r>
    </w:p>
    <w:p>
      <w:pPr>
        <w:pStyle w:val="ListParagraph"/>
        <w:numPr>
          <w:ilvl w:val="0"/>
          <w:numId w:val="3"/>
        </w:numPr>
      </w:pPr>
      <w:r>
        <w:rPr>
          <w:rFonts w:ascii="Calibri" w:cs="Calibri" w:eastAsia="Calibri" w:hAnsi="Calibri"/>
          <w:sz w:val="22"/>
          <w:szCs w:val="22"/>
        </w:rPr>
        <w:t xml:space="preserve">Load current at 1kOhm: 3.30mA</w:t>
      </w:r>
    </w:p>
    <w:p>
      <w:pPr>
        <w:pStyle w:val="ListParagraph"/>
        <w:numPr>
          <w:ilvl w:val="0"/>
          <w:numId w:val="3"/>
        </w:numPr>
      </w:pPr>
      <w:r>
        <w:rPr>
          <w:rFonts w:ascii="Calibri" w:cs="Calibri" w:eastAsia="Calibri" w:hAnsi="Calibri"/>
          <w:sz w:val="22"/>
          <w:szCs w:val="22"/>
        </w:rPr>
        <w:t xml:space="preserve">Input current: 8.39mA (includes regulator quiescent current of ~5mA)</w:t>
      </w:r>
    </w:p>
    <w:p>
      <w:pPr>
        <w:pStyle w:val="ListParagraph"/>
        <w:numPr>
          <w:ilvl w:val="0"/>
          <w:numId w:val="3"/>
        </w:numPr>
      </w:pPr>
      <w:r>
        <w:rPr>
          <w:rFonts w:ascii="Calibri" w:cs="Calibri" w:eastAsia="Calibri" w:hAnsi="Calibri"/>
          <w:sz w:val="22"/>
          <w:szCs w:val="22"/>
        </w:rPr>
        <w:t xml:space="preserve">These values match the AMS1117-3.3 datasheet spec exactly</w:t>
      </w:r>
    </w:p>
    <w:p>
      <w:r>
        <w:t xml:space="preserve"/>
      </w:r>
    </w:p>
    <w:p>
      <w:pPr>
        <w:shd w:fill="FFF8E1" w:val="clear"/>
        <w:ind w:left="240"/>
      </w:pPr>
      <w:r>
        <w:rPr>
          <w:rFonts w:ascii="Calibri" w:cs="Calibri" w:eastAsia="Calibri" w:hAnsi="Calibri"/>
          <w:b/>
          <w:bCs/>
          <w:color w:val="2471A3"/>
          <w:sz w:val="22"/>
          <w:szCs w:val="22"/>
        </w:rPr>
        <w:t xml:space="preserve">  On the real hardware: if V_OUT_3V3 reads outside 3.28-3.32V, check that AMS1117 input is above 4.75V (minimum dropout). USB power is typically 4.8-5.2V which is adequate.</w:t>
      </w:r>
    </w:p>
    <w:p>
      <w:r>
        <w:t xml:space="preserve"/>
      </w:r>
    </w:p>
    <w:p>
      <w:pPr>
        <w:pStyle w:val="Heading2"/>
      </w:pPr>
      <w:r>
        <w:t xml:space="preserve">B.2 — Simulation 2: LC Resonator (Already Correct, Minor Enhancement)</w:t>
      </w:r>
    </w:p>
    <w:p>
      <w:r>
        <w:rPr>
          <w:rFonts w:ascii="Calibri" w:cs="Calibri" w:eastAsia="Calibri" w:hAnsi="Calibri"/>
          <w:sz w:val="22"/>
          <w:szCs w:val="22"/>
        </w:rPr>
        <w:t xml:space="preserve">Your LC resonator simulation is correct. f0 = 555.61 kHz (target: 556 kHz, error = 0.07%). The Lorentzian peak shape is clean and well-defined. The following enhancement adds the inductor's real-world DCR to get a more realistic Q estimate.</w:t>
      </w:r>
    </w:p>
    <w:p>
      <w:r>
        <w:t xml:space="preserve"/>
      </w:r>
    </w:p>
    <w:p>
      <w:pPr>
        <w:pStyle w:val="Heading3"/>
      </w:pPr>
      <w:r>
        <w:t xml:space="preserve">Adding Inductor DCR (Bourns SRR1280 = 0.5 Ohm)</w:t>
      </w:r>
    </w:p>
    <w:p>
      <w:pPr>
        <w:pStyle w:val="ListParagraph"/>
        <w:numPr>
          <w:ilvl w:val="0"/>
          <w:numId w:val="2"/>
        </w:numPr>
      </w:pPr>
      <w:r>
        <w:rPr>
          <w:rFonts w:ascii="Calibri" w:cs="Calibri" w:eastAsia="Calibri" w:hAnsi="Calibri"/>
          <w:sz w:val="22"/>
          <w:szCs w:val="22"/>
        </w:rPr>
        <w:t xml:space="preserve">Double-click L1 on the LC resonator schematic.</w:t>
      </w:r>
    </w:p>
    <w:p>
      <w:pPr>
        <w:pStyle w:val="ListParagraph"/>
        <w:numPr>
          <w:ilvl w:val="0"/>
          <w:numId w:val="2"/>
        </w:numPr>
      </w:pPr>
      <w:r>
        <w:rPr>
          <w:rFonts w:ascii="Calibri" w:cs="Calibri" w:eastAsia="Calibri" w:hAnsi="Calibri"/>
          <w:sz w:val="22"/>
          <w:szCs w:val="22"/>
        </w:rPr>
        <w:t xml:space="preserve">In the Inductance field, verify value is 10u.</w:t>
      </w:r>
    </w:p>
    <w:p>
      <w:pPr>
        <w:pStyle w:val="ListParagraph"/>
        <w:numPr>
          <w:ilvl w:val="0"/>
          <w:numId w:val="2"/>
        </w:numPr>
      </w:pPr>
      <w:r>
        <w:rPr>
          <w:rFonts w:ascii="Calibri" w:cs="Calibri" w:eastAsia="Calibri" w:hAnsi="Calibri"/>
          <w:sz w:val="22"/>
          <w:szCs w:val="22"/>
        </w:rPr>
        <w:t xml:space="preserve">In the Series Resistance (Rser) field, type 0.5. This models the 0.5 Ohm DC resistance of the Bourns SRR1280.</w:t>
      </w:r>
    </w:p>
    <w:p>
      <w:pPr>
        <w:pStyle w:val="ListParagraph"/>
        <w:numPr>
          <w:ilvl w:val="0"/>
          <w:numId w:val="2"/>
        </w:numPr>
      </w:pPr>
      <w:r>
        <w:rPr>
          <w:rFonts w:ascii="Calibri" w:cs="Calibri" w:eastAsia="Calibri" w:hAnsi="Calibri"/>
          <w:sz w:val="22"/>
          <w:szCs w:val="22"/>
        </w:rPr>
        <w:t xml:space="preserve">Click OK and re-run the AC simulation.</w:t>
      </w:r>
    </w:p>
    <w:p>
      <w:pPr>
        <w:pStyle w:val="ListParagraph"/>
        <w:numPr>
          <w:ilvl w:val="0"/>
          <w:numId w:val="2"/>
        </w:numPr>
      </w:pPr>
      <w:r>
        <w:rPr>
          <w:rFonts w:ascii="Calibri" w:cs="Calibri" w:eastAsia="Calibri" w:hAnsi="Calibri"/>
          <w:sz w:val="22"/>
          <w:szCs w:val="22"/>
        </w:rPr>
        <w:t xml:space="preserve">In the waveform viewer, right-click the cursor panel. Enable Cursor 2. Place Cursor 1 at the peak. Place Cursor 2 at the -3dB point (where Magnitude = peak - 3dB). The frequency difference between them is your bandwidth BW.</w:t>
      </w:r>
    </w:p>
    <w:p>
      <w:pPr>
        <w:pStyle w:val="ListParagraph"/>
        <w:numPr>
          <w:ilvl w:val="0"/>
          <w:numId w:val="2"/>
        </w:numPr>
      </w:pPr>
      <w:r>
        <w:rPr>
          <w:rFonts w:ascii="Calibri" w:cs="Calibri" w:eastAsia="Calibri" w:hAnsi="Calibri"/>
          <w:sz w:val="22"/>
          <w:szCs w:val="22"/>
        </w:rPr>
        <w:t xml:space="preserve">Calculate Q = f0 / BW. With Rser=0.5 Ohm, you will see Q drop from the ideal case. The document targets Q &gt;= 25 minimum. Note: the 10kOhm R_TAP resistor dominates loading — its effect is already included in your simulation.</w:t>
      </w:r>
    </w:p>
    <w:p>
      <w:r>
        <w:t xml:space="preserve"/>
      </w:r>
    </w:p>
    <w:p>
      <w:pPr>
        <w:shd w:fill="FFF8E1" w:val="clear"/>
        <w:ind w:left="240"/>
      </w:pPr>
      <w:r>
        <w:rPr>
          <w:rFonts w:ascii="Calibri" w:cs="Calibri" w:eastAsia="Calibri" w:hAnsi="Calibri"/>
          <w:b/>
          <w:bCs/>
          <w:color w:val="E67E22"/>
          <w:sz w:val="22"/>
          <w:szCs w:val="22"/>
        </w:rPr>
        <w:t xml:space="preserve">  Expected result with Rser=0.5: Q will be approximately 30-45 depending on exact component values. If Q &lt; 25, the peak will be too broad for reliable resonance detection. This is acceptable in simulation — real hardware Q may differ slightly.</w:t>
      </w:r>
    </w:p>
    <w:p>
      <w:r>
        <w:t xml:space="preserve"/>
      </w:r>
    </w:p>
    <w:p>
      <w:pPr>
        <w:pStyle w:val="Heading2"/>
      </w:pPr>
      <w:r>
        <w:t xml:space="preserve">B.3 — Simulation 3: Envelope Detector (Fixed per Part A)</w:t>
      </w:r>
    </w:p>
    <w:p>
      <w:r>
        <w:rPr>
          <w:rFonts w:ascii="Calibri" w:cs="Calibri" w:eastAsia="Calibri" w:hAnsi="Calibri"/>
          <w:sz w:val="22"/>
          <w:szCs w:val="22"/>
        </w:rPr>
        <w:t xml:space="preserve">After applying all four fixes from Part A, your corrected envelope detector simulation will produce the results documented in Section A.6. This section provides the complete corrected schematic description for reference.</w:t>
      </w:r>
    </w:p>
    <w:p>
      <w:r>
        <w:t xml:space="preserve"/>
      </w:r>
    </w:p>
    <w:p>
      <w:pPr>
        <w:pStyle w:val="Heading3"/>
      </w:pPr>
      <w:r>
        <w:t xml:space="preserve">Complete Corrected Schematic — Component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200"/>
        <w:gridCol w:w="5560"/>
      </w:tblGrid>
      <w:t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Ref</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c>
          <w:tcPr>
            <w:tcW w:type="dxa" w:w="5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Connections</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V_RF</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Voltage source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SINE(0 1.5 556000)</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Left terminal: GND. Right terminal: wire to R_ISO left end.</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R_ISO</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Resistor</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10k</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Left end: V_RF right terminal. Right end: D1 Anode.</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D1</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Diode (Prefix=D)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BAT54_MOD</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Anode: R_ISO right end. Cathode: node RECT_OUT.</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C_HOLD</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Capacitor</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100n</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Top: node RECT_OUT. Bottom: GND.</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R_LP</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Resistor</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33k</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Left end: node RECT_OUT. Right end: node LPF_OUT.</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C_LPF</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Capacitor</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100n</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Top: node LPF_OUT. Bottom: GND.</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U2 IN+</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LT1057 non-inv. input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Connect to node LPF_OUT.</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U2 IN-</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LT1057 inverting input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Short wire directly to U2 OUT. This IS the feedback wire.</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U2 OUT</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LT1057 output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Connect to: U2 IN- (feedback), R_LOAD top, net label ENVELOPE_OUT.</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U2 V+</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LT1057 positive supply</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Connect to V1 positive terminal ONLY.</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U2 V-</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LT1057 negative supply</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Connect to GND symbol.</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V1</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DC supply</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3.3</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Positive: U2 V+ only. Negative: GND. NO other connections.</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R_LOAD</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Resistor</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100</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Top: ENVELOPE_OUT. Bottom: GND. Simulates ADC input impedance.</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.model</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SPICE directive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BAT54_MOD D(...)</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Paste: .model BAT54_MOD D(Is=1e-6 N=1.05 Vj=0.35 M=0.45 Rs=5)</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.tran</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Simulation command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 20m 0 1n</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Run for 20ms, start at 0, max timestep 1ns.</w:t>
            </w:r>
          </w:p>
        </w:tc>
      </w:tr>
    </w:tbl>
    <w:p>
      <w:r>
        <w:t xml:space="preserve"/>
      </w:r>
    </w:p>
    <w:p>
      <w:pPr>
        <w:pStyle w:val="Heading3"/>
      </w:pPr>
      <w:r>
        <w:t xml:space="preserve">Step-by-Step Wiring Order (Build the Schematic in This Sequence)</w:t>
      </w:r>
    </w:p>
    <w:p>
      <w:pPr>
        <w:pStyle w:val="ListParagraph"/>
        <w:numPr>
          <w:ilvl w:val="0"/>
          <w:numId w:val="2"/>
        </w:numPr>
      </w:pPr>
      <w:r>
        <w:rPr>
          <w:rFonts w:ascii="Calibri" w:cs="Calibri" w:eastAsia="Calibri" w:hAnsi="Calibri"/>
          <w:sz w:val="22"/>
          <w:szCs w:val="22"/>
        </w:rPr>
        <w:t xml:space="preserve">Place V_RF (sine source). Set value to SINE(0 1.5 556000). V_RF negative terminal to GND.</w:t>
      </w:r>
    </w:p>
    <w:p>
      <w:pPr>
        <w:pStyle w:val="ListParagraph"/>
        <w:numPr>
          <w:ilvl w:val="0"/>
          <w:numId w:val="2"/>
        </w:numPr>
      </w:pPr>
      <w:r>
        <w:rPr>
          <w:rFonts w:ascii="Calibri" w:cs="Calibri" w:eastAsia="Calibri" w:hAnsi="Calibri"/>
          <w:sz w:val="22"/>
          <w:szCs w:val="22"/>
        </w:rPr>
        <w:t xml:space="preserve">Place R_ISO (10k) to the right of V_RF. Connect its left terminal to V_RF positive terminal with a wire.</w:t>
      </w:r>
    </w:p>
    <w:p>
      <w:pPr>
        <w:pStyle w:val="ListParagraph"/>
        <w:numPr>
          <w:ilvl w:val="0"/>
          <w:numId w:val="2"/>
        </w:numPr>
      </w:pPr>
      <w:r>
        <w:rPr>
          <w:rFonts w:ascii="Calibri" w:cs="Calibri" w:eastAsia="Calibri" w:hAnsi="Calibri"/>
          <w:sz w:val="22"/>
          <w:szCs w:val="22"/>
        </w:rPr>
        <w:t xml:space="preserve">Place D1 (press D — generic diode). Set Value=BAT54_MOD. Place to right of R_ISO. Connect Anode to R_ISO right end.</w:t>
      </w:r>
    </w:p>
    <w:p>
      <w:pPr>
        <w:pStyle w:val="ListParagraph"/>
        <w:numPr>
          <w:ilvl w:val="0"/>
          <w:numId w:val="2"/>
        </w:numPr>
      </w:pPr>
      <w:r>
        <w:rPr>
          <w:rFonts w:ascii="Calibri" w:cs="Calibri" w:eastAsia="Calibri" w:hAnsi="Calibri"/>
          <w:sz w:val="22"/>
          <w:szCs w:val="22"/>
        </w:rPr>
        <w:t xml:space="preserve">At D1 Cathode, start a wire going right and down to form node RECT_OUT. Place C_HOLD (100n) from RECT_OUT downward to GND.</w:t>
      </w:r>
    </w:p>
    <w:p>
      <w:pPr>
        <w:pStyle w:val="ListParagraph"/>
        <w:numPr>
          <w:ilvl w:val="0"/>
          <w:numId w:val="2"/>
        </w:numPr>
      </w:pPr>
      <w:r>
        <w:rPr>
          <w:rFonts w:ascii="Calibri" w:cs="Calibri" w:eastAsia="Calibri" w:hAnsi="Calibri"/>
          <w:sz w:val="22"/>
          <w:szCs w:val="22"/>
        </w:rPr>
        <w:t xml:space="preserve">Place R_LP (33k) to the right of RECT_OUT. Connect its left terminal to RECT_OUT.</w:t>
      </w:r>
    </w:p>
    <w:p>
      <w:pPr>
        <w:pStyle w:val="ListParagraph"/>
        <w:numPr>
          <w:ilvl w:val="0"/>
          <w:numId w:val="2"/>
        </w:numPr>
      </w:pPr>
      <w:r>
        <w:rPr>
          <w:rFonts w:ascii="Calibri" w:cs="Calibri" w:eastAsia="Calibri" w:hAnsi="Calibri"/>
          <w:sz w:val="22"/>
          <w:szCs w:val="22"/>
        </w:rPr>
        <w:t xml:space="preserve">At R_LP right terminal, form node LPF_OUT. Place C_LPF (100n) from LPF_OUT downward to GND.</w:t>
      </w:r>
    </w:p>
    <w:p>
      <w:pPr>
        <w:pStyle w:val="ListParagraph"/>
        <w:numPr>
          <w:ilvl w:val="0"/>
          <w:numId w:val="2"/>
        </w:numPr>
      </w:pPr>
      <w:r>
        <w:rPr>
          <w:rFonts w:ascii="Calibri" w:cs="Calibri" w:eastAsia="Calibri" w:hAnsi="Calibri"/>
          <w:sz w:val="22"/>
          <w:szCs w:val="22"/>
        </w:rPr>
        <w:t xml:space="preserve">Place LT1057 op-amp to the right. Press F or Edit &gt; Component, search LT1057.</w:t>
      </w:r>
    </w:p>
    <w:p>
      <w:pPr>
        <w:pStyle w:val="ListParagraph"/>
        <w:numPr>
          <w:ilvl w:val="0"/>
          <w:numId w:val="2"/>
        </w:numPr>
      </w:pPr>
      <w:r>
        <w:rPr>
          <w:rFonts w:ascii="Calibri" w:cs="Calibri" w:eastAsia="Calibri" w:hAnsi="Calibri"/>
          <w:sz w:val="22"/>
          <w:szCs w:val="22"/>
        </w:rPr>
        <w:t xml:space="preserve">Connect U2 IN+ (lower-left pin) to node LPF_OUT with a wire.</w:t>
      </w:r>
    </w:p>
    <w:p>
      <w:pPr>
        <w:pStyle w:val="ListParagraph"/>
        <w:numPr>
          <w:ilvl w:val="0"/>
          <w:numId w:val="2"/>
        </w:numPr>
      </w:pPr>
      <w:r>
        <w:rPr>
          <w:rFonts w:ascii="Calibri" w:cs="Calibri" w:eastAsia="Calibri" w:hAnsi="Calibri"/>
          <w:sz w:val="22"/>
          <w:szCs w:val="22"/>
        </w:rPr>
        <w:t xml:space="preserve">Connect U2 OUT (right pin) rightward. Place R_LOAD (100 Ohm) from this point downward to GND. Label this node ENVELOPE_OUT.</w:t>
      </w:r>
    </w:p>
    <w:p>
      <w:pPr>
        <w:pStyle w:val="ListParagraph"/>
        <w:numPr>
          <w:ilvl w:val="0"/>
          <w:numId w:val="2"/>
        </w:numPr>
      </w:pPr>
      <w:r>
        <w:rPr>
          <w:rFonts w:ascii="Calibri" w:cs="Calibri" w:eastAsia="Calibri" w:hAnsi="Calibri"/>
          <w:sz w:val="22"/>
          <w:szCs w:val="22"/>
        </w:rPr>
        <w:t xml:space="preserve">THIS IS THE CRITICAL STEP: Draw a wire from U2 OUT upward and leftward to U2 IN- (upper-left pin). This is the feedback wire. Confirm both ends are on their respective pins.</w:t>
      </w:r>
    </w:p>
    <w:p>
      <w:pPr>
        <w:pStyle w:val="ListParagraph"/>
        <w:numPr>
          <w:ilvl w:val="0"/>
          <w:numId w:val="2"/>
        </w:numPr>
      </w:pPr>
      <w:r>
        <w:rPr>
          <w:rFonts w:ascii="Calibri" w:cs="Calibri" w:eastAsia="Calibri" w:hAnsi="Calibri"/>
          <w:sz w:val="22"/>
          <w:szCs w:val="22"/>
        </w:rPr>
        <w:t xml:space="preserve">Place V1 (3.3V DC source). Connect V1 positive terminal upward to U2 V+ pin only. Connect V1 negative terminal to GND. V1 connects to nothing else.</w:t>
      </w:r>
    </w:p>
    <w:p>
      <w:pPr>
        <w:pStyle w:val="ListParagraph"/>
        <w:numPr>
          <w:ilvl w:val="0"/>
          <w:numId w:val="2"/>
        </w:numPr>
      </w:pPr>
      <w:r>
        <w:rPr>
          <w:rFonts w:ascii="Calibri" w:cs="Calibri" w:eastAsia="Calibri" w:hAnsi="Calibri"/>
          <w:sz w:val="22"/>
          <w:szCs w:val="22"/>
        </w:rPr>
        <w:t xml:space="preserve">Place GND symbol on U2 V- pin.</w:t>
      </w:r>
    </w:p>
    <w:p>
      <w:pPr>
        <w:pStyle w:val="ListParagraph"/>
        <w:numPr>
          <w:ilvl w:val="0"/>
          <w:numId w:val="2"/>
        </w:numPr>
      </w:pPr>
      <w:r>
        <w:rPr>
          <w:rFonts w:ascii="Calibri" w:cs="Calibri" w:eastAsia="Calibri" w:hAnsi="Calibri"/>
          <w:sz w:val="22"/>
          <w:szCs w:val="22"/>
        </w:rPr>
        <w:t xml:space="preserve">Press S and type .model BAT54_MOD D(Is=1e-6 N=1.05 Vj=0.35 M=0.45 Rs=5). Select SPICE directive. Click OK and place on canvas.</w:t>
      </w:r>
    </w:p>
    <w:p>
      <w:pPr>
        <w:pStyle w:val="ListParagraph"/>
        <w:numPr>
          <w:ilvl w:val="0"/>
          <w:numId w:val="2"/>
        </w:numPr>
      </w:pPr>
      <w:r>
        <w:rPr>
          <w:rFonts w:ascii="Calibri" w:cs="Calibri" w:eastAsia="Calibri" w:hAnsi="Calibri"/>
          <w:sz w:val="22"/>
          <w:szCs w:val="22"/>
        </w:rPr>
        <w:t xml:space="preserve">Press S and type .tran 0 20m 0 1n. Select SPICE directive. Click OK and place on canvas.</w:t>
      </w:r>
    </w:p>
    <w:p>
      <w:pPr>
        <w:pStyle w:val="ListParagraph"/>
        <w:numPr>
          <w:ilvl w:val="0"/>
          <w:numId w:val="2"/>
        </w:numPr>
      </w:pPr>
      <w:r>
        <w:rPr>
          <w:rFonts w:ascii="Calibri" w:cs="Calibri" w:eastAsia="Calibri" w:hAnsi="Calibri"/>
          <w:sz w:val="22"/>
          <w:szCs w:val="22"/>
        </w:rPr>
        <w:t xml:space="preserve">Press F9 to run. Click on ENVELOPE_OUT wire to probe.</w:t>
      </w:r>
    </w:p>
    <w:p>
      <w:r>
        <w:t xml:space="preserve"/>
      </w:r>
    </w:p>
    <w:p>
      <w:pPr>
        <w:pStyle w:val="Heading2"/>
      </w:pPr>
      <w:r>
        <w:t xml:space="preserve">B.4 — Quick-Check Netlist</w:t>
      </w:r>
    </w:p>
    <w:p>
      <w:r>
        <w:rPr>
          <w:rFonts w:ascii="Calibri" w:cs="Calibri" w:eastAsia="Calibri" w:hAnsi="Calibri"/>
          <w:sz w:val="22"/>
          <w:szCs w:val="22"/>
        </w:rPr>
        <w:t xml:space="preserve">Before running, go to View &gt; SPICE Netlist. Your netlist should contain lines matching this pattern:</w:t>
      </w:r>
    </w:p>
    <w:p>
      <w:pPr>
        <w:shd w:fill="1E1E1E" w:val="clear"/>
        <w:spacing w:after="0" w:before="0"/>
        <w:ind w:left="360"/>
      </w:pPr>
      <w:r>
        <w:rPr>
          <w:rFonts w:ascii="Courier New" w:cs="Courier New" w:eastAsia="Courier New" w:hAnsi="Courier New"/>
          <w:color w:val="7EC8E3"/>
          <w:sz w:val="19"/>
          <w:szCs w:val="19"/>
        </w:rPr>
        <w:t xml:space="preserve">* ARCS Envelope Detector</w:t>
      </w:r>
    </w:p>
    <w:p>
      <w:pPr>
        <w:shd w:fill="1E1E1E" w:val="clear"/>
        <w:spacing w:after="0" w:before="0"/>
        <w:ind w:left="360"/>
      </w:pPr>
      <w:r>
        <w:rPr>
          <w:rFonts w:ascii="Courier New" w:cs="Courier New" w:eastAsia="Courier New" w:hAnsi="Courier New"/>
          <w:color w:val="7EC8E3"/>
          <w:sz w:val="19"/>
          <w:szCs w:val="19"/>
        </w:rPr>
        <w:t xml:space="preserve">V_RF N001 0 SINE(0 1.5 556000)</w:t>
      </w:r>
    </w:p>
    <w:p>
      <w:pPr>
        <w:shd w:fill="1E1E1E" w:val="clear"/>
        <w:spacing w:after="0" w:before="0"/>
        <w:ind w:left="360"/>
      </w:pPr>
      <w:r>
        <w:rPr>
          <w:rFonts w:ascii="Courier New" w:cs="Courier New" w:eastAsia="Courier New" w:hAnsi="Courier New"/>
          <w:color w:val="7EC8E3"/>
          <w:sz w:val="19"/>
          <w:szCs w:val="19"/>
        </w:rPr>
        <w:t xml:space="preserve">R_ISO N001 N002 10k</w:t>
      </w:r>
    </w:p>
    <w:p>
      <w:pPr>
        <w:shd w:fill="1E1E1E" w:val="clear"/>
        <w:spacing w:after="0" w:before="0"/>
        <w:ind w:left="360"/>
      </w:pPr>
      <w:r>
        <w:rPr>
          <w:rFonts w:ascii="Courier New" w:cs="Courier New" w:eastAsia="Courier New" w:hAnsi="Courier New"/>
          <w:color w:val="7EC8E3"/>
          <w:sz w:val="19"/>
          <w:szCs w:val="19"/>
        </w:rPr>
        <w:t xml:space="preserve">D_D1 N002 N003 BAT54_MOD</w:t>
      </w:r>
    </w:p>
    <w:p>
      <w:pPr>
        <w:shd w:fill="1E1E1E" w:val="clear"/>
        <w:spacing w:after="0" w:before="0"/>
        <w:ind w:left="360"/>
      </w:pPr>
      <w:r>
        <w:rPr>
          <w:rFonts w:ascii="Courier New" w:cs="Courier New" w:eastAsia="Courier New" w:hAnsi="Courier New"/>
          <w:color w:val="7EC8E3"/>
          <w:sz w:val="19"/>
          <w:szCs w:val="19"/>
        </w:rPr>
        <w:t xml:space="preserve">C_HOLD N003 0 100n</w:t>
      </w:r>
    </w:p>
    <w:p>
      <w:pPr>
        <w:shd w:fill="1E1E1E" w:val="clear"/>
        <w:spacing w:after="0" w:before="0"/>
        <w:ind w:left="360"/>
      </w:pPr>
      <w:r>
        <w:rPr>
          <w:rFonts w:ascii="Courier New" w:cs="Courier New" w:eastAsia="Courier New" w:hAnsi="Courier New"/>
          <w:color w:val="7EC8E3"/>
          <w:sz w:val="19"/>
          <w:szCs w:val="19"/>
        </w:rPr>
        <w:t xml:space="preserve">R_LP N003 N004 33k</w:t>
      </w:r>
    </w:p>
    <w:p>
      <w:pPr>
        <w:shd w:fill="1E1E1E" w:val="clear"/>
        <w:spacing w:after="0" w:before="0"/>
        <w:ind w:left="360"/>
      </w:pPr>
      <w:r>
        <w:rPr>
          <w:rFonts w:ascii="Courier New" w:cs="Courier New" w:eastAsia="Courier New" w:hAnsi="Courier New"/>
          <w:color w:val="7EC8E3"/>
          <w:sz w:val="19"/>
          <w:szCs w:val="19"/>
        </w:rPr>
        <w:t xml:space="preserve">C_LPF N004 0 100n</w:t>
      </w:r>
    </w:p>
    <w:p>
      <w:pPr>
        <w:shd w:fill="1E1E1E" w:val="clear"/>
        <w:spacing w:after="0" w:before="0"/>
        <w:ind w:left="360"/>
      </w:pPr>
      <w:r>
        <w:rPr>
          <w:rFonts w:ascii="Courier New" w:cs="Courier New" w:eastAsia="Courier New" w:hAnsi="Courier New"/>
          <w:color w:val="7EC8E3"/>
          <w:sz w:val="19"/>
          <w:szCs w:val="19"/>
        </w:rPr>
        <w:t xml:space="preserve">XV2 N005 N004 N006 0 N006 LT1057</w:t>
      </w:r>
    </w:p>
    <w:p>
      <w:pPr>
        <w:shd w:fill="1E1E1E" w:val="clear"/>
        <w:spacing w:after="0" w:before="0"/>
        <w:ind w:left="360"/>
      </w:pPr>
      <w:r>
        <w:rPr>
          <w:rFonts w:ascii="Courier New" w:cs="Courier New" w:eastAsia="Courier New" w:hAnsi="Courier New"/>
          <w:color w:val="7EC8E3"/>
          <w:sz w:val="19"/>
          <w:szCs w:val="19"/>
        </w:rPr>
        <w:t xml:space="preserve">R_LOAD N006 0 100</w:t>
      </w:r>
    </w:p>
    <w:p>
      <w:pPr>
        <w:shd w:fill="1E1E1E" w:val="clear"/>
        <w:spacing w:after="0" w:before="0"/>
        <w:ind w:left="360"/>
      </w:pPr>
      <w:r>
        <w:rPr>
          <w:rFonts w:ascii="Courier New" w:cs="Courier New" w:eastAsia="Courier New" w:hAnsi="Courier New"/>
          <w:color w:val="7EC8E3"/>
          <w:sz w:val="19"/>
          <w:szCs w:val="19"/>
        </w:rPr>
        <w:t xml:space="preserve">V1 N005 0 3.3</w:t>
      </w:r>
    </w:p>
    <w:p>
      <w:pPr>
        <w:shd w:fill="1E1E1E" w:val="clear"/>
        <w:spacing w:after="0" w:before="0"/>
        <w:ind w:left="360"/>
      </w:pPr>
      <w:r>
        <w:rPr>
          <w:rFonts w:ascii="Courier New" w:cs="Courier New" w:eastAsia="Courier New" w:hAnsi="Courier New"/>
          <w:color w:val="7EC8E3"/>
          <w:sz w:val="19"/>
          <w:szCs w:val="19"/>
        </w:rPr>
        <w:t xml:space="preserve">.model BAT54_MOD D(Is=1e-6 N=1.05 Vj=0.35 M=0.45 Rs=5)</w:t>
      </w:r>
    </w:p>
    <w:p>
      <w:pPr>
        <w:shd w:fill="1E1E1E" w:val="clear"/>
        <w:spacing w:after="0" w:before="0"/>
        <w:ind w:left="360"/>
      </w:pPr>
      <w:r>
        <w:rPr>
          <w:rFonts w:ascii="Courier New" w:cs="Courier New" w:eastAsia="Courier New" w:hAnsi="Courier New"/>
          <w:color w:val="7EC8E3"/>
          <w:sz w:val="19"/>
          <w:szCs w:val="19"/>
        </w:rPr>
        <w:t xml:space="preserve">.tran 0 20m 0 1n</w:t>
      </w:r>
    </w:p>
    <w:p>
      <w:r>
        <w:t xml:space="preserve"/>
      </w:r>
    </w:p>
    <w:p>
      <w:pPr>
        <w:shd w:fill="FFF8E1" w:val="clear"/>
        <w:ind w:left="240"/>
      </w:pPr>
      <w:r>
        <w:rPr>
          <w:rFonts w:ascii="Calibri" w:cs="Calibri" w:eastAsia="Calibri" w:hAnsi="Calibri"/>
          <w:b/>
          <w:bCs/>
          <w:color w:val="2471A3"/>
          <w:sz w:val="22"/>
          <w:szCs w:val="22"/>
        </w:rPr>
        <w:t xml:space="preserve">  Node numbers (N001, N002 etc.) will differ in your netlist — that is normal. The important check is: D_D1 starts with D (not X), and N006 appears on both sides of the LT1057 line (confirming the feedback wire creates the same net for IN- and OUT).</w:t>
      </w:r>
    </w:p>
    <w:p>
      <w:r>
        <w:t xml:space="preserve"/>
      </w:r>
    </w:p>
    <w:p>
      <w:r>
        <w:br w:type="page"/>
      </w:r>
    </w:p>
    <w:p>
      <w:pPr>
        <w:pStyle w:val="Heading1"/>
      </w:pPr>
      <w:r>
        <w:t xml:space="preserve">PART C — Wokwi ESP32 Simulation Guide</w:t>
      </w:r>
    </w:p>
    <w:p>
      <w:r>
        <w:rPr>
          <w:rFonts w:ascii="Calibri" w:cs="Calibri" w:eastAsia="Calibri" w:hAnsi="Calibri"/>
          <w:sz w:val="22"/>
          <w:szCs w:val="22"/>
        </w:rPr>
        <w:t xml:space="preserve">Wokwi (wokwi.com) is a free browser-based embedded systems simulator. It simulates the ESP32 microcontroller running real firmware, including GPIO, SPI buses, PWM output, and serial monitor. It does NOT simulate analog circuits — that is LTspice's job.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Capability</w:t>
            </w:r>
          </w:p>
        </w:tc>
        <w:tc>
          <w:tcPr>
            <w:tcW w:type="dxa" w:w="3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Wokwi</w:t>
            </w:r>
          </w:p>
        </w:tc>
        <w:tc>
          <w:tcPr>
            <w:tcW w:type="dxa" w:w="3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LTspice</w:t>
            </w:r>
          </w:p>
        </w:tc>
      </w:tr>
      <w:tr>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ESP32 firmware execution</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Yes — runs actual Arduino/ESP-IDF code</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w:t>
            </w:r>
          </w:p>
        </w:tc>
      </w:tr>
      <w:tr>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SPI bus simulation (VSPI, HSPI)</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Yes — real SPI transactions visible</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w:t>
            </w:r>
          </w:p>
        </w:tc>
      </w:tr>
      <w:tr>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PWM output on GPIO25</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Yes — waveform visible on scope</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w:t>
            </w:r>
          </w:p>
        </w:tc>
      </w:tr>
      <w:tr>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MCP4921 DAC (SPI-controlled)</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Yes — custom chip model available</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 (use ideal voltage source)</w:t>
            </w:r>
          </w:p>
        </w:tc>
      </w:tr>
      <w:tr>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MCP3202 ADC (SPI-controlled)</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Yes — custom chip model available</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 (use ideal resistor divider)</w:t>
            </w:r>
          </w:p>
        </w:tc>
      </w:tr>
      <w:tr>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Serial Monitor</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Yes — full UART output</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w:t>
            </w:r>
          </w:p>
        </w:tc>
      </w:tr>
      <w:tr>
        <w:tc>
          <w:tcPr>
            <w:tcW w:type="dxa" w:w="28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LC resonator at 556 kHz</w:t>
            </w:r>
          </w:p>
        </w:tc>
        <w:tc>
          <w:tcPr>
            <w:tcW w:type="dxa" w:w="30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 — analog physics not simulated</w:t>
            </w:r>
          </w:p>
        </w:tc>
        <w:tc>
          <w:tcPr>
            <w:tcW w:type="dxa" w:w="356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Yes — AC sweep, Q factor</w:t>
            </w:r>
          </w:p>
        </w:tc>
      </w:tr>
      <w:tr>
        <w:tc>
          <w:tcPr>
            <w:tcW w:type="dxa" w:w="28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Envelope detector</w:t>
            </w:r>
          </w:p>
        </w:tc>
        <w:tc>
          <w:tcPr>
            <w:tcW w:type="dxa" w:w="30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w:t>
            </w:r>
          </w:p>
        </w:tc>
        <w:tc>
          <w:tcPr>
            <w:tcW w:type="dxa" w:w="356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Yes — SPICE transient simulation</w:t>
            </w:r>
          </w:p>
        </w:tc>
      </w:tr>
      <w:tr>
        <w:tc>
          <w:tcPr>
            <w:tcW w:type="dxa" w:w="28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AMS1117 power supply</w:t>
            </w:r>
          </w:p>
        </w:tc>
        <w:tc>
          <w:tcPr>
            <w:tcW w:type="dxa" w:w="30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w:t>
            </w:r>
          </w:p>
        </w:tc>
        <w:tc>
          <w:tcPr>
            <w:tcW w:type="dxa" w:w="356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Yes — .op analysis</w:t>
            </w:r>
          </w:p>
        </w:tc>
      </w:tr>
    </w:tbl>
    <w:p>
      <w:r>
        <w:t xml:space="preserve"/>
      </w:r>
    </w:p>
    <w:p>
      <w:pPr>
        <w:shd w:fill="FFF8E1" w:val="clear"/>
        <w:ind w:left="240"/>
      </w:pPr>
      <w:r>
        <w:rPr>
          <w:rFonts w:ascii="Calibri" w:cs="Calibri" w:eastAsia="Calibri" w:hAnsi="Calibri"/>
          <w:b/>
          <w:bCs/>
          <w:color w:val="2471A3"/>
          <w:sz w:val="22"/>
          <w:szCs w:val="22"/>
        </w:rPr>
        <w:t xml:space="preserve">  Use LTspice for: power supply, LC resonator, envelope detector. Use Wokwi for: ESP32 firmware, SPI DAC/ADC communication, PWM drift injection, serial output verification.</w:t>
      </w:r>
    </w:p>
    <w:p>
      <w:r>
        <w:t xml:space="preserve"/>
      </w:r>
    </w:p>
    <w:p>
      <w:pPr>
        <w:pStyle w:val="Heading2"/>
      </w:pPr>
      <w:r>
        <w:t xml:space="preserve">C.1 — Creating a New Wokwi Project</w:t>
      </w:r>
    </w:p>
    <w:p>
      <w:pPr>
        <w:pStyle w:val="ListParagraph"/>
        <w:numPr>
          <w:ilvl w:val="0"/>
          <w:numId w:val="2"/>
        </w:numPr>
      </w:pPr>
      <w:r>
        <w:rPr>
          <w:rFonts w:ascii="Calibri" w:cs="Calibri" w:eastAsia="Calibri" w:hAnsi="Calibri"/>
          <w:sz w:val="22"/>
          <w:szCs w:val="22"/>
        </w:rPr>
        <w:t xml:space="preserve">Open your browser and go to wokwi.com.</w:t>
      </w:r>
    </w:p>
    <w:p>
      <w:pPr>
        <w:pStyle w:val="ListParagraph"/>
        <w:numPr>
          <w:ilvl w:val="0"/>
          <w:numId w:val="2"/>
        </w:numPr>
      </w:pPr>
      <w:r>
        <w:rPr>
          <w:rFonts w:ascii="Calibri" w:cs="Calibri" w:eastAsia="Calibri" w:hAnsi="Calibri"/>
          <w:sz w:val="22"/>
          <w:szCs w:val="22"/>
        </w:rPr>
        <w:t xml:space="preserve">Click Start New Project.</w:t>
      </w:r>
    </w:p>
    <w:p>
      <w:pPr>
        <w:pStyle w:val="ListParagraph"/>
        <w:numPr>
          <w:ilvl w:val="0"/>
          <w:numId w:val="2"/>
        </w:numPr>
      </w:pPr>
      <w:r>
        <w:rPr>
          <w:rFonts w:ascii="Calibri" w:cs="Calibri" w:eastAsia="Calibri" w:hAnsi="Calibri"/>
          <w:sz w:val="22"/>
          <w:szCs w:val="22"/>
        </w:rPr>
        <w:t xml:space="preserve">Select ESP32 from the board list. A new project opens with an empty Arduino sketch and an ESP32 board graphic.</w:t>
      </w:r>
    </w:p>
    <w:p>
      <w:pPr>
        <w:pStyle w:val="ListParagraph"/>
        <w:numPr>
          <w:ilvl w:val="0"/>
          <w:numId w:val="2"/>
        </w:numPr>
      </w:pPr>
      <w:r>
        <w:rPr>
          <w:rFonts w:ascii="Calibri" w:cs="Calibri" w:eastAsia="Calibri" w:hAnsi="Calibri"/>
          <w:sz w:val="22"/>
          <w:szCs w:val="22"/>
        </w:rPr>
        <w:t xml:space="preserve">In the editor, you will see two panes: the code editor (left) and the schematic/diagram editor (right). The schematic is stored as a diagram.json file — click the diagram.json tab to see the raw connections.</w:t>
      </w:r>
    </w:p>
    <w:p>
      <w:pPr>
        <w:pStyle w:val="ListParagraph"/>
        <w:numPr>
          <w:ilvl w:val="0"/>
          <w:numId w:val="2"/>
        </w:numPr>
      </w:pPr>
      <w:r>
        <w:rPr>
          <w:rFonts w:ascii="Calibri" w:cs="Calibri" w:eastAsia="Calibri" w:hAnsi="Calibri"/>
          <w:sz w:val="22"/>
          <w:szCs w:val="22"/>
        </w:rPr>
        <w:t xml:space="preserve">Save the project by clicking the floppy disk icon or pressing Ctrl+S. Give it the name ARCS_ESP32_V4.</w:t>
      </w:r>
    </w:p>
    <w:p>
      <w:r>
        <w:t xml:space="preserve"/>
      </w:r>
    </w:p>
    <w:p>
      <w:pPr>
        <w:pStyle w:val="Heading2"/>
      </w:pPr>
      <w:r>
        <w:t xml:space="preserve">C.2 — Adding Components in Wokwi</w:t>
      </w:r>
    </w:p>
    <w:p>
      <w:pPr>
        <w:pStyle w:val="Heading3"/>
      </w:pPr>
      <w:r>
        <w:t xml:space="preserve">Adding the MCP4921 DAC</w:t>
      </w:r>
    </w:p>
    <w:p>
      <w:pPr>
        <w:pStyle w:val="ListParagraph"/>
        <w:numPr>
          <w:ilvl w:val="0"/>
          <w:numId w:val="2"/>
        </w:numPr>
      </w:pPr>
      <w:r>
        <w:rPr>
          <w:rFonts w:ascii="Calibri" w:cs="Calibri" w:eastAsia="Calibri" w:hAnsi="Calibri"/>
          <w:sz w:val="22"/>
          <w:szCs w:val="22"/>
        </w:rPr>
        <w:t xml:space="preserve">In the schematic panel, click the plus (+) button to add a component.</w:t>
      </w:r>
    </w:p>
    <w:p>
      <w:pPr>
        <w:pStyle w:val="ListParagraph"/>
        <w:numPr>
          <w:ilvl w:val="0"/>
          <w:numId w:val="2"/>
        </w:numPr>
      </w:pPr>
      <w:r>
        <w:rPr>
          <w:rFonts w:ascii="Calibri" w:cs="Calibri" w:eastAsia="Calibri" w:hAnsi="Calibri"/>
          <w:sz w:val="22"/>
          <w:szCs w:val="22"/>
        </w:rPr>
        <w:t xml:space="preserve">In the search box, type MCP4921. Select MCP4921 from the results. It appears on the schematic.</w:t>
      </w:r>
    </w:p>
    <w:p>
      <w:pPr>
        <w:pStyle w:val="ListParagraph"/>
        <w:numPr>
          <w:ilvl w:val="0"/>
          <w:numId w:val="2"/>
        </w:numPr>
      </w:pPr>
      <w:r>
        <w:rPr>
          <w:rFonts w:ascii="Calibri" w:cs="Calibri" w:eastAsia="Calibri" w:hAnsi="Calibri"/>
          <w:sz w:val="22"/>
          <w:szCs w:val="22"/>
        </w:rPr>
        <w:t xml:space="preserve">Drag it to the right of the ESP32 board.</w:t>
      </w:r>
    </w:p>
    <w:p>
      <w:pPr>
        <w:pStyle w:val="Heading3"/>
      </w:pPr>
      <w:r>
        <w:t xml:space="preserve">Adding the MCP3202 ADC</w:t>
      </w:r>
    </w:p>
    <w:p>
      <w:pPr>
        <w:pStyle w:val="ListParagraph"/>
        <w:numPr>
          <w:ilvl w:val="0"/>
          <w:numId w:val="2"/>
        </w:numPr>
      </w:pPr>
      <w:r>
        <w:rPr>
          <w:rFonts w:ascii="Calibri" w:cs="Calibri" w:eastAsia="Calibri" w:hAnsi="Calibri"/>
          <w:sz w:val="22"/>
          <w:szCs w:val="22"/>
        </w:rPr>
        <w:t xml:space="preserve">Click + again. Search for MCP3202. Select it and place it below the MCP4921.</w:t>
      </w:r>
    </w:p>
    <w:p>
      <w:pPr>
        <w:pStyle w:val="Heading3"/>
      </w:pPr>
      <w:r>
        <w:t xml:space="preserve">Adding a Logic Analyser (for SPI verification)</w:t>
      </w:r>
    </w:p>
    <w:p>
      <w:pPr>
        <w:pStyle w:val="ListParagraph"/>
        <w:numPr>
          <w:ilvl w:val="0"/>
          <w:numId w:val="2"/>
        </w:numPr>
      </w:pPr>
      <w:r>
        <w:rPr>
          <w:rFonts w:ascii="Calibri" w:cs="Calibri" w:eastAsia="Calibri" w:hAnsi="Calibri"/>
          <w:sz w:val="22"/>
          <w:szCs w:val="22"/>
        </w:rPr>
        <w:t xml:space="preserve">Click +. Search for Logic Analyzer. Add it to the schematic. This lets you see exact SPI clock, data, and chip-select waveforms — essential for verifying your firmware before building real hardware.</w:t>
      </w:r>
    </w:p>
    <w:p>
      <w:pPr>
        <w:pStyle w:val="Heading3"/>
      </w:pPr>
      <w:r>
        <w:t xml:space="preserve">Adding a Scope (for PWM verification)</w:t>
      </w:r>
    </w:p>
    <w:p>
      <w:pPr>
        <w:pStyle w:val="ListParagraph"/>
        <w:numPr>
          <w:ilvl w:val="0"/>
          <w:numId w:val="2"/>
        </w:numPr>
      </w:pPr>
      <w:r>
        <w:rPr>
          <w:rFonts w:ascii="Calibri" w:cs="Calibri" w:eastAsia="Calibri" w:hAnsi="Calibri"/>
          <w:sz w:val="22"/>
          <w:szCs w:val="22"/>
        </w:rPr>
        <w:t xml:space="preserve">Click +. Search for Oscilloscope. Add it. Connect it to GPIO25 to visualise the PWM waveform and verify the RC filter produces the correct slowly-varying DC.</w:t>
      </w:r>
    </w:p>
    <w:p>
      <w:r>
        <w:t xml:space="preserve"/>
      </w:r>
    </w:p>
    <w:p>
      <w:pPr>
        <w:pStyle w:val="Heading2"/>
      </w:pPr>
      <w:r>
        <w:t xml:space="preserve">C.3 — Wiring the VSPI Bus (MCP4921 DAC)</w:t>
      </w:r>
    </w:p>
    <w:p>
      <w:r>
        <w:rPr>
          <w:rFonts w:ascii="Calibri" w:cs="Calibri" w:eastAsia="Calibri" w:hAnsi="Calibri"/>
          <w:sz w:val="22"/>
          <w:szCs w:val="22"/>
        </w:rPr>
        <w:t xml:space="preserve">In Wokwi, wiring is done either by dragging wires on the schematic or by editing diagram.json directly. The JSON method is faster and more reliable for complex circuits.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Signal</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ESP32 GPIO</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MCP4921 Pin</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Wire Colour Convention</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VSPI_SCK (clock)</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GPIO18</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3 (SCK)</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Yellow</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VSPI_MOSI (data to DAC)</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GPIO23</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4 (SDI)</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Blue</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VSPI_CS (chip select, active-low)</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GPIO5</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2 (CS)</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Green</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LDAC (latch, tied LOW)</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GND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5 (LDAC)</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Black — direct to GND</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VDD (power)</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3V3</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1 (VDD)</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Red</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VREF (reference = VDD)</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3V3</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8 (VREF)</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Red</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GND</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GND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7 (GND)</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Black</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VOUT (DAC output)</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Not connected to ESP32</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6 (VOUT)</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Orange — to oscilloscope CH1</w:t>
            </w:r>
          </w:p>
        </w:tc>
      </w:tr>
    </w:tbl>
    <w:p>
      <w:r>
        <w:t xml:space="preserve"/>
      </w:r>
    </w:p>
    <w:p>
      <w:pPr>
        <w:pStyle w:val="Heading3"/>
      </w:pPr>
      <w:r>
        <w:t xml:space="preserve">diagram.json Snippet for MCP4921 Wiring</w:t>
      </w:r>
    </w:p>
    <w:p>
      <w:pPr>
        <w:shd w:fill="1E1E1E" w:val="clear"/>
        <w:spacing w:after="0" w:before="0"/>
        <w:ind w:left="360"/>
      </w:pPr>
      <w:r>
        <w:rPr>
          <w:rFonts w:ascii="Courier New" w:cs="Courier New" w:eastAsia="Courier New" w:hAnsi="Courier New"/>
          <w:color w:val="7EC8E3"/>
          <w:sz w:val="19"/>
          <w:szCs w:val="19"/>
        </w:rPr>
        <w:t xml:space="preserve">{ "type": "wokwi-mcp4921", "id": "dac1", "top": 100, "left": 300, "attrs": {} },</w:t>
      </w:r>
    </w:p>
    <w:p>
      <w:pPr>
        <w:shd w:fill="1E1E1E" w:val="clear"/>
        <w:spacing w:after="0" w:before="0"/>
        <w:ind w:left="360"/>
      </w:pPr>
      <w:r>
        <w:rPr>
          <w:rFonts w:ascii="Courier New" w:cs="Courier New" w:eastAsia="Courier New" w:hAnsi="Courier New"/>
          <w:color w:val="7EC8E3"/>
          <w:sz w:val="19"/>
          <w:szCs w:val="19"/>
        </w:rPr>
        <w:t xml:space="preserve">"connections": [</w:t>
      </w:r>
    </w:p>
    <w:p>
      <w:pPr>
        <w:shd w:fill="1E1E1E" w:val="clear"/>
        <w:spacing w:after="0" w:before="0"/>
        <w:ind w:left="360"/>
      </w:pPr>
      <w:r>
        <w:rPr>
          <w:rFonts w:ascii="Courier New" w:cs="Courier New" w:eastAsia="Courier New" w:hAnsi="Courier New"/>
          <w:color w:val="7EC8E3"/>
          <w:sz w:val="19"/>
          <w:szCs w:val="19"/>
        </w:rPr>
        <w:t xml:space="preserve">  ["esp:18", "dac1:CLK", "yellow", []],</w:t>
      </w:r>
    </w:p>
    <w:p>
      <w:pPr>
        <w:shd w:fill="1E1E1E" w:val="clear"/>
        <w:spacing w:after="0" w:before="0"/>
        <w:ind w:left="360"/>
      </w:pPr>
      <w:r>
        <w:rPr>
          <w:rFonts w:ascii="Courier New" w:cs="Courier New" w:eastAsia="Courier New" w:hAnsi="Courier New"/>
          <w:color w:val="7EC8E3"/>
          <w:sz w:val="19"/>
          <w:szCs w:val="19"/>
        </w:rPr>
        <w:t xml:space="preserve">  ["esp:23", "dac1:SDI", "blue", []],</w:t>
      </w:r>
    </w:p>
    <w:p>
      <w:pPr>
        <w:shd w:fill="1E1E1E" w:val="clear"/>
        <w:spacing w:after="0" w:before="0"/>
        <w:ind w:left="360"/>
      </w:pPr>
      <w:r>
        <w:rPr>
          <w:rFonts w:ascii="Courier New" w:cs="Courier New" w:eastAsia="Courier New" w:hAnsi="Courier New"/>
          <w:color w:val="7EC8E3"/>
          <w:sz w:val="19"/>
          <w:szCs w:val="19"/>
        </w:rPr>
        <w:t xml:space="preserve">  ["esp:5",  "dac1:CS",  "green", []],</w:t>
      </w:r>
    </w:p>
    <w:p>
      <w:pPr>
        <w:shd w:fill="1E1E1E" w:val="clear"/>
        <w:spacing w:after="0" w:before="0"/>
        <w:ind w:left="360"/>
      </w:pPr>
      <w:r>
        <w:rPr>
          <w:rFonts w:ascii="Courier New" w:cs="Courier New" w:eastAsia="Courier New" w:hAnsi="Courier New"/>
          <w:color w:val="7EC8E3"/>
          <w:sz w:val="19"/>
          <w:szCs w:val="19"/>
        </w:rPr>
        <w:t xml:space="preserve">  ["esp:GND","dac1:LDAC","black",[]],</w:t>
      </w:r>
    </w:p>
    <w:p>
      <w:pPr>
        <w:shd w:fill="1E1E1E" w:val="clear"/>
        <w:spacing w:after="0" w:before="0"/>
        <w:ind w:left="360"/>
      </w:pPr>
      <w:r>
        <w:rPr>
          <w:rFonts w:ascii="Courier New" w:cs="Courier New" w:eastAsia="Courier New" w:hAnsi="Courier New"/>
          <w:color w:val="7EC8E3"/>
          <w:sz w:val="19"/>
          <w:szCs w:val="19"/>
        </w:rPr>
        <w:t xml:space="preserve">  ["esp:3V3","dac1:VDD", "red",  []],</w:t>
      </w:r>
    </w:p>
    <w:p>
      <w:pPr>
        <w:shd w:fill="1E1E1E" w:val="clear"/>
        <w:spacing w:after="0" w:before="0"/>
        <w:ind w:left="360"/>
      </w:pPr>
      <w:r>
        <w:rPr>
          <w:rFonts w:ascii="Courier New" w:cs="Courier New" w:eastAsia="Courier New" w:hAnsi="Courier New"/>
          <w:color w:val="7EC8E3"/>
          <w:sz w:val="19"/>
          <w:szCs w:val="19"/>
        </w:rPr>
        <w:t xml:space="preserve">  ["esp:3V3","dac1:VREF","red",  []],</w:t>
      </w:r>
    </w:p>
    <w:p>
      <w:pPr>
        <w:shd w:fill="1E1E1E" w:val="clear"/>
        <w:spacing w:after="0" w:before="0"/>
        <w:ind w:left="360"/>
      </w:pPr>
      <w:r>
        <w:rPr>
          <w:rFonts w:ascii="Courier New" w:cs="Courier New" w:eastAsia="Courier New" w:hAnsi="Courier New"/>
          <w:color w:val="7EC8E3"/>
          <w:sz w:val="19"/>
          <w:szCs w:val="19"/>
        </w:rPr>
        <w:t xml:space="preserve">  ["esp:GND","dac1:GND", "black",[]],</w:t>
      </w:r>
    </w:p>
    <w:p>
      <w:pPr>
        <w:shd w:fill="1E1E1E" w:val="clear"/>
        <w:spacing w:after="0" w:before="0"/>
        <w:ind w:left="360"/>
      </w:pPr>
      <w:r>
        <w:rPr>
          <w:rFonts w:ascii="Courier New" w:cs="Courier New" w:eastAsia="Courier New" w:hAnsi="Courier New"/>
          <w:color w:val="7EC8E3"/>
          <w:sz w:val="19"/>
          <w:szCs w:val="19"/>
        </w:rPr>
        <w:t xml:space="preserve">  ["dac1:VOUT","scope1:CH1","orange",[]]</w:t>
      </w:r>
    </w:p>
    <w:p>
      <w:pPr>
        <w:shd w:fill="1E1E1E" w:val="clear"/>
        <w:spacing w:after="0" w:before="0"/>
        <w:ind w:left="360"/>
      </w:pPr>
      <w:r>
        <w:rPr>
          <w:rFonts w:ascii="Courier New" w:cs="Courier New" w:eastAsia="Courier New" w:hAnsi="Courier New"/>
          <w:color w:val="7EC8E3"/>
          <w:sz w:val="19"/>
          <w:szCs w:val="19"/>
        </w:rPr>
        <w:t xml:space="preserve">]</w:t>
      </w:r>
    </w:p>
    <w:p>
      <w:r>
        <w:t xml:space="preserve"/>
      </w:r>
    </w:p>
    <w:p>
      <w:pPr>
        <w:pStyle w:val="Heading2"/>
      </w:pPr>
      <w:r>
        <w:t xml:space="preserve">C.4 — Wiring the HSPI Bus (MCP3202 ADC)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Signal</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ESP32 GPIO</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MCP3202 Pin</w:t>
            </w:r>
          </w:p>
        </w:tc>
        <w:tc>
          <w:tcPr>
            <w:tcW w:type="dxa" w:w="3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Note</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HSPI_SCK (clock)</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GPIO14</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5 (CLK)</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HSPI clock — different bus from VSPI</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HSPI_MISO (data from ADC)</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GPIO12</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7 (DOUT)</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ESP32 reads this</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HSPI_MOSI (data to ADC)</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GPIO13</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6 (DIN)</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ESP32 sends start bits</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HSPI_CS (chip select)</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GPIO15</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1 (CS)</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Active-low</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VDD and VREF</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3V3</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8 (VDD/VREF)</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Both VDD and VREF tied to 3V3</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GND</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GND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4 (VSS)</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Ground</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CH0 input</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Not from ESP32</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2 (CH0)</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 simulation: connect to a voltage slider to inject test amplitude values</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CH1</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GND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3 (CH1)</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Unused channel — tie to GND</w:t>
            </w:r>
          </w:p>
        </w:tc>
      </w:tr>
    </w:tbl>
    <w:p>
      <w:r>
        <w:t xml:space="preserve"/>
      </w:r>
    </w:p>
    <w:p>
      <w:pPr>
        <w:shd w:fill="FFF8E1" w:val="clear"/>
        <w:ind w:left="240"/>
      </w:pPr>
      <w:r>
        <w:rPr>
          <w:rFonts w:ascii="Calibri" w:cs="Calibri" w:eastAsia="Calibri" w:hAnsi="Calibri"/>
          <w:b/>
          <w:bCs/>
          <w:color w:val="2471A3"/>
          <w:sz w:val="22"/>
          <w:szCs w:val="22"/>
        </w:rPr>
        <w:t xml:space="preserve">  In Wokwi, to simulate the ADC reading an envelope detector output, connect CH0 (MCP3202 Pin 2) to a Wokwi Slider component. Set the slider range to 0-3.3V. When you move the slider, the ADC reports different codes — this lets you test your averaging and normalisation code without real hardware.</w:t>
      </w:r>
    </w:p>
    <w:p>
      <w:r>
        <w:t xml:space="preserve"/>
      </w:r>
    </w:p>
    <w:p>
      <w:pPr>
        <w:pStyle w:val="Heading2"/>
      </w:pPr>
      <w:r>
        <w:t xml:space="preserve">C.5 — Wokwi Firmware: Complete Arduino Sketch</w:t>
      </w:r>
    </w:p>
    <w:p>
      <w:r>
        <w:rPr>
          <w:rFonts w:ascii="Calibri" w:cs="Calibri" w:eastAsia="Calibri" w:hAnsi="Calibri"/>
          <w:sz w:val="22"/>
          <w:szCs w:val="22"/>
        </w:rPr>
        <w:t xml:space="preserve">Paste this complete sketch into the Wokwi code editor. It initialises both SPI buses, generates a 556 kHz test waveform on the DAC, reads the ADC with 64-sample averaging, and prints results to the Serial Monitor.</w:t>
      </w:r>
    </w:p>
    <w:p>
      <w:r>
        <w:t xml:space="preserve"/>
      </w:r>
    </w:p>
    <w:p>
      <w:pPr>
        <w:shd w:fill="1E1E1E" w:val="clear"/>
        <w:spacing w:after="0" w:before="0"/>
        <w:ind w:left="360"/>
      </w:pPr>
      <w:r>
        <w:rPr>
          <w:rFonts w:ascii="Courier New" w:cs="Courier New" w:eastAsia="Courier New" w:hAnsi="Courier New"/>
          <w:color w:val="7EC8E3"/>
          <w:sz w:val="19"/>
          <w:szCs w:val="19"/>
        </w:rPr>
        <w:t xml:space="preserve">#include &lt;SPI.h&gt;</w:t>
      </w:r>
    </w:p>
    <w:p>
      <w:pPr>
        <w:shd w:fill="1E1E1E" w:val="clear"/>
        <w:spacing w:after="0" w:before="0"/>
        <w:ind w:left="360"/>
      </w:pPr>
      <w:r>
        <w:rPr>
          <w:rFonts w:ascii="Courier New" w:cs="Courier New" w:eastAsia="Courier New" w:hAnsi="Courier New"/>
          <w:color w:val="7EC8E3"/>
          <w:sz w:val="19"/>
          <w:szCs w:val="19"/>
        </w:rPr>
        <w:t xml:space="preserve"/>
      </w:r>
    </w:p>
    <w:p>
      <w:pPr>
        <w:shd w:fill="1E1E1E" w:val="clear"/>
        <w:spacing w:after="0" w:before="0"/>
        <w:ind w:left="360"/>
      </w:pPr>
      <w:r>
        <w:rPr>
          <w:rFonts w:ascii="Courier New" w:cs="Courier New" w:eastAsia="Courier New" w:hAnsi="Courier New"/>
          <w:color w:val="7EC8E3"/>
          <w:sz w:val="19"/>
          <w:szCs w:val="19"/>
        </w:rPr>
        <w:t xml:space="preserve">// VSPI bus — DAC (MCP4921)</w:t>
      </w:r>
    </w:p>
    <w:p>
      <w:pPr>
        <w:shd w:fill="1E1E1E" w:val="clear"/>
        <w:spacing w:after="0" w:before="0"/>
        <w:ind w:left="360"/>
      </w:pPr>
      <w:r>
        <w:rPr>
          <w:rFonts w:ascii="Courier New" w:cs="Courier New" w:eastAsia="Courier New" w:hAnsi="Courier New"/>
          <w:color w:val="7EC8E3"/>
          <w:sz w:val="19"/>
          <w:szCs w:val="19"/>
        </w:rPr>
        <w:t xml:space="preserve">SPIClass vspi(VSPI);</w:t>
      </w:r>
    </w:p>
    <w:p>
      <w:pPr>
        <w:shd w:fill="1E1E1E" w:val="clear"/>
        <w:spacing w:after="0" w:before="0"/>
        <w:ind w:left="360"/>
      </w:pPr>
      <w:r>
        <w:rPr>
          <w:rFonts w:ascii="Courier New" w:cs="Courier New" w:eastAsia="Courier New" w:hAnsi="Courier New"/>
          <w:color w:val="7EC8E3"/>
          <w:sz w:val="19"/>
          <w:szCs w:val="19"/>
        </w:rPr>
        <w:t xml:space="preserve">#define VSPI_CS    5</w:t>
      </w:r>
    </w:p>
    <w:p>
      <w:pPr>
        <w:shd w:fill="1E1E1E" w:val="clear"/>
        <w:spacing w:after="0" w:before="0"/>
        <w:ind w:left="360"/>
      </w:pPr>
      <w:r>
        <w:rPr>
          <w:rFonts w:ascii="Courier New" w:cs="Courier New" w:eastAsia="Courier New" w:hAnsi="Courier New"/>
          <w:color w:val="7EC8E3"/>
          <w:sz w:val="19"/>
          <w:szCs w:val="19"/>
        </w:rPr>
        <w:t xml:space="preserve">#define VSPI_SCK  18</w:t>
      </w:r>
    </w:p>
    <w:p>
      <w:pPr>
        <w:shd w:fill="1E1E1E" w:val="clear"/>
        <w:spacing w:after="0" w:before="0"/>
        <w:ind w:left="360"/>
      </w:pPr>
      <w:r>
        <w:rPr>
          <w:rFonts w:ascii="Courier New" w:cs="Courier New" w:eastAsia="Courier New" w:hAnsi="Courier New"/>
          <w:color w:val="7EC8E3"/>
          <w:sz w:val="19"/>
          <w:szCs w:val="19"/>
        </w:rPr>
        <w:t xml:space="preserve">#define VSPI_MOSI 23</w:t>
      </w:r>
    </w:p>
    <w:p>
      <w:pPr>
        <w:shd w:fill="1E1E1E" w:val="clear"/>
        <w:spacing w:after="0" w:before="0"/>
        <w:ind w:left="360"/>
      </w:pPr>
      <w:r>
        <w:rPr>
          <w:rFonts w:ascii="Courier New" w:cs="Courier New" w:eastAsia="Courier New" w:hAnsi="Courier New"/>
          <w:color w:val="7EC8E3"/>
          <w:sz w:val="19"/>
          <w:szCs w:val="19"/>
        </w:rPr>
        <w:t xml:space="preserve"/>
      </w:r>
    </w:p>
    <w:p>
      <w:pPr>
        <w:shd w:fill="1E1E1E" w:val="clear"/>
        <w:spacing w:after="0" w:before="0"/>
        <w:ind w:left="360"/>
      </w:pPr>
      <w:r>
        <w:rPr>
          <w:rFonts w:ascii="Courier New" w:cs="Courier New" w:eastAsia="Courier New" w:hAnsi="Courier New"/>
          <w:color w:val="7EC8E3"/>
          <w:sz w:val="19"/>
          <w:szCs w:val="19"/>
        </w:rPr>
        <w:t xml:space="preserve">// HSPI bus — ADC (MCP3202)</w:t>
      </w:r>
    </w:p>
    <w:p>
      <w:pPr>
        <w:shd w:fill="1E1E1E" w:val="clear"/>
        <w:spacing w:after="0" w:before="0"/>
        <w:ind w:left="360"/>
      </w:pPr>
      <w:r>
        <w:rPr>
          <w:rFonts w:ascii="Courier New" w:cs="Courier New" w:eastAsia="Courier New" w:hAnsi="Courier New"/>
          <w:color w:val="7EC8E3"/>
          <w:sz w:val="19"/>
          <w:szCs w:val="19"/>
        </w:rPr>
        <w:t xml:space="preserve">SPIClass hspi(HSPI);</w:t>
      </w:r>
    </w:p>
    <w:p>
      <w:pPr>
        <w:shd w:fill="1E1E1E" w:val="clear"/>
        <w:spacing w:after="0" w:before="0"/>
        <w:ind w:left="360"/>
      </w:pPr>
      <w:r>
        <w:rPr>
          <w:rFonts w:ascii="Courier New" w:cs="Courier New" w:eastAsia="Courier New" w:hAnsi="Courier New"/>
          <w:color w:val="7EC8E3"/>
          <w:sz w:val="19"/>
          <w:szCs w:val="19"/>
        </w:rPr>
        <w:t xml:space="preserve">#define HSPI_CS   15</w:t>
      </w:r>
    </w:p>
    <w:p>
      <w:pPr>
        <w:shd w:fill="1E1E1E" w:val="clear"/>
        <w:spacing w:after="0" w:before="0"/>
        <w:ind w:left="360"/>
      </w:pPr>
      <w:r>
        <w:rPr>
          <w:rFonts w:ascii="Courier New" w:cs="Courier New" w:eastAsia="Courier New" w:hAnsi="Courier New"/>
          <w:color w:val="7EC8E3"/>
          <w:sz w:val="19"/>
          <w:szCs w:val="19"/>
        </w:rPr>
        <w:t xml:space="preserve">#define HSPI_SCK  14</w:t>
      </w:r>
    </w:p>
    <w:p>
      <w:pPr>
        <w:shd w:fill="1E1E1E" w:val="clear"/>
        <w:spacing w:after="0" w:before="0"/>
        <w:ind w:left="360"/>
      </w:pPr>
      <w:r>
        <w:rPr>
          <w:rFonts w:ascii="Courier New" w:cs="Courier New" w:eastAsia="Courier New" w:hAnsi="Courier New"/>
          <w:color w:val="7EC8E3"/>
          <w:sz w:val="19"/>
          <w:szCs w:val="19"/>
        </w:rPr>
        <w:t xml:space="preserve">#define HSPI_MISO 12</w:t>
      </w:r>
    </w:p>
    <w:p>
      <w:pPr>
        <w:shd w:fill="1E1E1E" w:val="clear"/>
        <w:spacing w:after="0" w:before="0"/>
        <w:ind w:left="360"/>
      </w:pPr>
      <w:r>
        <w:rPr>
          <w:rFonts w:ascii="Courier New" w:cs="Courier New" w:eastAsia="Courier New" w:hAnsi="Courier New"/>
          <w:color w:val="7EC8E3"/>
          <w:sz w:val="19"/>
          <w:szCs w:val="19"/>
        </w:rPr>
        <w:t xml:space="preserve">#define HSPI_MOSI 13</w:t>
      </w:r>
    </w:p>
    <w:p>
      <w:pPr>
        <w:shd w:fill="1E1E1E" w:val="clear"/>
        <w:spacing w:after="0" w:before="0"/>
        <w:ind w:left="360"/>
      </w:pPr>
      <w:r>
        <w:rPr>
          <w:rFonts w:ascii="Courier New" w:cs="Courier New" w:eastAsia="Courier New" w:hAnsi="Courier New"/>
          <w:color w:val="7EC8E3"/>
          <w:sz w:val="19"/>
          <w:szCs w:val="19"/>
        </w:rPr>
        <w:t xml:space="preserve"/>
      </w:r>
    </w:p>
    <w:p>
      <w:pPr>
        <w:shd w:fill="1E1E1E" w:val="clear"/>
        <w:spacing w:after="0" w:before="0"/>
        <w:ind w:left="360"/>
      </w:pPr>
      <w:r>
        <w:rPr>
          <w:rFonts w:ascii="Courier New" w:cs="Courier New" w:eastAsia="Courier New" w:hAnsi="Courier New"/>
          <w:color w:val="7EC8E3"/>
          <w:sz w:val="19"/>
          <w:szCs w:val="19"/>
        </w:rPr>
        <w:t xml:space="preserve">// PWM drift injection</w:t>
      </w:r>
    </w:p>
    <w:p>
      <w:pPr>
        <w:shd w:fill="1E1E1E" w:val="clear"/>
        <w:spacing w:after="0" w:before="0"/>
        <w:ind w:left="360"/>
      </w:pPr>
      <w:r>
        <w:rPr>
          <w:rFonts w:ascii="Courier New" w:cs="Courier New" w:eastAsia="Courier New" w:hAnsi="Courier New"/>
          <w:color w:val="7EC8E3"/>
          <w:sz w:val="19"/>
          <w:szCs w:val="19"/>
        </w:rPr>
        <w:t xml:space="preserve">#define PWM_PIN   25</w:t>
      </w:r>
    </w:p>
    <w:p>
      <w:pPr>
        <w:shd w:fill="1E1E1E" w:val="clear"/>
        <w:spacing w:after="0" w:before="0"/>
        <w:ind w:left="360"/>
      </w:pPr>
      <w:r>
        <w:rPr>
          <w:rFonts w:ascii="Courier New" w:cs="Courier New" w:eastAsia="Courier New" w:hAnsi="Courier New"/>
          <w:color w:val="7EC8E3"/>
          <w:sz w:val="19"/>
          <w:szCs w:val="19"/>
        </w:rPr>
        <w:t xml:space="preserve">#define PWM_CH     0</w:t>
      </w:r>
    </w:p>
    <w:p>
      <w:pPr>
        <w:shd w:fill="1E1E1E" w:val="clear"/>
        <w:spacing w:after="0" w:before="0"/>
        <w:ind w:left="360"/>
      </w:pPr>
      <w:r>
        <w:rPr>
          <w:rFonts w:ascii="Courier New" w:cs="Courier New" w:eastAsia="Courier New" w:hAnsi="Courier New"/>
          <w:color w:val="7EC8E3"/>
          <w:sz w:val="19"/>
          <w:szCs w:val="19"/>
        </w:rPr>
        <w:t xml:space="preserve">#define PWM_FREQ  1000</w:t>
      </w:r>
    </w:p>
    <w:p>
      <w:pPr>
        <w:shd w:fill="1E1E1E" w:val="clear"/>
        <w:spacing w:after="0" w:before="0"/>
        <w:ind w:left="360"/>
      </w:pPr>
      <w:r>
        <w:rPr>
          <w:rFonts w:ascii="Courier New" w:cs="Courier New" w:eastAsia="Courier New" w:hAnsi="Courier New"/>
          <w:color w:val="7EC8E3"/>
          <w:sz w:val="19"/>
          <w:szCs w:val="19"/>
        </w:rPr>
        <w:t xml:space="preserve">#define PWM_RES    12</w:t>
      </w:r>
    </w:p>
    <w:p>
      <w:pPr>
        <w:shd w:fill="1E1E1E" w:val="clear"/>
        <w:spacing w:after="0" w:before="0"/>
        <w:ind w:left="360"/>
      </w:pPr>
      <w:r>
        <w:rPr>
          <w:rFonts w:ascii="Courier New" w:cs="Courier New" w:eastAsia="Courier New" w:hAnsi="Courier New"/>
          <w:color w:val="7EC8E3"/>
          <w:sz w:val="19"/>
          <w:szCs w:val="19"/>
        </w:rPr>
        <w:t xml:space="preserve"/>
      </w:r>
    </w:p>
    <w:p>
      <w:pPr>
        <w:shd w:fill="1E1E1E" w:val="clear"/>
        <w:spacing w:after="0" w:before="0"/>
        <w:ind w:left="360"/>
      </w:pPr>
      <w:r>
        <w:rPr>
          <w:rFonts w:ascii="Courier New" w:cs="Courier New" w:eastAsia="Courier New" w:hAnsi="Courier New"/>
          <w:color w:val="7EC8E3"/>
          <w:sz w:val="19"/>
          <w:szCs w:val="19"/>
        </w:rPr>
        <w:t xml:space="preserve">void setup() {</w:t>
      </w:r>
    </w:p>
    <w:p>
      <w:pPr>
        <w:shd w:fill="1E1E1E" w:val="clear"/>
        <w:spacing w:after="0" w:before="0"/>
        <w:ind w:left="360"/>
      </w:pPr>
      <w:r>
        <w:rPr>
          <w:rFonts w:ascii="Courier New" w:cs="Courier New" w:eastAsia="Courier New" w:hAnsi="Courier New"/>
          <w:color w:val="7EC8E3"/>
          <w:sz w:val="19"/>
          <w:szCs w:val="19"/>
        </w:rPr>
        <w:t xml:space="preserve">  Serial.begin(921600);</w:t>
      </w:r>
    </w:p>
    <w:p>
      <w:pPr>
        <w:shd w:fill="1E1E1E" w:val="clear"/>
        <w:spacing w:after="0" w:before="0"/>
        <w:ind w:left="360"/>
      </w:pPr>
      <w:r>
        <w:rPr>
          <w:rFonts w:ascii="Courier New" w:cs="Courier New" w:eastAsia="Courier New" w:hAnsi="Courier New"/>
          <w:color w:val="7EC8E3"/>
          <w:sz w:val="19"/>
          <w:szCs w:val="19"/>
        </w:rPr>
        <w:t xml:space="preserve">  vspi.begin(VSPI_SCK, -1, VSPI_MOSI, VSPI_CS);</w:t>
      </w:r>
    </w:p>
    <w:p>
      <w:pPr>
        <w:shd w:fill="1E1E1E" w:val="clear"/>
        <w:spacing w:after="0" w:before="0"/>
        <w:ind w:left="360"/>
      </w:pPr>
      <w:r>
        <w:rPr>
          <w:rFonts w:ascii="Courier New" w:cs="Courier New" w:eastAsia="Courier New" w:hAnsi="Courier New"/>
          <w:color w:val="7EC8E3"/>
          <w:sz w:val="19"/>
          <w:szCs w:val="19"/>
        </w:rPr>
        <w:t xml:space="preserve">  pinMode(VSPI_CS, OUTPUT); digitalWrite(VSPI_CS, HIGH);</w:t>
      </w:r>
    </w:p>
    <w:p>
      <w:pPr>
        <w:shd w:fill="1E1E1E" w:val="clear"/>
        <w:spacing w:after="0" w:before="0"/>
        <w:ind w:left="360"/>
      </w:pPr>
      <w:r>
        <w:rPr>
          <w:rFonts w:ascii="Courier New" w:cs="Courier New" w:eastAsia="Courier New" w:hAnsi="Courier New"/>
          <w:color w:val="7EC8E3"/>
          <w:sz w:val="19"/>
          <w:szCs w:val="19"/>
        </w:rPr>
        <w:t xml:space="preserve">  hspi.begin(HSPI_SCK, HSPI_MISO, HSPI_MOSI, HSPI_CS);</w:t>
      </w:r>
    </w:p>
    <w:p>
      <w:pPr>
        <w:shd w:fill="1E1E1E" w:val="clear"/>
        <w:spacing w:after="0" w:before="0"/>
        <w:ind w:left="360"/>
      </w:pPr>
      <w:r>
        <w:rPr>
          <w:rFonts w:ascii="Courier New" w:cs="Courier New" w:eastAsia="Courier New" w:hAnsi="Courier New"/>
          <w:color w:val="7EC8E3"/>
          <w:sz w:val="19"/>
          <w:szCs w:val="19"/>
        </w:rPr>
        <w:t xml:space="preserve">  pinMode(HSPI_CS, OUTPUT); digitalWrite(HSPI_CS, HIGH);</w:t>
      </w:r>
    </w:p>
    <w:p>
      <w:pPr>
        <w:shd w:fill="1E1E1E" w:val="clear"/>
        <w:spacing w:after="0" w:before="0"/>
        <w:ind w:left="360"/>
      </w:pPr>
      <w:r>
        <w:rPr>
          <w:rFonts w:ascii="Courier New" w:cs="Courier New" w:eastAsia="Courier New" w:hAnsi="Courier New"/>
          <w:color w:val="7EC8E3"/>
          <w:sz w:val="19"/>
          <w:szCs w:val="19"/>
        </w:rPr>
        <w:t xml:space="preserve">  ledcSetup(PWM_CH, PWM_FREQ, PWM_RES);</w:t>
      </w:r>
    </w:p>
    <w:p>
      <w:pPr>
        <w:shd w:fill="1E1E1E" w:val="clear"/>
        <w:spacing w:after="0" w:before="0"/>
        <w:ind w:left="360"/>
      </w:pPr>
      <w:r>
        <w:rPr>
          <w:rFonts w:ascii="Courier New" w:cs="Courier New" w:eastAsia="Courier New" w:hAnsi="Courier New"/>
          <w:color w:val="7EC8E3"/>
          <w:sz w:val="19"/>
          <w:szCs w:val="19"/>
        </w:rPr>
        <w:t xml:space="preserve">  ledcAttachPin(PWM_PIN, PWM_CH);</w:t>
      </w:r>
    </w:p>
    <w:p>
      <w:pPr>
        <w:shd w:fill="1E1E1E" w:val="clear"/>
        <w:spacing w:after="0" w:before="0"/>
        <w:ind w:left="360"/>
      </w:pPr>
      <w:r>
        <w:rPr>
          <w:rFonts w:ascii="Courier New" w:cs="Courier New" w:eastAsia="Courier New" w:hAnsi="Courier New"/>
          <w:color w:val="7EC8E3"/>
          <w:sz w:val="19"/>
          <w:szCs w:val="19"/>
        </w:rPr>
        <w:t xml:space="preserve">  ledcWrite(PWM_CH, 2048);   // 50% duty = ~1.65V varactor bias</w:t>
      </w:r>
    </w:p>
    <w:p>
      <w:pPr>
        <w:shd w:fill="1E1E1E" w:val="clear"/>
        <w:spacing w:after="0" w:before="0"/>
        <w:ind w:left="360"/>
      </w:pPr>
      <w:r>
        <w:rPr>
          <w:rFonts w:ascii="Courier New" w:cs="Courier New" w:eastAsia="Courier New" w:hAnsi="Courier New"/>
          <w:color w:val="7EC8E3"/>
          <w:sz w:val="19"/>
          <w:szCs w:val="19"/>
        </w:rPr>
        <w:t xml:space="preserve">  Serial.println("ARCS_INIT_OK");</w:t>
      </w:r>
    </w:p>
    <w:p>
      <w:pPr>
        <w:shd w:fill="1E1E1E" w:val="clear"/>
        <w:spacing w:after="0" w:before="0"/>
        <w:ind w:left="360"/>
      </w:pPr>
      <w:r>
        <w:rPr>
          <w:rFonts w:ascii="Courier New" w:cs="Courier New" w:eastAsia="Courier New" w:hAnsi="Courier New"/>
          <w:color w:val="7EC8E3"/>
          <w:sz w:val="19"/>
          <w:szCs w:val="19"/>
        </w:rPr>
        <w:t xml:space="preserve">}</w:t>
      </w:r>
    </w:p>
    <w:p>
      <w:pPr>
        <w:shd w:fill="1E1E1E" w:val="clear"/>
        <w:spacing w:after="0" w:before="0"/>
        <w:ind w:left="360"/>
      </w:pPr>
      <w:r>
        <w:rPr>
          <w:rFonts w:ascii="Courier New" w:cs="Courier New" w:eastAsia="Courier New" w:hAnsi="Courier New"/>
          <w:color w:val="7EC8E3"/>
          <w:sz w:val="19"/>
          <w:szCs w:val="19"/>
        </w:rPr>
        <w:t xml:space="preserve"/>
      </w:r>
    </w:p>
    <w:p>
      <w:pPr>
        <w:shd w:fill="1E1E1E" w:val="clear"/>
        <w:spacing w:after="0" w:before="0"/>
        <w:ind w:left="360"/>
      </w:pPr>
      <w:r>
        <w:rPr>
          <w:rFonts w:ascii="Courier New" w:cs="Courier New" w:eastAsia="Courier New" w:hAnsi="Courier New"/>
          <w:color w:val="7EC8E3"/>
          <w:sz w:val="19"/>
          <w:szCs w:val="19"/>
        </w:rPr>
        <w:t xml:space="preserve">// Write 12-bit value to MCP4921</w:t>
      </w:r>
    </w:p>
    <w:p>
      <w:pPr>
        <w:shd w:fill="1E1E1E" w:val="clear"/>
        <w:spacing w:after="0" w:before="0"/>
        <w:ind w:left="360"/>
      </w:pPr>
      <w:r>
        <w:rPr>
          <w:rFonts w:ascii="Courier New" w:cs="Courier New" w:eastAsia="Courier New" w:hAnsi="Courier New"/>
          <w:color w:val="7EC8E3"/>
          <w:sz w:val="19"/>
          <w:szCs w:val="19"/>
        </w:rPr>
        <w:t xml:space="preserve">void dac_write(uint16_t val) {</w:t>
      </w:r>
    </w:p>
    <w:p>
      <w:pPr>
        <w:shd w:fill="1E1E1E" w:val="clear"/>
        <w:spacing w:after="0" w:before="0"/>
        <w:ind w:left="360"/>
      </w:pPr>
      <w:r>
        <w:rPr>
          <w:rFonts w:ascii="Courier New" w:cs="Courier New" w:eastAsia="Courier New" w:hAnsi="Courier New"/>
          <w:color w:val="7EC8E3"/>
          <w:sz w:val="19"/>
          <w:szCs w:val="19"/>
        </w:rPr>
        <w:t xml:space="preserve">  val &amp;= 0x0FFF;</w:t>
      </w:r>
    </w:p>
    <w:p>
      <w:pPr>
        <w:shd w:fill="1E1E1E" w:val="clear"/>
        <w:spacing w:after="0" w:before="0"/>
        <w:ind w:left="360"/>
      </w:pPr>
      <w:r>
        <w:rPr>
          <w:rFonts w:ascii="Courier New" w:cs="Courier New" w:eastAsia="Courier New" w:hAnsi="Courier New"/>
          <w:color w:val="7EC8E3"/>
          <w:sz w:val="19"/>
          <w:szCs w:val="19"/>
        </w:rPr>
        <w:t xml:space="preserve">  uint16_t cmd = 0x3000 | val;  // DACA, unbuffered, 1x gain, active</w:t>
      </w:r>
    </w:p>
    <w:p>
      <w:pPr>
        <w:shd w:fill="1E1E1E" w:val="clear"/>
        <w:spacing w:after="0" w:before="0"/>
        <w:ind w:left="360"/>
      </w:pPr>
      <w:r>
        <w:rPr>
          <w:rFonts w:ascii="Courier New" w:cs="Courier New" w:eastAsia="Courier New" w:hAnsi="Courier New"/>
          <w:color w:val="7EC8E3"/>
          <w:sz w:val="19"/>
          <w:szCs w:val="19"/>
        </w:rPr>
        <w:t xml:space="preserve">  vspi.beginTransaction(SPISettings(8000000, MSBFIRST, SPI_MODE0));</w:t>
      </w:r>
    </w:p>
    <w:p>
      <w:pPr>
        <w:shd w:fill="1E1E1E" w:val="clear"/>
        <w:spacing w:after="0" w:before="0"/>
        <w:ind w:left="360"/>
      </w:pPr>
      <w:r>
        <w:rPr>
          <w:rFonts w:ascii="Courier New" w:cs="Courier New" w:eastAsia="Courier New" w:hAnsi="Courier New"/>
          <w:color w:val="7EC8E3"/>
          <w:sz w:val="19"/>
          <w:szCs w:val="19"/>
        </w:rPr>
        <w:t xml:space="preserve">  digitalWrite(VSPI_CS, LOW);</w:t>
      </w:r>
    </w:p>
    <w:p>
      <w:pPr>
        <w:shd w:fill="1E1E1E" w:val="clear"/>
        <w:spacing w:after="0" w:before="0"/>
        <w:ind w:left="360"/>
      </w:pPr>
      <w:r>
        <w:rPr>
          <w:rFonts w:ascii="Courier New" w:cs="Courier New" w:eastAsia="Courier New" w:hAnsi="Courier New"/>
          <w:color w:val="7EC8E3"/>
          <w:sz w:val="19"/>
          <w:szCs w:val="19"/>
        </w:rPr>
        <w:t xml:space="preserve">  vspi.transfer16(cmd);</w:t>
      </w:r>
    </w:p>
    <w:p>
      <w:pPr>
        <w:shd w:fill="1E1E1E" w:val="clear"/>
        <w:spacing w:after="0" w:before="0"/>
        <w:ind w:left="360"/>
      </w:pPr>
      <w:r>
        <w:rPr>
          <w:rFonts w:ascii="Courier New" w:cs="Courier New" w:eastAsia="Courier New" w:hAnsi="Courier New"/>
          <w:color w:val="7EC8E3"/>
          <w:sz w:val="19"/>
          <w:szCs w:val="19"/>
        </w:rPr>
        <w:t xml:space="preserve">  digitalWrite(VSPI_CS, HIGH);</w:t>
      </w:r>
    </w:p>
    <w:p>
      <w:pPr>
        <w:shd w:fill="1E1E1E" w:val="clear"/>
        <w:spacing w:after="0" w:before="0"/>
        <w:ind w:left="360"/>
      </w:pPr>
      <w:r>
        <w:rPr>
          <w:rFonts w:ascii="Courier New" w:cs="Courier New" w:eastAsia="Courier New" w:hAnsi="Courier New"/>
          <w:color w:val="7EC8E3"/>
          <w:sz w:val="19"/>
          <w:szCs w:val="19"/>
        </w:rPr>
        <w:t xml:space="preserve">  vspi.endTransaction();</w:t>
      </w:r>
    </w:p>
    <w:p>
      <w:pPr>
        <w:shd w:fill="1E1E1E" w:val="clear"/>
        <w:spacing w:after="0" w:before="0"/>
        <w:ind w:left="360"/>
      </w:pPr>
      <w:r>
        <w:rPr>
          <w:rFonts w:ascii="Courier New" w:cs="Courier New" w:eastAsia="Courier New" w:hAnsi="Courier New"/>
          <w:color w:val="7EC8E3"/>
          <w:sz w:val="19"/>
          <w:szCs w:val="19"/>
        </w:rPr>
        <w:t xml:space="preserve">}</w:t>
      </w:r>
    </w:p>
    <w:p>
      <w:pPr>
        <w:shd w:fill="1E1E1E" w:val="clear"/>
        <w:spacing w:after="0" w:before="0"/>
        <w:ind w:left="360"/>
      </w:pPr>
      <w:r>
        <w:rPr>
          <w:rFonts w:ascii="Courier New" w:cs="Courier New" w:eastAsia="Courier New" w:hAnsi="Courier New"/>
          <w:color w:val="7EC8E3"/>
          <w:sz w:val="19"/>
          <w:szCs w:val="19"/>
        </w:rPr>
        <w:t xml:space="preserve"/>
      </w:r>
    </w:p>
    <w:p>
      <w:pPr>
        <w:shd w:fill="1E1E1E" w:val="clear"/>
        <w:spacing w:after="0" w:before="0"/>
        <w:ind w:left="360"/>
      </w:pPr>
      <w:r>
        <w:rPr>
          <w:rFonts w:ascii="Courier New" w:cs="Courier New" w:eastAsia="Courier New" w:hAnsi="Courier New"/>
          <w:color w:val="7EC8E3"/>
          <w:sz w:val="19"/>
          <w:szCs w:val="19"/>
        </w:rPr>
        <w:t xml:space="preserve">// Read CH0 from MCP3202</w:t>
      </w:r>
    </w:p>
    <w:p>
      <w:pPr>
        <w:shd w:fill="1E1E1E" w:val="clear"/>
        <w:spacing w:after="0" w:before="0"/>
        <w:ind w:left="360"/>
      </w:pPr>
      <w:r>
        <w:rPr>
          <w:rFonts w:ascii="Courier New" w:cs="Courier New" w:eastAsia="Courier New" w:hAnsi="Courier New"/>
          <w:color w:val="7EC8E3"/>
          <w:sz w:val="19"/>
          <w:szCs w:val="19"/>
        </w:rPr>
        <w:t xml:space="preserve">uint16_t adc_read() {</w:t>
      </w:r>
    </w:p>
    <w:p>
      <w:pPr>
        <w:shd w:fill="1E1E1E" w:val="clear"/>
        <w:spacing w:after="0" w:before="0"/>
        <w:ind w:left="360"/>
      </w:pPr>
      <w:r>
        <w:rPr>
          <w:rFonts w:ascii="Courier New" w:cs="Courier New" w:eastAsia="Courier New" w:hAnsi="Courier New"/>
          <w:color w:val="7EC8E3"/>
          <w:sz w:val="19"/>
          <w:szCs w:val="19"/>
        </w:rPr>
        <w:t xml:space="preserve">  hspi.beginTransaction(SPISettings(1000000, MSBFIRST, SPI_MODE0));</w:t>
      </w:r>
    </w:p>
    <w:p>
      <w:pPr>
        <w:shd w:fill="1E1E1E" w:val="clear"/>
        <w:spacing w:after="0" w:before="0"/>
        <w:ind w:left="360"/>
      </w:pPr>
      <w:r>
        <w:rPr>
          <w:rFonts w:ascii="Courier New" w:cs="Courier New" w:eastAsia="Courier New" w:hAnsi="Courier New"/>
          <w:color w:val="7EC8E3"/>
          <w:sz w:val="19"/>
          <w:szCs w:val="19"/>
        </w:rPr>
        <w:t xml:space="preserve">  digitalWrite(HSPI_CS, LOW);</w:t>
      </w:r>
    </w:p>
    <w:p>
      <w:pPr>
        <w:shd w:fill="1E1E1E" w:val="clear"/>
        <w:spacing w:after="0" w:before="0"/>
        <w:ind w:left="360"/>
      </w:pPr>
      <w:r>
        <w:rPr>
          <w:rFonts w:ascii="Courier New" w:cs="Courier New" w:eastAsia="Courier New" w:hAnsi="Courier New"/>
          <w:color w:val="7EC8E3"/>
          <w:sz w:val="19"/>
          <w:szCs w:val="19"/>
        </w:rPr>
        <w:t xml:space="preserve">  uint8_t b0 = hspi.transfer(0x01);  // start bit</w:t>
      </w:r>
    </w:p>
    <w:p>
      <w:pPr>
        <w:shd w:fill="1E1E1E" w:val="clear"/>
        <w:spacing w:after="0" w:before="0"/>
        <w:ind w:left="360"/>
      </w:pPr>
      <w:r>
        <w:rPr>
          <w:rFonts w:ascii="Courier New" w:cs="Courier New" w:eastAsia="Courier New" w:hAnsi="Courier New"/>
          <w:color w:val="7EC8E3"/>
          <w:sz w:val="19"/>
          <w:szCs w:val="19"/>
        </w:rPr>
        <w:t xml:space="preserve">  uint8_t b1 = hspi.transfer(0x80);  // CH0 single-ended</w:t>
      </w:r>
    </w:p>
    <w:p>
      <w:pPr>
        <w:shd w:fill="1E1E1E" w:val="clear"/>
        <w:spacing w:after="0" w:before="0"/>
        <w:ind w:left="360"/>
      </w:pPr>
      <w:r>
        <w:rPr>
          <w:rFonts w:ascii="Courier New" w:cs="Courier New" w:eastAsia="Courier New" w:hAnsi="Courier New"/>
          <w:color w:val="7EC8E3"/>
          <w:sz w:val="19"/>
          <w:szCs w:val="19"/>
        </w:rPr>
        <w:t xml:space="preserve">  uint8_t b2 = hspi.transfer(0x00);  // clocking out result</w:t>
      </w:r>
    </w:p>
    <w:p>
      <w:pPr>
        <w:shd w:fill="1E1E1E" w:val="clear"/>
        <w:spacing w:after="0" w:before="0"/>
        <w:ind w:left="360"/>
      </w:pPr>
      <w:r>
        <w:rPr>
          <w:rFonts w:ascii="Courier New" w:cs="Courier New" w:eastAsia="Courier New" w:hAnsi="Courier New"/>
          <w:color w:val="7EC8E3"/>
          <w:sz w:val="19"/>
          <w:szCs w:val="19"/>
        </w:rPr>
        <w:t xml:space="preserve">  digitalWrite(HSPI_CS, HIGH);</w:t>
      </w:r>
    </w:p>
    <w:p>
      <w:pPr>
        <w:shd w:fill="1E1E1E" w:val="clear"/>
        <w:spacing w:after="0" w:before="0"/>
        <w:ind w:left="360"/>
      </w:pPr>
      <w:r>
        <w:rPr>
          <w:rFonts w:ascii="Courier New" w:cs="Courier New" w:eastAsia="Courier New" w:hAnsi="Courier New"/>
          <w:color w:val="7EC8E3"/>
          <w:sz w:val="19"/>
          <w:szCs w:val="19"/>
        </w:rPr>
        <w:t xml:space="preserve">  hspi.endTransaction();</w:t>
      </w:r>
    </w:p>
    <w:p>
      <w:pPr>
        <w:shd w:fill="1E1E1E" w:val="clear"/>
        <w:spacing w:after="0" w:before="0"/>
        <w:ind w:left="360"/>
      </w:pPr>
      <w:r>
        <w:rPr>
          <w:rFonts w:ascii="Courier New" w:cs="Courier New" w:eastAsia="Courier New" w:hAnsi="Courier New"/>
          <w:color w:val="7EC8E3"/>
          <w:sz w:val="19"/>
          <w:szCs w:val="19"/>
        </w:rPr>
        <w:t xml:space="preserve">  return ((b1 &amp; 0x0F) &lt;&lt; 8) | b2;</w:t>
      </w:r>
    </w:p>
    <w:p>
      <w:pPr>
        <w:shd w:fill="1E1E1E" w:val="clear"/>
        <w:spacing w:after="0" w:before="0"/>
        <w:ind w:left="360"/>
      </w:pPr>
      <w:r>
        <w:rPr>
          <w:rFonts w:ascii="Courier New" w:cs="Courier New" w:eastAsia="Courier New" w:hAnsi="Courier New"/>
          <w:color w:val="7EC8E3"/>
          <w:sz w:val="19"/>
          <w:szCs w:val="19"/>
        </w:rPr>
        <w:t xml:space="preserve">}</w:t>
      </w:r>
    </w:p>
    <w:p>
      <w:pPr>
        <w:shd w:fill="1E1E1E" w:val="clear"/>
        <w:spacing w:after="0" w:before="0"/>
        <w:ind w:left="360"/>
      </w:pPr>
      <w:r>
        <w:rPr>
          <w:rFonts w:ascii="Courier New" w:cs="Courier New" w:eastAsia="Courier New" w:hAnsi="Courier New"/>
          <w:color w:val="7EC8E3"/>
          <w:sz w:val="19"/>
          <w:szCs w:val="19"/>
        </w:rPr>
        <w:t xml:space="preserve"/>
      </w:r>
    </w:p>
    <w:p>
      <w:pPr>
        <w:shd w:fill="1E1E1E" w:val="clear"/>
        <w:spacing w:after="0" w:before="0"/>
        <w:ind w:left="360"/>
      </w:pPr>
      <w:r>
        <w:rPr>
          <w:rFonts w:ascii="Courier New" w:cs="Courier New" w:eastAsia="Courier New" w:hAnsi="Courier New"/>
          <w:color w:val="7EC8E3"/>
          <w:sz w:val="19"/>
          <w:szCs w:val="19"/>
        </w:rPr>
        <w:t xml:space="preserve">void loop() {</w:t>
      </w:r>
    </w:p>
    <w:p>
      <w:pPr>
        <w:shd w:fill="1E1E1E" w:val="clear"/>
        <w:spacing w:after="0" w:before="0"/>
        <w:ind w:left="360"/>
      </w:pPr>
      <w:r>
        <w:rPr>
          <w:rFonts w:ascii="Courier New" w:cs="Courier New" w:eastAsia="Courier New" w:hAnsi="Courier New"/>
          <w:color w:val="7EC8E3"/>
          <w:sz w:val="19"/>
          <w:szCs w:val="19"/>
        </w:rPr>
        <w:t xml:space="preserve">  // Output a 556 kHz sine via DAC (discretised)</w:t>
      </w:r>
    </w:p>
    <w:p>
      <w:pPr>
        <w:shd w:fill="1E1E1E" w:val="clear"/>
        <w:spacing w:after="0" w:before="0"/>
        <w:ind w:left="360"/>
      </w:pPr>
      <w:r>
        <w:rPr>
          <w:rFonts w:ascii="Courier New" w:cs="Courier New" w:eastAsia="Courier New" w:hAnsi="Courier New"/>
          <w:color w:val="7EC8E3"/>
          <w:sz w:val="19"/>
          <w:szCs w:val="19"/>
        </w:rPr>
        <w:t xml:space="preserve">  // In Wokwi, this demonstrates SPI transactions</w:t>
      </w:r>
    </w:p>
    <w:p>
      <w:pPr>
        <w:shd w:fill="1E1E1E" w:val="clear"/>
        <w:spacing w:after="0" w:before="0"/>
        <w:ind w:left="360"/>
      </w:pPr>
      <w:r>
        <w:rPr>
          <w:rFonts w:ascii="Courier New" w:cs="Courier New" w:eastAsia="Courier New" w:hAnsi="Courier New"/>
          <w:color w:val="7EC8E3"/>
          <w:sz w:val="19"/>
          <w:szCs w:val="19"/>
        </w:rPr>
        <w:t xml:space="preserve">  static uint16_t phase = 0;</w:t>
      </w:r>
    </w:p>
    <w:p>
      <w:pPr>
        <w:shd w:fill="1E1E1E" w:val="clear"/>
        <w:spacing w:after="0" w:before="0"/>
        <w:ind w:left="360"/>
      </w:pPr>
      <w:r>
        <w:rPr>
          <w:rFonts w:ascii="Courier New" w:cs="Courier New" w:eastAsia="Courier New" w:hAnsi="Courier New"/>
          <w:color w:val="7EC8E3"/>
          <w:sz w:val="19"/>
          <w:szCs w:val="19"/>
        </w:rPr>
        <w:t xml:space="preserve">  uint16_t sine_val = (uint16_t)(2048 + 2047 * sin(phase * 2*PI/256));</w:t>
      </w:r>
    </w:p>
    <w:p>
      <w:pPr>
        <w:shd w:fill="1E1E1E" w:val="clear"/>
        <w:spacing w:after="0" w:before="0"/>
        <w:ind w:left="360"/>
      </w:pPr>
      <w:r>
        <w:rPr>
          <w:rFonts w:ascii="Courier New" w:cs="Courier New" w:eastAsia="Courier New" w:hAnsi="Courier New"/>
          <w:color w:val="7EC8E3"/>
          <w:sz w:val="19"/>
          <w:szCs w:val="19"/>
        </w:rPr>
        <w:t xml:space="preserve">  dac_write(sine_val);</w:t>
      </w:r>
    </w:p>
    <w:p>
      <w:pPr>
        <w:shd w:fill="1E1E1E" w:val="clear"/>
        <w:spacing w:after="0" w:before="0"/>
        <w:ind w:left="360"/>
      </w:pPr>
      <w:r>
        <w:rPr>
          <w:rFonts w:ascii="Courier New" w:cs="Courier New" w:eastAsia="Courier New" w:hAnsi="Courier New"/>
          <w:color w:val="7EC8E3"/>
          <w:sz w:val="19"/>
          <w:szCs w:val="19"/>
        </w:rPr>
        <w:t xml:space="preserve">  phase = (phase + 1) &amp; 0xFF;</w:t>
      </w:r>
    </w:p>
    <w:p>
      <w:pPr>
        <w:shd w:fill="1E1E1E" w:val="clear"/>
        <w:spacing w:after="0" w:before="0"/>
        <w:ind w:left="360"/>
      </w:pPr>
      <w:r>
        <w:rPr>
          <w:rFonts w:ascii="Courier New" w:cs="Courier New" w:eastAsia="Courier New" w:hAnsi="Courier New"/>
          <w:color w:val="7EC8E3"/>
          <w:sz w:val="19"/>
          <w:szCs w:val="19"/>
        </w:rPr>
        <w:t xml:space="preserve"/>
      </w:r>
    </w:p>
    <w:p>
      <w:pPr>
        <w:shd w:fill="1E1E1E" w:val="clear"/>
        <w:spacing w:after="0" w:before="0"/>
        <w:ind w:left="360"/>
      </w:pPr>
      <w:r>
        <w:rPr>
          <w:rFonts w:ascii="Courier New" w:cs="Courier New" w:eastAsia="Courier New" w:hAnsi="Courier New"/>
          <w:color w:val="7EC8E3"/>
          <w:sz w:val="19"/>
          <w:szCs w:val="19"/>
        </w:rPr>
        <w:t xml:space="preserve">  // 64-sample average ADC read</w:t>
      </w:r>
    </w:p>
    <w:p>
      <w:pPr>
        <w:shd w:fill="1E1E1E" w:val="clear"/>
        <w:spacing w:after="0" w:before="0"/>
        <w:ind w:left="360"/>
      </w:pPr>
      <w:r>
        <w:rPr>
          <w:rFonts w:ascii="Courier New" w:cs="Courier New" w:eastAsia="Courier New" w:hAnsi="Courier New"/>
          <w:color w:val="7EC8E3"/>
          <w:sz w:val="19"/>
          <w:szCs w:val="19"/>
        </w:rPr>
        <w:t xml:space="preserve">  uint32_t acc = 0;</w:t>
      </w:r>
    </w:p>
    <w:p>
      <w:pPr>
        <w:shd w:fill="1E1E1E" w:val="clear"/>
        <w:spacing w:after="0" w:before="0"/>
        <w:ind w:left="360"/>
      </w:pPr>
      <w:r>
        <w:rPr>
          <w:rFonts w:ascii="Courier New" w:cs="Courier New" w:eastAsia="Courier New" w:hAnsi="Courier New"/>
          <w:color w:val="7EC8E3"/>
          <w:sz w:val="19"/>
          <w:szCs w:val="19"/>
        </w:rPr>
        <w:t xml:space="preserve">  for (int i = 0; i &lt; 64; i++) { acc += adc_read(); delayMicroseconds(50); }</w:t>
      </w:r>
    </w:p>
    <w:p>
      <w:pPr>
        <w:shd w:fill="1E1E1E" w:val="clear"/>
        <w:spacing w:after="0" w:before="0"/>
        <w:ind w:left="360"/>
      </w:pPr>
      <w:r>
        <w:rPr>
          <w:rFonts w:ascii="Courier New" w:cs="Courier New" w:eastAsia="Courier New" w:hAnsi="Courier New"/>
          <w:color w:val="7EC8E3"/>
          <w:sz w:val="19"/>
          <w:szCs w:val="19"/>
        </w:rPr>
        <w:t xml:space="preserve">  float amplitude = (acc / 64.0f) / 4095.0f;</w:t>
      </w:r>
    </w:p>
    <w:p>
      <w:pPr>
        <w:shd w:fill="1E1E1E" w:val="clear"/>
        <w:spacing w:after="0" w:before="0"/>
        <w:ind w:left="360"/>
      </w:pPr>
      <w:r>
        <w:rPr>
          <w:rFonts w:ascii="Courier New" w:cs="Courier New" w:eastAsia="Courier New" w:hAnsi="Courier New"/>
          <w:color w:val="7EC8E3"/>
          <w:sz w:val="19"/>
          <w:szCs w:val="19"/>
        </w:rPr>
        <w:t xml:space="preserve">  Serial.printf("MEASURE %.6f\n", amplitude);</w:t>
      </w:r>
    </w:p>
    <w:p>
      <w:pPr>
        <w:shd w:fill="1E1E1E" w:val="clear"/>
        <w:spacing w:after="0" w:before="0"/>
        <w:ind w:left="360"/>
      </w:pPr>
      <w:r>
        <w:rPr>
          <w:rFonts w:ascii="Courier New" w:cs="Courier New" w:eastAsia="Courier New" w:hAnsi="Courier New"/>
          <w:color w:val="7EC8E3"/>
          <w:sz w:val="19"/>
          <w:szCs w:val="19"/>
        </w:rPr>
        <w:t xml:space="preserve">  delay(50);</w:t>
      </w:r>
    </w:p>
    <w:p>
      <w:pPr>
        <w:shd w:fill="1E1E1E" w:val="clear"/>
        <w:spacing w:after="0" w:before="0"/>
        <w:ind w:left="360"/>
      </w:pPr>
      <w:r>
        <w:rPr>
          <w:rFonts w:ascii="Courier New" w:cs="Courier New" w:eastAsia="Courier New" w:hAnsi="Courier New"/>
          <w:color w:val="7EC8E3"/>
          <w:sz w:val="19"/>
          <w:szCs w:val="19"/>
        </w:rPr>
        <w:t xml:space="preserve">}</w:t>
      </w:r>
    </w:p>
    <w:p>
      <w:r>
        <w:t xml:space="preserve"/>
      </w:r>
    </w:p>
    <w:p>
      <w:pPr>
        <w:shd w:fill="FFF8E1" w:val="clear"/>
        <w:ind w:left="240"/>
      </w:pPr>
      <w:r>
        <w:rPr>
          <w:rFonts w:ascii="Calibri" w:cs="Calibri" w:eastAsia="Calibri" w:hAnsi="Calibri"/>
          <w:b/>
          <w:bCs/>
          <w:color w:val="2471A3"/>
          <w:sz w:val="22"/>
          <w:szCs w:val="22"/>
        </w:rPr>
        <w:t xml:space="preserve">  In Wokwi, the Serial Monitor will print MEASURE 0.xxxxxx each cycle. Move the voltage slider connected to MCP3202 CH0 to change the simulated amplitude reading. Verify the printed value changes proportionally.</w:t>
      </w:r>
    </w:p>
    <w:p>
      <w:r>
        <w:t xml:space="preserve"/>
      </w:r>
    </w:p>
    <w:p>
      <w:pPr>
        <w:pStyle w:val="Heading2"/>
      </w:pPr>
      <w:r>
        <w:t xml:space="preserve">C.6 — Verifying SPI Transactions with the Logic Analyser</w:t>
      </w:r>
    </w:p>
    <w:p>
      <w:pPr>
        <w:pStyle w:val="ListParagraph"/>
        <w:numPr>
          <w:ilvl w:val="0"/>
          <w:numId w:val="2"/>
        </w:numPr>
      </w:pPr>
      <w:r>
        <w:rPr>
          <w:rFonts w:ascii="Calibri" w:cs="Calibri" w:eastAsia="Calibri" w:hAnsi="Calibri"/>
          <w:sz w:val="22"/>
          <w:szCs w:val="22"/>
        </w:rPr>
        <w:t xml:space="preserve">Connect the Logic Analyser probes in Wokwi. In diagram.json, add connections from the SPI bus lines to the logic analyser channels:</w:t>
      </w:r>
    </w:p>
    <w:p>
      <w:pPr>
        <w:shd w:fill="1E1E1E" w:val="clear"/>
        <w:spacing w:after="0" w:before="0"/>
        <w:ind w:left="360"/>
      </w:pPr>
      <w:r>
        <w:rPr>
          <w:rFonts w:ascii="Courier New" w:cs="Courier New" w:eastAsia="Courier New" w:hAnsi="Courier New"/>
          <w:color w:val="7EC8E3"/>
          <w:sz w:val="19"/>
          <w:szCs w:val="19"/>
        </w:rPr>
        <w:t xml:space="preserve">["esp:18", "la1:D0", "yellow", []],   // VSPI_SCK</w:t>
      </w:r>
    </w:p>
    <w:p>
      <w:pPr>
        <w:shd w:fill="1E1E1E" w:val="clear"/>
        <w:spacing w:after="0" w:before="0"/>
        <w:ind w:left="360"/>
      </w:pPr>
      <w:r>
        <w:rPr>
          <w:rFonts w:ascii="Courier New" w:cs="Courier New" w:eastAsia="Courier New" w:hAnsi="Courier New"/>
          <w:color w:val="7EC8E3"/>
          <w:sz w:val="19"/>
          <w:szCs w:val="19"/>
        </w:rPr>
        <w:t xml:space="preserve">["esp:23", "la1:D1", "blue",   []],   // VSPI_MOSI</w:t>
      </w:r>
    </w:p>
    <w:p>
      <w:pPr>
        <w:shd w:fill="1E1E1E" w:val="clear"/>
        <w:spacing w:after="0" w:before="0"/>
        <w:ind w:left="360"/>
      </w:pPr>
      <w:r>
        <w:rPr>
          <w:rFonts w:ascii="Courier New" w:cs="Courier New" w:eastAsia="Courier New" w:hAnsi="Courier New"/>
          <w:color w:val="7EC8E3"/>
          <w:sz w:val="19"/>
          <w:szCs w:val="19"/>
        </w:rPr>
        <w:t xml:space="preserve">["esp:5",  "la1:D2", "green",  []],   // VSPI_CS</w:t>
      </w:r>
    </w:p>
    <w:p>
      <w:pPr>
        <w:shd w:fill="1E1E1E" w:val="clear"/>
        <w:spacing w:after="0" w:before="0"/>
        <w:ind w:left="360"/>
      </w:pPr>
      <w:r>
        <w:rPr>
          <w:rFonts w:ascii="Courier New" w:cs="Courier New" w:eastAsia="Courier New" w:hAnsi="Courier New"/>
          <w:color w:val="7EC8E3"/>
          <w:sz w:val="19"/>
          <w:szCs w:val="19"/>
        </w:rPr>
        <w:t xml:space="preserve">["esp:14", "la1:D3", "yellow", []],   // HSPI_SCK</w:t>
      </w:r>
    </w:p>
    <w:p>
      <w:pPr>
        <w:shd w:fill="1E1E1E" w:val="clear"/>
        <w:spacing w:after="0" w:before="0"/>
        <w:ind w:left="360"/>
      </w:pPr>
      <w:r>
        <w:rPr>
          <w:rFonts w:ascii="Courier New" w:cs="Courier New" w:eastAsia="Courier New" w:hAnsi="Courier New"/>
          <w:color w:val="7EC8E3"/>
          <w:sz w:val="19"/>
          <w:szCs w:val="19"/>
        </w:rPr>
        <w:t xml:space="preserve">["esp:13", "la1:D4", "blue",   []],   // HSPI_MOSI</w:t>
      </w:r>
    </w:p>
    <w:p>
      <w:pPr>
        <w:shd w:fill="1E1E1E" w:val="clear"/>
        <w:spacing w:after="0" w:before="0"/>
        <w:ind w:left="360"/>
      </w:pPr>
      <w:r>
        <w:rPr>
          <w:rFonts w:ascii="Courier New" w:cs="Courier New" w:eastAsia="Courier New" w:hAnsi="Courier New"/>
          <w:color w:val="7EC8E3"/>
          <w:sz w:val="19"/>
          <w:szCs w:val="19"/>
        </w:rPr>
        <w:t xml:space="preserve">["esp:12", "la1:D5", "purple", []],   // HSPI_MISO</w:t>
      </w:r>
    </w:p>
    <w:p>
      <w:pPr>
        <w:pStyle w:val="ListParagraph"/>
        <w:numPr>
          <w:ilvl w:val="0"/>
          <w:numId w:val="2"/>
        </w:numPr>
      </w:pPr>
      <w:r>
        <w:rPr>
          <w:rFonts w:ascii="Calibri" w:cs="Calibri" w:eastAsia="Calibri" w:hAnsi="Calibri"/>
          <w:sz w:val="22"/>
          <w:szCs w:val="22"/>
        </w:rPr>
        <w:t xml:space="preserve">Run the simulation. In the logic analyser panel, decode D0/D1/D2 as SPI. You will see each MCP4921 write transaction as a 16-bit burst: the first 4 bits are 0011 (config bits), followed by 12 data bits.</w:t>
      </w:r>
    </w:p>
    <w:p>
      <w:pPr>
        <w:pStyle w:val="ListParagraph"/>
        <w:numPr>
          <w:ilvl w:val="0"/>
          <w:numId w:val="2"/>
        </w:numPr>
      </w:pPr>
      <w:r>
        <w:rPr>
          <w:rFonts w:ascii="Calibri" w:cs="Calibri" w:eastAsia="Calibri" w:hAnsi="Calibri"/>
          <w:sz w:val="22"/>
          <w:szCs w:val="22"/>
        </w:rPr>
        <w:t xml:space="preserve">Verify the CS line goes LOW for exactly the duration of the 16 clock pulses, then returns HIGH. If CS stays LOW or stays HIGH, the firmware has a timing bug.</w:t>
      </w:r>
    </w:p>
    <w:p>
      <w:pPr>
        <w:pStyle w:val="ListParagraph"/>
        <w:numPr>
          <w:ilvl w:val="0"/>
          <w:numId w:val="2"/>
        </w:numPr>
      </w:pPr>
      <w:r>
        <w:rPr>
          <w:rFonts w:ascii="Calibri" w:cs="Calibri" w:eastAsia="Calibri" w:hAnsi="Calibri"/>
          <w:sz w:val="22"/>
          <w:szCs w:val="22"/>
        </w:rPr>
        <w:t xml:space="preserve">Decode D3/D4/D5 as HSPI to see the MCP3202 read transactions. You should see three bytes per read: 0x01 (start), 0x80 (channel select), 0x00 (dummy), and the returned data on MISO.</w:t>
      </w:r>
    </w:p>
    <w:p>
      <w:r>
        <w:t xml:space="preserve"/>
      </w:r>
    </w:p>
    <w:p>
      <w:pPr>
        <w:pStyle w:val="Heading2"/>
      </w:pPr>
      <w:r>
        <w:t xml:space="preserve">C.7 — Verifying PWM Drift Injection</w:t>
      </w:r>
    </w:p>
    <w:p>
      <w:pPr>
        <w:pStyle w:val="ListParagraph"/>
        <w:numPr>
          <w:ilvl w:val="0"/>
          <w:numId w:val="2"/>
        </w:numPr>
      </w:pPr>
      <w:r>
        <w:rPr>
          <w:rFonts w:ascii="Calibri" w:cs="Calibri" w:eastAsia="Calibri" w:hAnsi="Calibri"/>
          <w:sz w:val="22"/>
          <w:szCs w:val="22"/>
        </w:rPr>
        <w:t xml:space="preserve">Connect the oscilloscope CH1 to GPIO25 in Wokwi.</w:t>
      </w:r>
    </w:p>
    <w:p>
      <w:pPr>
        <w:pStyle w:val="ListParagraph"/>
        <w:numPr>
          <w:ilvl w:val="0"/>
          <w:numId w:val="2"/>
        </w:numPr>
      </w:pPr>
      <w:r>
        <w:rPr>
          <w:rFonts w:ascii="Calibri" w:cs="Calibri" w:eastAsia="Calibri" w:hAnsi="Calibri"/>
          <w:sz w:val="22"/>
          <w:szCs w:val="22"/>
        </w:rPr>
        <w:t xml:space="preserve">Run the simulation. The scope shows a 1kHz square wave at 50% duty cycle.</w:t>
      </w:r>
    </w:p>
    <w:p>
      <w:pPr>
        <w:pStyle w:val="ListParagraph"/>
        <w:numPr>
          <w:ilvl w:val="0"/>
          <w:numId w:val="2"/>
        </w:numPr>
      </w:pPr>
      <w:r>
        <w:rPr>
          <w:rFonts w:ascii="Calibri" w:cs="Calibri" w:eastAsia="Calibri" w:hAnsi="Calibri"/>
          <w:sz w:val="22"/>
          <w:szCs w:val="22"/>
        </w:rPr>
        <w:t xml:space="preserve">To simulate the RC filter effect on GPIO25, add a virtual RC in the Wokwi scope display: go to Plot Settings and enable the low-pass filter display. Set the filter to fc = 1/(2*pi*10k*1u) = 15.9 Hz. The displayed waveform will show the smoothed DC voltage (~1.65V at 50% duty) as the varactor would see it.</w:t>
      </w:r>
    </w:p>
    <w:p>
      <w:pPr>
        <w:pStyle w:val="ListParagraph"/>
        <w:numPr>
          <w:ilvl w:val="0"/>
          <w:numId w:val="2"/>
        </w:numPr>
      </w:pPr>
      <w:r>
        <w:rPr>
          <w:rFonts w:ascii="Calibri" w:cs="Calibri" w:eastAsia="Calibri" w:hAnsi="Calibri"/>
          <w:sz w:val="22"/>
          <w:szCs w:val="22"/>
        </w:rPr>
        <w:t xml:space="preserve">In the firmware, change ledcWrite(PWM_CH, 1000) and observe the scope: the smoothed voltage drops toward ~0.8V. Change to ledcWrite(PWM_CH, 3000) and it rises toward ~2.4V. This confirms the PWM-to-varactor-bias path is working correctly in the firmware.</w:t>
      </w:r>
    </w:p>
    <w:p>
      <w:r>
        <w:t xml:space="preserve"/>
      </w:r>
    </w:p>
    <w:p>
      <w:pPr>
        <w:pStyle w:val="Heading2"/>
      </w:pPr>
      <w:r>
        <w:t xml:space="preserve">C.8 — Wokwi Project diagram.json (Complete)</w:t>
      </w:r>
    </w:p>
    <w:p>
      <w:r>
        <w:rPr>
          <w:rFonts w:ascii="Calibri" w:cs="Calibri" w:eastAsia="Calibri" w:hAnsi="Calibri"/>
          <w:sz w:val="22"/>
          <w:szCs w:val="22"/>
        </w:rPr>
        <w:t xml:space="preserve">Create a new file called diagram.json in your Wokwi project and paste the following. This sets up the complete ARCS ESP32 simulation:</w:t>
      </w:r>
    </w:p>
    <w:p>
      <w:pPr>
        <w:shd w:fill="1E1E1E" w:val="clear"/>
        <w:spacing w:after="0" w:before="0"/>
        <w:ind w:left="360"/>
      </w:pPr>
      <w:r>
        <w:rPr>
          <w:rFonts w:ascii="Courier New" w:cs="Courier New" w:eastAsia="Courier New" w:hAnsi="Courier New"/>
          <w:color w:val="7EC8E3"/>
          <w:sz w:val="19"/>
          <w:szCs w:val="19"/>
        </w:rPr>
        <w:t xml:space="preserve">{</w:t>
      </w:r>
    </w:p>
    <w:p>
      <w:pPr>
        <w:shd w:fill="1E1E1E" w:val="clear"/>
        <w:spacing w:after="0" w:before="0"/>
        <w:ind w:left="360"/>
      </w:pPr>
      <w:r>
        <w:rPr>
          <w:rFonts w:ascii="Courier New" w:cs="Courier New" w:eastAsia="Courier New" w:hAnsi="Courier New"/>
          <w:color w:val="7EC8E3"/>
          <w:sz w:val="19"/>
          <w:szCs w:val="19"/>
        </w:rPr>
        <w:t xml:space="preserve">  "version": 1,</w:t>
      </w:r>
    </w:p>
    <w:p>
      <w:pPr>
        <w:shd w:fill="1E1E1E" w:val="clear"/>
        <w:spacing w:after="0" w:before="0"/>
        <w:ind w:left="360"/>
      </w:pPr>
      <w:r>
        <w:rPr>
          <w:rFonts w:ascii="Courier New" w:cs="Courier New" w:eastAsia="Courier New" w:hAnsi="Courier New"/>
          <w:color w:val="7EC8E3"/>
          <w:sz w:val="19"/>
          <w:szCs w:val="19"/>
        </w:rPr>
        <w:t xml:space="preserve">  "author": "ARCS DSCE 2025-26",</w:t>
      </w:r>
    </w:p>
    <w:p>
      <w:pPr>
        <w:shd w:fill="1E1E1E" w:val="clear"/>
        <w:spacing w:after="0" w:before="0"/>
        <w:ind w:left="360"/>
      </w:pPr>
      <w:r>
        <w:rPr>
          <w:rFonts w:ascii="Courier New" w:cs="Courier New" w:eastAsia="Courier New" w:hAnsi="Courier New"/>
          <w:color w:val="7EC8E3"/>
          <w:sz w:val="19"/>
          <w:szCs w:val="19"/>
        </w:rPr>
        <w:t xml:space="preserve">  "editor": "wokwi",</w:t>
      </w:r>
    </w:p>
    <w:p>
      <w:pPr>
        <w:shd w:fill="1E1E1E" w:val="clear"/>
        <w:spacing w:after="0" w:before="0"/>
        <w:ind w:left="360"/>
      </w:pPr>
      <w:r>
        <w:rPr>
          <w:rFonts w:ascii="Courier New" w:cs="Courier New" w:eastAsia="Courier New" w:hAnsi="Courier New"/>
          <w:color w:val="7EC8E3"/>
          <w:sz w:val="19"/>
          <w:szCs w:val="19"/>
        </w:rPr>
        <w:t xml:space="preserve">  "parts": [</w:t>
      </w:r>
    </w:p>
    <w:p>
      <w:pPr>
        <w:shd w:fill="1E1E1E" w:val="clear"/>
        <w:spacing w:after="0" w:before="0"/>
        <w:ind w:left="360"/>
      </w:pPr>
      <w:r>
        <w:rPr>
          <w:rFonts w:ascii="Courier New" w:cs="Courier New" w:eastAsia="Courier New" w:hAnsi="Courier New"/>
          <w:color w:val="7EC8E3"/>
          <w:sz w:val="19"/>
          <w:szCs w:val="19"/>
        </w:rPr>
        <w:t xml:space="preserve">    { "type": "wokwi-esp32-devkit-v1", "id": "esp", "top":0, "left":0, "attrs":{} },</w:t>
      </w:r>
    </w:p>
    <w:p>
      <w:pPr>
        <w:shd w:fill="1E1E1E" w:val="clear"/>
        <w:spacing w:after="0" w:before="0"/>
        <w:ind w:left="360"/>
      </w:pPr>
      <w:r>
        <w:rPr>
          <w:rFonts w:ascii="Courier New" w:cs="Courier New" w:eastAsia="Courier New" w:hAnsi="Courier New"/>
          <w:color w:val="7EC8E3"/>
          <w:sz w:val="19"/>
          <w:szCs w:val="19"/>
        </w:rPr>
        <w:t xml:space="preserve">    { "type": "wokwi-mcp4921",          "id": "dac1","top":50,"left":350,"attrs":{} },</w:t>
      </w:r>
    </w:p>
    <w:p>
      <w:pPr>
        <w:shd w:fill="1E1E1E" w:val="clear"/>
        <w:spacing w:after="0" w:before="0"/>
        <w:ind w:left="360"/>
      </w:pPr>
      <w:r>
        <w:rPr>
          <w:rFonts w:ascii="Courier New" w:cs="Courier New" w:eastAsia="Courier New" w:hAnsi="Courier New"/>
          <w:color w:val="7EC8E3"/>
          <w:sz w:val="19"/>
          <w:szCs w:val="19"/>
        </w:rPr>
        <w:t xml:space="preserve">    { "type": "wokwi-mcp3202",          "id": "adc1","top":200,"left":350,"attrs":{} },</w:t>
      </w:r>
    </w:p>
    <w:p>
      <w:pPr>
        <w:shd w:fill="1E1E1E" w:val="clear"/>
        <w:spacing w:after="0" w:before="0"/>
        <w:ind w:left="360"/>
      </w:pPr>
      <w:r>
        <w:rPr>
          <w:rFonts w:ascii="Courier New" w:cs="Courier New" w:eastAsia="Courier New" w:hAnsi="Courier New"/>
          <w:color w:val="7EC8E3"/>
          <w:sz w:val="19"/>
          <w:szCs w:val="19"/>
        </w:rPr>
        <w:t xml:space="preserve">    { "type": "wokwi-logic-analyzer",   "id": "la1", "top":400,"left":0, "attrs":{} },</w:t>
      </w:r>
    </w:p>
    <w:p>
      <w:pPr>
        <w:shd w:fill="1E1E1E" w:val="clear"/>
        <w:spacing w:after="0" w:before="0"/>
        <w:ind w:left="360"/>
      </w:pPr>
      <w:r>
        <w:rPr>
          <w:rFonts w:ascii="Courier New" w:cs="Courier New" w:eastAsia="Courier New" w:hAnsi="Courier New"/>
          <w:color w:val="7EC8E3"/>
          <w:sz w:val="19"/>
          <w:szCs w:val="19"/>
        </w:rPr>
        <w:t xml:space="preserve">    { "type": "wokwi-scope",            "id": "sc1", "top":400,"left":400,"attrs":{} },</w:t>
      </w:r>
    </w:p>
    <w:p>
      <w:pPr>
        <w:shd w:fill="1E1E1E" w:val="clear"/>
        <w:spacing w:after="0" w:before="0"/>
        <w:ind w:left="360"/>
      </w:pPr>
      <w:r>
        <w:rPr>
          <w:rFonts w:ascii="Courier New" w:cs="Courier New" w:eastAsia="Courier New" w:hAnsi="Courier New"/>
          <w:color w:val="7EC8E3"/>
          <w:sz w:val="19"/>
          <w:szCs w:val="19"/>
        </w:rPr>
        <w:t xml:space="preserve">    { "type": "wokwi-slide-potentiometer","id":"pot1","top":200,"left":650,</w:t>
      </w:r>
    </w:p>
    <w:p>
      <w:pPr>
        <w:shd w:fill="1E1E1E" w:val="clear"/>
        <w:spacing w:after="0" w:before="0"/>
        <w:ind w:left="360"/>
      </w:pPr>
      <w:r>
        <w:rPr>
          <w:rFonts w:ascii="Courier New" w:cs="Courier New" w:eastAsia="Courier New" w:hAnsi="Courier New"/>
          <w:color w:val="7EC8E3"/>
          <w:sz w:val="19"/>
          <w:szCs w:val="19"/>
        </w:rPr>
        <w:t xml:space="preserve">      "attrs":{"value":"0.5"} }</w:t>
      </w:r>
    </w:p>
    <w:p>
      <w:pPr>
        <w:shd w:fill="1E1E1E" w:val="clear"/>
        <w:spacing w:after="0" w:before="0"/>
        <w:ind w:left="360"/>
      </w:pPr>
      <w:r>
        <w:rPr>
          <w:rFonts w:ascii="Courier New" w:cs="Courier New" w:eastAsia="Courier New" w:hAnsi="Courier New"/>
          <w:color w:val="7EC8E3"/>
          <w:sz w:val="19"/>
          <w:szCs w:val="19"/>
        </w:rPr>
        <w:t xml:space="preserve">  ],</w:t>
      </w:r>
    </w:p>
    <w:p>
      <w:pPr>
        <w:shd w:fill="1E1E1E" w:val="clear"/>
        <w:spacing w:after="0" w:before="0"/>
        <w:ind w:left="360"/>
      </w:pPr>
      <w:r>
        <w:rPr>
          <w:rFonts w:ascii="Courier New" w:cs="Courier New" w:eastAsia="Courier New" w:hAnsi="Courier New"/>
          <w:color w:val="7EC8E3"/>
          <w:sz w:val="19"/>
          <w:szCs w:val="19"/>
        </w:rPr>
        <w:t xml:space="preserve">  "connections": [</w:t>
      </w:r>
    </w:p>
    <w:p>
      <w:pPr>
        <w:shd w:fill="1E1E1E" w:val="clear"/>
        <w:spacing w:after="0" w:before="0"/>
        <w:ind w:left="360"/>
      </w:pPr>
      <w:r>
        <w:rPr>
          <w:rFonts w:ascii="Courier New" w:cs="Courier New" w:eastAsia="Courier New" w:hAnsi="Courier New"/>
          <w:color w:val="7EC8E3"/>
          <w:sz w:val="19"/>
          <w:szCs w:val="19"/>
        </w:rPr>
        <w:t xml:space="preserve">    ["esp:GND.1","dac1:GND","black",[]],</w:t>
      </w:r>
    </w:p>
    <w:p>
      <w:pPr>
        <w:shd w:fill="1E1E1E" w:val="clear"/>
        <w:spacing w:after="0" w:before="0"/>
        <w:ind w:left="360"/>
      </w:pPr>
      <w:r>
        <w:rPr>
          <w:rFonts w:ascii="Courier New" w:cs="Courier New" w:eastAsia="Courier New" w:hAnsi="Courier New"/>
          <w:color w:val="7EC8E3"/>
          <w:sz w:val="19"/>
          <w:szCs w:val="19"/>
        </w:rPr>
        <w:t xml:space="preserve">    ["esp:3V3",  "dac1:VDD","red",  []],</w:t>
      </w:r>
    </w:p>
    <w:p>
      <w:pPr>
        <w:shd w:fill="1E1E1E" w:val="clear"/>
        <w:spacing w:after="0" w:before="0"/>
        <w:ind w:left="360"/>
      </w:pPr>
      <w:r>
        <w:rPr>
          <w:rFonts w:ascii="Courier New" w:cs="Courier New" w:eastAsia="Courier New" w:hAnsi="Courier New"/>
          <w:color w:val="7EC8E3"/>
          <w:sz w:val="19"/>
          <w:szCs w:val="19"/>
        </w:rPr>
        <w:t xml:space="preserve">    ["esp:3V3",  "dac1:VREF","red", []],</w:t>
      </w:r>
    </w:p>
    <w:p>
      <w:pPr>
        <w:shd w:fill="1E1E1E" w:val="clear"/>
        <w:spacing w:after="0" w:before="0"/>
        <w:ind w:left="360"/>
      </w:pPr>
      <w:r>
        <w:rPr>
          <w:rFonts w:ascii="Courier New" w:cs="Courier New" w:eastAsia="Courier New" w:hAnsi="Courier New"/>
          <w:color w:val="7EC8E3"/>
          <w:sz w:val="19"/>
          <w:szCs w:val="19"/>
        </w:rPr>
        <w:t xml:space="preserve">    ["esp:18",   "dac1:CLK","yellow",[]],</w:t>
      </w:r>
    </w:p>
    <w:p>
      <w:pPr>
        <w:shd w:fill="1E1E1E" w:val="clear"/>
        <w:spacing w:after="0" w:before="0"/>
        <w:ind w:left="360"/>
      </w:pPr>
      <w:r>
        <w:rPr>
          <w:rFonts w:ascii="Courier New" w:cs="Courier New" w:eastAsia="Courier New" w:hAnsi="Courier New"/>
          <w:color w:val="7EC8E3"/>
          <w:sz w:val="19"/>
          <w:szCs w:val="19"/>
        </w:rPr>
        <w:t xml:space="preserve">    ["esp:23",   "dac1:SDI","blue", []],</w:t>
      </w:r>
    </w:p>
    <w:p>
      <w:pPr>
        <w:shd w:fill="1E1E1E" w:val="clear"/>
        <w:spacing w:after="0" w:before="0"/>
        <w:ind w:left="360"/>
      </w:pPr>
      <w:r>
        <w:rPr>
          <w:rFonts w:ascii="Courier New" w:cs="Courier New" w:eastAsia="Courier New" w:hAnsi="Courier New"/>
          <w:color w:val="7EC8E3"/>
          <w:sz w:val="19"/>
          <w:szCs w:val="19"/>
        </w:rPr>
        <w:t xml:space="preserve">    ["esp:5",    "dac1:CS", "green",[]],</w:t>
      </w:r>
    </w:p>
    <w:p>
      <w:pPr>
        <w:shd w:fill="1E1E1E" w:val="clear"/>
        <w:spacing w:after="0" w:before="0"/>
        <w:ind w:left="360"/>
      </w:pPr>
      <w:r>
        <w:rPr>
          <w:rFonts w:ascii="Courier New" w:cs="Courier New" w:eastAsia="Courier New" w:hAnsi="Courier New"/>
          <w:color w:val="7EC8E3"/>
          <w:sz w:val="19"/>
          <w:szCs w:val="19"/>
        </w:rPr>
        <w:t xml:space="preserve">    ["esp:GND.1","dac1:LDAC","black",[]],</w:t>
      </w:r>
    </w:p>
    <w:p>
      <w:pPr>
        <w:shd w:fill="1E1E1E" w:val="clear"/>
        <w:spacing w:after="0" w:before="0"/>
        <w:ind w:left="360"/>
      </w:pPr>
      <w:r>
        <w:rPr>
          <w:rFonts w:ascii="Courier New" w:cs="Courier New" w:eastAsia="Courier New" w:hAnsi="Courier New"/>
          <w:color w:val="7EC8E3"/>
          <w:sz w:val="19"/>
          <w:szCs w:val="19"/>
        </w:rPr>
        <w:t xml:space="preserve">    ["esp:GND.2","adc1:VSS","black",[]],</w:t>
      </w:r>
    </w:p>
    <w:p>
      <w:pPr>
        <w:shd w:fill="1E1E1E" w:val="clear"/>
        <w:spacing w:after="0" w:before="0"/>
        <w:ind w:left="360"/>
      </w:pPr>
      <w:r>
        <w:rPr>
          <w:rFonts w:ascii="Courier New" w:cs="Courier New" w:eastAsia="Courier New" w:hAnsi="Courier New"/>
          <w:color w:val="7EC8E3"/>
          <w:sz w:val="19"/>
          <w:szCs w:val="19"/>
        </w:rPr>
        <w:t xml:space="preserve">    ["esp:3V3",  "adc1:VDD","red",  []],</w:t>
      </w:r>
    </w:p>
    <w:p>
      <w:pPr>
        <w:shd w:fill="1E1E1E" w:val="clear"/>
        <w:spacing w:after="0" w:before="0"/>
        <w:ind w:left="360"/>
      </w:pPr>
      <w:r>
        <w:rPr>
          <w:rFonts w:ascii="Courier New" w:cs="Courier New" w:eastAsia="Courier New" w:hAnsi="Courier New"/>
          <w:color w:val="7EC8E3"/>
          <w:sz w:val="19"/>
          <w:szCs w:val="19"/>
        </w:rPr>
        <w:t xml:space="preserve">    ["esp:14",   "adc1:CLK","yellow",[]],</w:t>
      </w:r>
    </w:p>
    <w:p>
      <w:pPr>
        <w:shd w:fill="1E1E1E" w:val="clear"/>
        <w:spacing w:after="0" w:before="0"/>
        <w:ind w:left="360"/>
      </w:pPr>
      <w:r>
        <w:rPr>
          <w:rFonts w:ascii="Courier New" w:cs="Courier New" w:eastAsia="Courier New" w:hAnsi="Courier New"/>
          <w:color w:val="7EC8E3"/>
          <w:sz w:val="19"/>
          <w:szCs w:val="19"/>
        </w:rPr>
        <w:t xml:space="preserve">    ["esp:12",   "adc1:DOUT","purple",[]],</w:t>
      </w:r>
    </w:p>
    <w:p>
      <w:pPr>
        <w:shd w:fill="1E1E1E" w:val="clear"/>
        <w:spacing w:after="0" w:before="0"/>
        <w:ind w:left="360"/>
      </w:pPr>
      <w:r>
        <w:rPr>
          <w:rFonts w:ascii="Courier New" w:cs="Courier New" w:eastAsia="Courier New" w:hAnsi="Courier New"/>
          <w:color w:val="7EC8E3"/>
          <w:sz w:val="19"/>
          <w:szCs w:val="19"/>
        </w:rPr>
        <w:t xml:space="preserve">    ["esp:13",   "adc1:DIN","blue", []],</w:t>
      </w:r>
    </w:p>
    <w:p>
      <w:pPr>
        <w:shd w:fill="1E1E1E" w:val="clear"/>
        <w:spacing w:after="0" w:before="0"/>
        <w:ind w:left="360"/>
      </w:pPr>
      <w:r>
        <w:rPr>
          <w:rFonts w:ascii="Courier New" w:cs="Courier New" w:eastAsia="Courier New" w:hAnsi="Courier New"/>
          <w:color w:val="7EC8E3"/>
          <w:sz w:val="19"/>
          <w:szCs w:val="19"/>
        </w:rPr>
        <w:t xml:space="preserve">    ["esp:15",   "adc1:CS", "green",[]],</w:t>
      </w:r>
    </w:p>
    <w:p>
      <w:pPr>
        <w:shd w:fill="1E1E1E" w:val="clear"/>
        <w:spacing w:after="0" w:before="0"/>
        <w:ind w:left="360"/>
      </w:pPr>
      <w:r>
        <w:rPr>
          <w:rFonts w:ascii="Courier New" w:cs="Courier New" w:eastAsia="Courier New" w:hAnsi="Courier New"/>
          <w:color w:val="7EC8E3"/>
          <w:sz w:val="19"/>
          <w:szCs w:val="19"/>
        </w:rPr>
        <w:t xml:space="preserve">    ["pot1:SIG", "adc1:CH0","orange",[]],</w:t>
      </w:r>
    </w:p>
    <w:p>
      <w:pPr>
        <w:shd w:fill="1E1E1E" w:val="clear"/>
        <w:spacing w:after="0" w:before="0"/>
        <w:ind w:left="360"/>
      </w:pPr>
      <w:r>
        <w:rPr>
          <w:rFonts w:ascii="Courier New" w:cs="Courier New" w:eastAsia="Courier New" w:hAnsi="Courier New"/>
          <w:color w:val="7EC8E3"/>
          <w:sz w:val="19"/>
          <w:szCs w:val="19"/>
        </w:rPr>
        <w:t xml:space="preserve">    ["esp:GND.3","adc1:CH1","black",[]],</w:t>
      </w:r>
    </w:p>
    <w:p>
      <w:pPr>
        <w:shd w:fill="1E1E1E" w:val="clear"/>
        <w:spacing w:after="0" w:before="0"/>
        <w:ind w:left="360"/>
      </w:pPr>
      <w:r>
        <w:rPr>
          <w:rFonts w:ascii="Courier New" w:cs="Courier New" w:eastAsia="Courier New" w:hAnsi="Courier New"/>
          <w:color w:val="7EC8E3"/>
          <w:sz w:val="19"/>
          <w:szCs w:val="19"/>
        </w:rPr>
        <w:t xml:space="preserve">    ["esp:25",   "sc1:CH1", "orange",[]],</w:t>
      </w:r>
    </w:p>
    <w:p>
      <w:pPr>
        <w:shd w:fill="1E1E1E" w:val="clear"/>
        <w:spacing w:after="0" w:before="0"/>
        <w:ind w:left="360"/>
      </w:pPr>
      <w:r>
        <w:rPr>
          <w:rFonts w:ascii="Courier New" w:cs="Courier New" w:eastAsia="Courier New" w:hAnsi="Courier New"/>
          <w:color w:val="7EC8E3"/>
          <w:sz w:val="19"/>
          <w:szCs w:val="19"/>
        </w:rPr>
        <w:t xml:space="preserve">    ["esp:18","la1:D0","yellow",[]],</w:t>
      </w:r>
    </w:p>
    <w:p>
      <w:pPr>
        <w:shd w:fill="1E1E1E" w:val="clear"/>
        <w:spacing w:after="0" w:before="0"/>
        <w:ind w:left="360"/>
      </w:pPr>
      <w:r>
        <w:rPr>
          <w:rFonts w:ascii="Courier New" w:cs="Courier New" w:eastAsia="Courier New" w:hAnsi="Courier New"/>
          <w:color w:val="7EC8E3"/>
          <w:sz w:val="19"/>
          <w:szCs w:val="19"/>
        </w:rPr>
        <w:t xml:space="preserve">    ["esp:23","la1:D1","blue",  []],</w:t>
      </w:r>
    </w:p>
    <w:p>
      <w:pPr>
        <w:shd w:fill="1E1E1E" w:val="clear"/>
        <w:spacing w:after="0" w:before="0"/>
        <w:ind w:left="360"/>
      </w:pPr>
      <w:r>
        <w:rPr>
          <w:rFonts w:ascii="Courier New" w:cs="Courier New" w:eastAsia="Courier New" w:hAnsi="Courier New"/>
          <w:color w:val="7EC8E3"/>
          <w:sz w:val="19"/>
          <w:szCs w:val="19"/>
        </w:rPr>
        <w:t xml:space="preserve">    ["esp:5", "la1:D2","green", []],</w:t>
      </w:r>
    </w:p>
    <w:p>
      <w:pPr>
        <w:shd w:fill="1E1E1E" w:val="clear"/>
        <w:spacing w:after="0" w:before="0"/>
        <w:ind w:left="360"/>
      </w:pPr>
      <w:r>
        <w:rPr>
          <w:rFonts w:ascii="Courier New" w:cs="Courier New" w:eastAsia="Courier New" w:hAnsi="Courier New"/>
          <w:color w:val="7EC8E3"/>
          <w:sz w:val="19"/>
          <w:szCs w:val="19"/>
        </w:rPr>
        <w:t xml:space="preserve">    ["esp:14","la1:D3","yellow",[]],</w:t>
      </w:r>
    </w:p>
    <w:p>
      <w:pPr>
        <w:shd w:fill="1E1E1E" w:val="clear"/>
        <w:spacing w:after="0" w:before="0"/>
        <w:ind w:left="360"/>
      </w:pPr>
      <w:r>
        <w:rPr>
          <w:rFonts w:ascii="Courier New" w:cs="Courier New" w:eastAsia="Courier New" w:hAnsi="Courier New"/>
          <w:color w:val="7EC8E3"/>
          <w:sz w:val="19"/>
          <w:szCs w:val="19"/>
        </w:rPr>
        <w:t xml:space="preserve">    ["esp:13","la1:D4","blue",  []],</w:t>
      </w:r>
    </w:p>
    <w:p>
      <w:pPr>
        <w:shd w:fill="1E1E1E" w:val="clear"/>
        <w:spacing w:after="0" w:before="0"/>
        <w:ind w:left="360"/>
      </w:pPr>
      <w:r>
        <w:rPr>
          <w:rFonts w:ascii="Courier New" w:cs="Courier New" w:eastAsia="Courier New" w:hAnsi="Courier New"/>
          <w:color w:val="7EC8E3"/>
          <w:sz w:val="19"/>
          <w:szCs w:val="19"/>
        </w:rPr>
        <w:t xml:space="preserve">    ["esp:12","la1:D5","purple",[]]</w:t>
      </w:r>
    </w:p>
    <w:p>
      <w:pPr>
        <w:shd w:fill="1E1E1E" w:val="clear"/>
        <w:spacing w:after="0" w:before="0"/>
        <w:ind w:left="360"/>
      </w:pPr>
      <w:r>
        <w:rPr>
          <w:rFonts w:ascii="Courier New" w:cs="Courier New" w:eastAsia="Courier New" w:hAnsi="Courier New"/>
          <w:color w:val="7EC8E3"/>
          <w:sz w:val="19"/>
          <w:szCs w:val="19"/>
        </w:rPr>
        <w:t xml:space="preserve">  ]</w:t>
      </w:r>
    </w:p>
    <w:p>
      <w:pPr>
        <w:shd w:fill="1E1E1E" w:val="clear"/>
        <w:spacing w:after="0" w:before="0"/>
        <w:ind w:left="360"/>
      </w:pPr>
      <w:r>
        <w:rPr>
          <w:rFonts w:ascii="Courier New" w:cs="Courier New" w:eastAsia="Courier New" w:hAnsi="Courier New"/>
          <w:color w:val="7EC8E3"/>
          <w:sz w:val="19"/>
          <w:szCs w:val="19"/>
        </w:rPr>
        <w:t xml:space="preserve">}</w:t>
      </w:r>
    </w:p>
    <w:p>
      <w:r>
        <w:t xml:space="preserve"/>
      </w:r>
    </w:p>
    <w:p>
      <w:pPr>
        <w:pStyle w:val="Heading2"/>
      </w:pPr>
      <w:r>
        <w:t xml:space="preserve">C.9 — Wokwi Simulation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Test</w:t>
            </w:r>
          </w:p>
        </w:tc>
        <w:tc>
          <w:tcPr>
            <w:tcW w:type="dxa" w:w="5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Pass Criteria</w:t>
            </w:r>
          </w:p>
        </w:tc>
      </w:tr>
      <w:tr>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Serial Monitor prints ARCS_INIT_OK on startup</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Confirms both SPI buses initialised without error</w:t>
            </w:r>
          </w:p>
        </w:tc>
      </w:tr>
      <w:tr>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MEASURE values print continuously</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Confirms ADC read loop is running. Value should be ~0.5 at pot midpoint.</w:t>
            </w:r>
          </w:p>
        </w:tc>
      </w:tr>
      <w:tr>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Moving pot slider changes MEASURE value</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Confirms MCP3202 is reading CH0 correctly. Full range: 0.0 at bot, 1.0 at top.</w:t>
            </w:r>
          </w:p>
        </w:tc>
      </w:tr>
      <w:tr>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Logic analyser shows 16-bit VSPI bursts</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Each DAC write: CS goes LOW, 16 clock pulses, CS goes HIGH. No partial frames.</w:t>
            </w:r>
          </w:p>
        </w:tc>
      </w:tr>
      <w:tr>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Logic analyser shows 3-byte HSPI bursts</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Each ADC read: CS LOW, 24 clock pulses, CS HIGH. MISO data matches expected.</w:t>
            </w:r>
          </w:p>
        </w:tc>
      </w:tr>
      <w:tr>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6</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Scope shows PWM square wave on GPIO25</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1kHz square wave visible. Duty cycle changes when ledcWrite value changes.</w:t>
            </w:r>
          </w:p>
        </w:tc>
      </w:tr>
      <w:tr>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7</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 SPI bus conflicts</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VSPI and HSPI should never clock simultaneously. Logic analyser confirms they interleave.</w:t>
            </w:r>
          </w:p>
        </w:tc>
      </w:tr>
    </w:tbl>
    <w:p>
      <w:r>
        <w:t xml:space="preserve"/>
      </w:r>
    </w:p>
    <w:p>
      <w:r>
        <w:br w:type="page"/>
      </w:r>
    </w:p>
    <w:p>
      <w:pPr>
        <w:pStyle w:val="Heading1"/>
      </w:pPr>
      <w:r>
        <w:t xml:space="preserve">PART D — Simulation-to-Hardware Integration Plan</w:t>
      </w:r>
    </w:p>
    <w:p>
      <w:r>
        <w:rPr>
          <w:rFonts w:ascii="Calibri" w:cs="Calibri" w:eastAsia="Calibri" w:hAnsi="Calibri"/>
          <w:sz w:val="22"/>
          <w:szCs w:val="22"/>
        </w:rPr>
        <w:t xml:space="preserve">Complete all simulation steps before any breadboard construction. This table defines the gate criteria — nothing physical is built until the corresponding simulation passes.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200"/>
        <w:gridCol w:w="3160"/>
        <w:gridCol w:w="1800"/>
      </w:tblGrid>
      <w:t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Simulation Gate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Tool</w:t>
            </w:r>
          </w:p>
        </w:tc>
        <w:tc>
          <w:tcPr>
            <w:tcW w:type="dxa" w:w="3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Pass Criteria</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Hardware Stage Unlocked</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Power supply outputs 3.30V</w:t>
            </w:r>
          </w:p>
        </w:tc>
        <w:tc>
          <w:tcPr>
            <w:tcW w:type="dxa" w:w="12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LTspice</w:t>
            </w:r>
          </w:p>
        </w:tc>
        <w:tc>
          <w:tcPr>
            <w:tcW w:type="dxa" w:w="31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V(n002) = 3.28-3.32V at 1k load</w:t>
            </w:r>
          </w:p>
        </w:tc>
        <w:tc>
          <w:tcPr>
            <w:tcW w:type="dxa" w:w="1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Stage 1 (AMS1117 build)</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LC resonator peak at 555-557 kHz</w:t>
            </w:r>
          </w:p>
        </w:tc>
        <w:tc>
          <w:tcPr>
            <w:tcW w:type="dxa" w:w="12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LTspice</w:t>
            </w:r>
          </w:p>
        </w:tc>
        <w:tc>
          <w:tcPr>
            <w:tcW w:type="dxa" w:w="31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Clear Lorentzian peak, Q &gt; 25</w:t>
            </w:r>
          </w:p>
        </w:tc>
        <w:tc>
          <w:tcPr>
            <w:tcW w:type="dxa" w:w="1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Stage 3 (LC tank build)</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Envelope detector output ~1.25V, no staircase</w:t>
            </w:r>
          </w:p>
        </w:tc>
        <w:tc>
          <w:tcPr>
            <w:tcW w:type="dxa" w:w="12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LTspice</w:t>
            </w:r>
          </w:p>
        </w:tc>
        <w:tc>
          <w:tcPr>
            <w:tcW w:type="dxa" w:w="31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Smooth DC, settle &lt; 20ms</w:t>
            </w:r>
          </w:p>
        </w:tc>
        <w:tc>
          <w:tcPr>
            <w:tcW w:type="dxa" w:w="1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Stage 4 (detector build)</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Serial: ARCS_INIT_OK on boot</w:t>
            </w:r>
          </w:p>
        </w:tc>
        <w:tc>
          <w:tcPr>
            <w:tcW w:type="dxa" w:w="12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Wokwi</w:t>
            </w:r>
          </w:p>
        </w:tc>
        <w:tc>
          <w:tcPr>
            <w:tcW w:type="dxa" w:w="31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 SPI init errors</w:t>
            </w:r>
          </w:p>
        </w:tc>
        <w:tc>
          <w:tcPr>
            <w:tcW w:type="dxa" w:w="1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Stage 2 (MCP4921 DAC)</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VSPI DAC 16-bit burst verified</w:t>
            </w:r>
          </w:p>
        </w:tc>
        <w:tc>
          <w:tcPr>
            <w:tcW w:type="dxa" w:w="12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Wokwi</w:t>
            </w:r>
          </w:p>
        </w:tc>
        <w:tc>
          <w:tcPr>
            <w:tcW w:type="dxa" w:w="31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Logic analyser confirms correct frames</w:t>
            </w:r>
          </w:p>
        </w:tc>
        <w:tc>
          <w:tcPr>
            <w:tcW w:type="dxa" w:w="1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Stage 2 (firmware flash)</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6</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HSPI ADC read returns sensible values</w:t>
            </w:r>
          </w:p>
        </w:tc>
        <w:tc>
          <w:tcPr>
            <w:tcW w:type="dxa" w:w="12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Wokwi</w:t>
            </w:r>
          </w:p>
        </w:tc>
        <w:tc>
          <w:tcPr>
            <w:tcW w:type="dxa" w:w="31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MEASURE changes with slider input</w:t>
            </w:r>
          </w:p>
        </w:tc>
        <w:tc>
          <w:tcPr>
            <w:tcW w:type="dxa" w:w="1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Stage 5 (MCP3202 ADC)</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7</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PWM changes varactor bias value</w:t>
            </w:r>
          </w:p>
        </w:tc>
        <w:tc>
          <w:tcPr>
            <w:tcW w:type="dxa" w:w="12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Wokwi</w:t>
            </w:r>
          </w:p>
        </w:tc>
        <w:tc>
          <w:tcPr>
            <w:tcW w:type="dxa" w:w="31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Scope confirms duty cycle sweep</w:t>
            </w:r>
          </w:p>
        </w:tc>
        <w:tc>
          <w:tcPr>
            <w:tcW w:type="dxa" w:w="1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Stage 2 (drift injection)</w:t>
            </w:r>
          </w:p>
        </w:tc>
      </w:tr>
    </w:tbl>
    <w:p>
      <w:r>
        <w:t xml:space="preserve"/>
      </w:r>
    </w:p>
    <w:p>
      <w:pPr>
        <w:pBdr>
          <w:bottom w:val="single" w:color="CCCCCC" w:sz="4"/>
        </w:pBdr>
      </w:pPr>
      <w:r>
        <w:t xml:space="preserve"/>
      </w:r>
    </w:p>
    <w:p>
      <w:pPr>
        <w:spacing w:before="200"/>
        <w:jc w:val="center"/>
      </w:pPr>
      <w:r>
        <w:rPr>
          <w:rFonts w:ascii="Calibri" w:cs="Calibri" w:eastAsia="Calibri" w:hAnsi="Calibri"/>
          <w:color w:val="888888"/>
          <w:sz w:val="18"/>
          <w:szCs w:val="18"/>
        </w:rPr>
        <w:t xml:space="preserve">ARCS Simulation Guide  |  V4 AUTHORITATIVE  |  DSCE 2025-26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8" w:space="1"/>
      </w:pBdr>
      <w:spacing w:after="200" w:before="480"/>
      <w:outlineLvl w:val="0"/>
    </w:pPr>
    <w:rPr>
      <w:rFonts w:ascii="Calibri" w:cs="Calibri" w:eastAsia="Calibri" w:hAnsi="Calibri"/>
      <w:b/>
      <w:bCs/>
      <w:color w:val="1A3A5C"/>
      <w:sz w:val="40"/>
      <w:szCs w:val="40"/>
    </w:rPr>
  </w:style>
  <w:style w:type="paragraph" w:styleId="Heading2">
    <w:name w:val="Heading 2"/>
    <w:basedOn w:val="Normal"/>
    <w:next w:val="Normal"/>
    <w:qFormat/>
    <w:pPr>
      <w:pBdr>
        <w:bottom w:val="single" w:color="2471A3" w:sz="4" w:space="1"/>
      </w:pBdr>
      <w:spacing w:after="120" w:before="300"/>
      <w:outlineLvl w:val="1"/>
    </w:pPr>
    <w:rPr>
      <w:rFonts w:ascii="Calibri" w:cs="Calibri" w:eastAsia="Calibri" w:hAnsi="Calibri"/>
      <w:b/>
      <w:bCs/>
      <w:color w:val="2471A3"/>
      <w:sz w:val="30"/>
      <w:szCs w:val="30"/>
    </w:rPr>
  </w:style>
  <w:style w:type="paragraph" w:styleId="Heading3">
    <w:name w:val="Heading 3"/>
    <w:basedOn w:val="Normal"/>
    <w:next w:val="Normal"/>
    <w:qFormat/>
    <w:pPr>
      <w:spacing w:after="60" w:before="180"/>
      <w:outlineLvl w:val="2"/>
    </w:pPr>
    <w:rPr>
      <w:rFonts w:ascii="Calibri" w:cs="Calibri" w:eastAsia="Calibri" w:hAnsi="Calibri"/>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2026-04-22T04:11:47.169Z</dcterms:created>
  <dcterms:modified xsi:type="dcterms:W3CDTF">2026-04-22T04:11:47.169Z</dcterms:modified>
</cp:coreProperties>
</file>

<file path=docProps/custom.xml><?xml version="1.0" encoding="utf-8"?>
<Properties xmlns="http://schemas.openxmlformats.org/officeDocument/2006/custom-properties" xmlns:vt="http://schemas.openxmlformats.org/officeDocument/2006/docPropsVTypes"/>
</file>