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DE16" w14:textId="0A356D84" w:rsidR="00CF66E7" w:rsidRPr="00E7391F" w:rsidRDefault="00CF66E7" w:rsidP="009877F3">
      <w:pPr>
        <w:shd w:val="clear" w:color="auto" w:fill="FFFFFF"/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pacing w:val="-1"/>
          <w:sz w:val="40"/>
          <w:szCs w:val="40"/>
          <w:lang w:eastAsia="en-IN"/>
        </w:rPr>
      </w:pPr>
      <w:r w:rsidRPr="00E7391F">
        <w:rPr>
          <w:rFonts w:ascii="Times New Roman" w:eastAsia="Times New Roman" w:hAnsi="Times New Roman" w:cs="Times New Roman"/>
          <w:b/>
          <w:bCs/>
          <w:color w:val="FF0000"/>
          <w:spacing w:val="-1"/>
          <w:sz w:val="40"/>
          <w:szCs w:val="40"/>
          <w:lang w:eastAsia="en-IN"/>
        </w:rPr>
        <w:t>Sweet Home</w:t>
      </w:r>
    </w:p>
    <w:p w14:paraId="218E2F03" w14:textId="16355917" w:rsidR="00CF66E7" w:rsidRPr="00E7391F" w:rsidRDefault="005C2262" w:rsidP="009877F3">
      <w:pPr>
        <w:shd w:val="clear" w:color="auto" w:fill="FFFFFF"/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CF66E7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FSD C6 Course Project: Hotel Room Booking Application</w:t>
      </w:r>
    </w:p>
    <w:p w14:paraId="45649B87" w14:textId="2A5E4405" w:rsidR="00CF66E7" w:rsidRPr="00E7391F" w:rsidRDefault="00CF66E7" w:rsidP="009877F3">
      <w:pPr>
        <w:shd w:val="clear" w:color="auto" w:fill="FFFFFF"/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</w:pPr>
      <w:r w:rsidRPr="00E7391F">
        <w:rPr>
          <w:rFonts w:ascii="Times New Roman" w:eastAsia="Times New Roman" w:hAnsi="Times New Roman" w:cs="Times New Roman"/>
          <w:spacing w:val="-1"/>
          <w:sz w:val="24"/>
          <w:szCs w:val="24"/>
          <w:lang w:eastAsia="en-IN"/>
        </w:rPr>
        <w:t>Submitted by-Akash Kumar Sethy</w:t>
      </w:r>
    </w:p>
    <w:p w14:paraId="7D642B7C" w14:textId="1D9230CD" w:rsidR="00CF66E7" w:rsidRPr="00E7391F" w:rsidRDefault="005C2262" w:rsidP="009877F3">
      <w:pPr>
        <w:shd w:val="clear" w:color="auto" w:fill="FFFFFF"/>
        <w:spacing w:after="0" w:line="276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E7391F">
        <w:rPr>
          <w:rFonts w:ascii="Times New Roman" w:hAnsi="Times New Roman" w:cs="Times New Roman"/>
          <w:sz w:val="24"/>
          <w:szCs w:val="24"/>
        </w:rPr>
        <w:t>upGrad-</w:t>
      </w:r>
      <w:hyperlink r:id="rId5" w:history="1">
        <w:r w:rsidR="00CF66E7" w:rsidRPr="00E7391F">
          <w:rPr>
            <w:rStyle w:val="programname"/>
            <w:rFonts w:ascii="Times New Roman" w:hAnsi="Times New Roman" w:cs="Times New Roman"/>
            <w:sz w:val="24"/>
            <w:szCs w:val="24"/>
            <w:shd w:val="clear" w:color="auto" w:fill="FFFFFF"/>
          </w:rPr>
          <w:t>PG Diploma in Software Development - Feb '21</w:t>
        </w:r>
      </w:hyperlink>
    </w:p>
    <w:p w14:paraId="0C66F295" w14:textId="4DBA995B" w:rsidR="005C2262" w:rsidRPr="00CF66E7" w:rsidRDefault="005C2262" w:rsidP="009877F3">
      <w:pPr>
        <w:shd w:val="clear" w:color="auto" w:fill="FFFFFF"/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IN"/>
        </w:rPr>
      </w:pPr>
      <w:r w:rsidRPr="00F64786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  <w:r w:rsidR="009877F3" w:rsidRPr="00F64786"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07412EA4" w14:textId="2B6529E2" w:rsidR="00B03B89" w:rsidRPr="00F64786" w:rsidRDefault="00B03B89" w:rsidP="009877F3">
      <w:pPr>
        <w:spacing w:line="276" w:lineRule="auto"/>
        <w:rPr>
          <w:rFonts w:ascii="Times New Roman" w:hAnsi="Times New Roman" w:cs="Times New Roman"/>
        </w:rPr>
      </w:pPr>
    </w:p>
    <w:p w14:paraId="068F0742" w14:textId="2D33900F" w:rsidR="005C2262" w:rsidRPr="00E7391F" w:rsidRDefault="009877F3" w:rsidP="009877F3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</w:pPr>
      <w:r w:rsidRPr="00E739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</w:rPr>
        <w:t>Code Logics</w:t>
      </w:r>
    </w:p>
    <w:p w14:paraId="5CE9B9B4" w14:textId="2FA9EFEC" w:rsidR="00831BEA" w:rsidRPr="00E7391F" w:rsidRDefault="00831BEA" w:rsidP="009877F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7391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Database Configuration</w:t>
      </w:r>
    </w:p>
    <w:p w14:paraId="01D633D5" w14:textId="166CE77F" w:rsidR="00E7391F" w:rsidRDefault="00E7391F" w:rsidP="00330D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E7391F">
        <w:rPr>
          <w:rFonts w:ascii="Times New Roman" w:eastAsia="ArialMT" w:hAnsi="Times New Roman" w:cs="Times New Roman"/>
          <w:color w:val="000000"/>
          <w:sz w:val="28"/>
          <w:szCs w:val="28"/>
        </w:rPr>
        <w:t>I have used the in-memory database h2.</w:t>
      </w:r>
      <w:r w:rsidR="00330D1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330D17">
        <w:rPr>
          <w:rFonts w:ascii="Times New Roman" w:eastAsia="ArialMT" w:hAnsi="Times New Roman" w:cs="Times New Roman"/>
          <w:color w:val="000000"/>
          <w:sz w:val="28"/>
          <w:szCs w:val="28"/>
        </w:rPr>
        <w:t>By default, Spring Boot configures the application to connect to an in-memory store with the</w:t>
      </w:r>
      <w:r w:rsidR="00330D1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330D1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username </w:t>
      </w:r>
      <w:r w:rsidR="00330D17">
        <w:rPr>
          <w:rFonts w:ascii="Times New Roman" w:eastAsia="ArialMT" w:hAnsi="Times New Roman" w:cs="Times New Roman"/>
          <w:color w:val="000000"/>
          <w:sz w:val="28"/>
          <w:szCs w:val="28"/>
        </w:rPr>
        <w:t>“</w:t>
      </w:r>
      <w:proofErr w:type="spellStart"/>
      <w:r w:rsidRPr="00330D17">
        <w:rPr>
          <w:rFonts w:ascii="Times New Roman" w:eastAsia="ArialMT" w:hAnsi="Times New Roman" w:cs="Times New Roman"/>
          <w:color w:val="000000"/>
          <w:sz w:val="28"/>
          <w:szCs w:val="28"/>
        </w:rPr>
        <w:t>sa</w:t>
      </w:r>
      <w:proofErr w:type="spellEnd"/>
      <w:r w:rsidR="00330D17">
        <w:rPr>
          <w:rFonts w:ascii="Times New Roman" w:eastAsia="ArialMT" w:hAnsi="Times New Roman" w:cs="Times New Roman"/>
          <w:color w:val="000000"/>
          <w:sz w:val="28"/>
          <w:szCs w:val="28"/>
        </w:rPr>
        <w:t>”</w:t>
      </w:r>
      <w:r w:rsidRPr="00330D1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and an empty password. The in-memory database is volatile, and data will be</w:t>
      </w:r>
      <w:r w:rsidR="00330D1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330D17">
        <w:rPr>
          <w:rFonts w:ascii="Times New Roman" w:eastAsia="ArialMT" w:hAnsi="Times New Roman" w:cs="Times New Roman"/>
          <w:color w:val="000000"/>
          <w:sz w:val="28"/>
          <w:szCs w:val="28"/>
        </w:rPr>
        <w:t>lost when we restart the application.</w:t>
      </w:r>
    </w:p>
    <w:p w14:paraId="6AF9C15C" w14:textId="0A7BD88B" w:rsidR="00330D17" w:rsidRDefault="00330D17" w:rsidP="00330D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8"/>
          <w:szCs w:val="28"/>
        </w:rPr>
      </w:pPr>
    </w:p>
    <w:p w14:paraId="400DDCED" w14:textId="612DEE28" w:rsidR="00330D17" w:rsidRP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MT" w:hAnsi="Times New Roman" w:cs="Times New Roman"/>
          <w:color w:val="4A87E9"/>
          <w:sz w:val="28"/>
          <w:szCs w:val="28"/>
        </w:rPr>
      </w:pPr>
      <w:r w:rsidRPr="00330D17">
        <w:rPr>
          <w:rFonts w:ascii="Times New Roman" w:eastAsia="ArialMT" w:hAnsi="Times New Roman" w:cs="Times New Roman"/>
          <w:color w:val="4A87E9"/>
          <w:sz w:val="28"/>
          <w:szCs w:val="28"/>
        </w:rPr>
        <w:t xml:space="preserve">Configuration in </w:t>
      </w:r>
      <w:proofErr w:type="spellStart"/>
      <w:r>
        <w:rPr>
          <w:rFonts w:ascii="Times New Roman" w:eastAsia="ArialMT" w:hAnsi="Times New Roman" w:cs="Times New Roman"/>
          <w:color w:val="4A87E9"/>
          <w:sz w:val="28"/>
          <w:szCs w:val="28"/>
        </w:rPr>
        <w:t>a</w:t>
      </w:r>
      <w:r w:rsidRPr="00330D17">
        <w:rPr>
          <w:rFonts w:ascii="Times New Roman" w:eastAsia="ArialMT" w:hAnsi="Times New Roman" w:cs="Times New Roman"/>
          <w:color w:val="4A87E9"/>
          <w:sz w:val="28"/>
          <w:szCs w:val="28"/>
        </w:rPr>
        <w:t>pplication.</w:t>
      </w:r>
      <w:r>
        <w:rPr>
          <w:rFonts w:ascii="Times New Roman" w:eastAsia="ArialMT" w:hAnsi="Times New Roman" w:cs="Times New Roman"/>
          <w:color w:val="4A87E9"/>
          <w:sz w:val="28"/>
          <w:szCs w:val="28"/>
        </w:rPr>
        <w:t>yml</w:t>
      </w:r>
      <w:proofErr w:type="spellEnd"/>
      <w:r w:rsidRPr="00330D17">
        <w:rPr>
          <w:rFonts w:ascii="Times New Roman" w:eastAsia="ArialMT" w:hAnsi="Times New Roman" w:cs="Times New Roman"/>
          <w:color w:val="4A87E9"/>
          <w:sz w:val="28"/>
          <w:szCs w:val="28"/>
        </w:rPr>
        <w:t xml:space="preserve"> file</w:t>
      </w:r>
    </w:p>
    <w:p w14:paraId="6EE1407E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spring.datasource.url=jdbc:h</w:t>
      </w:r>
      <w:proofErr w:type="gramStart"/>
      <w:r>
        <w:rPr>
          <w:rFonts w:ascii="CourierNew" w:hAnsi="CourierNew" w:cs="CourierNew"/>
          <w:color w:val="000000"/>
        </w:rPr>
        <w:t>2:mem</w:t>
      </w:r>
      <w:proofErr w:type="gramEnd"/>
      <w:r>
        <w:rPr>
          <w:rFonts w:ascii="CourierNew" w:hAnsi="CourierNew" w:cs="CourierNew"/>
          <w:color w:val="000000"/>
        </w:rPr>
        <w:t>:testdb</w:t>
      </w:r>
    </w:p>
    <w:p w14:paraId="52741E27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proofErr w:type="spellStart"/>
      <w:proofErr w:type="gramStart"/>
      <w:r>
        <w:rPr>
          <w:rFonts w:ascii="CourierNew" w:hAnsi="CourierNew" w:cs="CourierNew"/>
          <w:color w:val="000000"/>
        </w:rPr>
        <w:t>spring.datasource</w:t>
      </w:r>
      <w:proofErr w:type="gramEnd"/>
      <w:r>
        <w:rPr>
          <w:rFonts w:ascii="CourierNew" w:hAnsi="CourierNew" w:cs="CourierNew"/>
          <w:color w:val="000000"/>
        </w:rPr>
        <w:t>.userName</w:t>
      </w:r>
      <w:proofErr w:type="spellEnd"/>
      <w:r>
        <w:rPr>
          <w:rFonts w:ascii="CourierNew" w:hAnsi="CourierNew" w:cs="CourierNew"/>
          <w:color w:val="000000"/>
        </w:rPr>
        <w:t>=</w:t>
      </w:r>
      <w:proofErr w:type="spellStart"/>
      <w:r>
        <w:rPr>
          <w:rFonts w:ascii="CourierNew" w:hAnsi="CourierNew" w:cs="CourierNew"/>
          <w:color w:val="000000"/>
        </w:rPr>
        <w:t>sa</w:t>
      </w:r>
      <w:proofErr w:type="spellEnd"/>
    </w:p>
    <w:p w14:paraId="4BB5AC16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proofErr w:type="spellStart"/>
      <w:proofErr w:type="gramStart"/>
      <w:r>
        <w:rPr>
          <w:rFonts w:ascii="CourierNew" w:hAnsi="CourierNew" w:cs="CourierNew"/>
          <w:color w:val="000000"/>
        </w:rPr>
        <w:t>spring.datasource</w:t>
      </w:r>
      <w:proofErr w:type="gramEnd"/>
      <w:r>
        <w:rPr>
          <w:rFonts w:ascii="CourierNew" w:hAnsi="CourierNew" w:cs="CourierNew"/>
          <w:color w:val="000000"/>
        </w:rPr>
        <w:t>.password</w:t>
      </w:r>
      <w:proofErr w:type="spellEnd"/>
      <w:r>
        <w:rPr>
          <w:rFonts w:ascii="CourierNew" w:hAnsi="CourierNew" w:cs="CourierNew"/>
          <w:color w:val="000000"/>
        </w:rPr>
        <w:t>=</w:t>
      </w:r>
    </w:p>
    <w:p w14:paraId="1397B3BE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proofErr w:type="spellStart"/>
      <w:proofErr w:type="gramStart"/>
      <w:r>
        <w:rPr>
          <w:rFonts w:ascii="CourierNew" w:hAnsi="CourierNew" w:cs="CourierNew"/>
          <w:color w:val="000000"/>
        </w:rPr>
        <w:t>spring.datasource</w:t>
      </w:r>
      <w:proofErr w:type="gramEnd"/>
      <w:r>
        <w:rPr>
          <w:rFonts w:ascii="CourierNew" w:hAnsi="CourierNew" w:cs="CourierNew"/>
          <w:color w:val="000000"/>
        </w:rPr>
        <w:t>.driver</w:t>
      </w:r>
      <w:proofErr w:type="spellEnd"/>
      <w:r>
        <w:rPr>
          <w:rFonts w:ascii="CourierNew" w:hAnsi="CourierNew" w:cs="CourierNew"/>
          <w:color w:val="000000"/>
        </w:rPr>
        <w:t>-class-name=org.h2.Driver</w:t>
      </w:r>
    </w:p>
    <w:p w14:paraId="3DD73B24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proofErr w:type="spellStart"/>
      <w:proofErr w:type="gramStart"/>
      <w:r>
        <w:rPr>
          <w:rFonts w:ascii="CourierNew" w:hAnsi="CourierNew" w:cs="CourierNew"/>
          <w:color w:val="000000"/>
        </w:rPr>
        <w:t>spring.jpa.database</w:t>
      </w:r>
      <w:proofErr w:type="spellEnd"/>
      <w:proofErr w:type="gramEnd"/>
      <w:r>
        <w:rPr>
          <w:rFonts w:ascii="CourierNew" w:hAnsi="CourierNew" w:cs="CourierNew"/>
          <w:color w:val="000000"/>
        </w:rPr>
        <w:t>-platform=org.hibernate.dialect.H2Dialect</w:t>
      </w:r>
    </w:p>
    <w:p w14:paraId="0504B9FC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proofErr w:type="spellStart"/>
      <w:proofErr w:type="gramStart"/>
      <w:r>
        <w:rPr>
          <w:rFonts w:ascii="CourierNew" w:hAnsi="CourierNew" w:cs="CourierNew"/>
          <w:color w:val="000000"/>
        </w:rPr>
        <w:t>spring.jpa.show</w:t>
      </w:r>
      <w:proofErr w:type="gramEnd"/>
      <w:r>
        <w:rPr>
          <w:rFonts w:ascii="CourierNew" w:hAnsi="CourierNew" w:cs="CourierNew"/>
          <w:color w:val="000000"/>
        </w:rPr>
        <w:t>-sql</w:t>
      </w:r>
      <w:proofErr w:type="spellEnd"/>
      <w:r>
        <w:rPr>
          <w:rFonts w:ascii="CourierNew" w:hAnsi="CourierNew" w:cs="CourierNew"/>
          <w:color w:val="000000"/>
        </w:rPr>
        <w:t>=true</w:t>
      </w:r>
    </w:p>
    <w:p w14:paraId="2565FD3D" w14:textId="7A94D5D8" w:rsidR="00831BEA" w:rsidRP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proofErr w:type="spellStart"/>
      <w:r>
        <w:rPr>
          <w:rFonts w:ascii="CourierNew" w:hAnsi="CourierNew" w:cs="CourierNew"/>
          <w:color w:val="000000"/>
        </w:rPr>
        <w:t>spring.jpa.hibernate.ddl</w:t>
      </w:r>
      <w:proofErr w:type="spellEnd"/>
      <w:r>
        <w:rPr>
          <w:rFonts w:ascii="CourierNew" w:hAnsi="CourierNew" w:cs="CourierNew"/>
          <w:color w:val="000000"/>
        </w:rPr>
        <w:t>-auto=create</w:t>
      </w:r>
    </w:p>
    <w:p w14:paraId="2A1B470A" w14:textId="77777777" w:rsidR="00831BEA" w:rsidRP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215CB3" w14:textId="54B0D218" w:rsidR="00831BEA" w:rsidRPr="00E7391F" w:rsidRDefault="00831BEA" w:rsidP="009877F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7391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Eureka Server Configuration</w:t>
      </w:r>
    </w:p>
    <w:p w14:paraId="1FD39376" w14:textId="165B7B3D" w:rsid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Port Number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831BEA">
        <w:rPr>
          <w:rFonts w:ascii="Times New Roman" w:hAnsi="Times New Roman" w:cs="Times New Roman"/>
          <w:sz w:val="28"/>
          <w:szCs w:val="28"/>
        </w:rPr>
        <w:t xml:space="preserve"> 8</w:t>
      </w:r>
      <w:r w:rsidRPr="00831BEA">
        <w:rPr>
          <w:rFonts w:ascii="Times New Roman" w:hAnsi="Times New Roman" w:cs="Times New Roman"/>
          <w:sz w:val="28"/>
          <w:szCs w:val="28"/>
        </w:rPr>
        <w:t>761</w:t>
      </w:r>
    </w:p>
    <w:p w14:paraId="12CCD6AF" w14:textId="32FDBF39" w:rsid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Dependencies</w:t>
      </w:r>
      <w:r w:rsidRPr="00F64786">
        <w:rPr>
          <w:rFonts w:ascii="Times New Roman" w:hAnsi="Times New Roman" w:cs="Times New Roman"/>
          <w:sz w:val="28"/>
          <w:szCs w:val="28"/>
        </w:rPr>
        <w:t xml:space="preserve">- Spring Cloud Netflix Eureka Client, Spring Boot Web, Spring Boot Data JPA, H2 Database </w:t>
      </w:r>
    </w:p>
    <w:p w14:paraId="4B9DC54C" w14:textId="7EA6DB68" w:rsidR="00330D17" w:rsidRDefault="00330D17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9A1B54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For Eureka Clients (</w:t>
      </w:r>
      <w:proofErr w:type="spellStart"/>
      <w:r>
        <w:rPr>
          <w:rFonts w:ascii="ArialMT" w:eastAsia="ArialMT" w:hAnsi="Comfortaa-Bold" w:cs="ArialMT"/>
          <w:color w:val="000000"/>
        </w:rPr>
        <w:t>BookingService</w:t>
      </w:r>
      <w:proofErr w:type="spellEnd"/>
      <w:r>
        <w:rPr>
          <w:rFonts w:ascii="ArialMT" w:eastAsia="ArialMT" w:hAnsi="Comfortaa-Bold" w:cs="ArialMT"/>
          <w:color w:val="000000"/>
        </w:rPr>
        <w:t xml:space="preserve">, </w:t>
      </w:r>
      <w:proofErr w:type="spellStart"/>
      <w:r>
        <w:rPr>
          <w:rFonts w:ascii="ArialMT" w:eastAsia="ArialMT" w:hAnsi="Comfortaa-Bold" w:cs="ArialMT"/>
          <w:color w:val="000000"/>
        </w:rPr>
        <w:t>PaymentService</w:t>
      </w:r>
      <w:proofErr w:type="spellEnd"/>
      <w:r>
        <w:rPr>
          <w:rFonts w:ascii="ArialMT" w:eastAsia="ArialMT" w:hAnsi="Comfortaa-Bold" w:cs="ArialMT"/>
          <w:color w:val="000000"/>
        </w:rPr>
        <w:t xml:space="preserve">, API Gateway in </w:t>
      </w:r>
      <w:proofErr w:type="spellStart"/>
      <w:r>
        <w:rPr>
          <w:rFonts w:ascii="ArialMT" w:eastAsia="ArialMT" w:hAnsi="Comfortaa-Bold" w:cs="ArialMT"/>
          <w:color w:val="000000"/>
        </w:rPr>
        <w:t>application.yml</w:t>
      </w:r>
      <w:proofErr w:type="spellEnd"/>
      <w:r>
        <w:rPr>
          <w:rFonts w:ascii="ArialMT" w:eastAsia="ArialMT" w:hAnsi="Comfortaa-Bold" w:cs="ArialMT"/>
          <w:color w:val="000000"/>
        </w:rPr>
        <w:t xml:space="preserve"> file)</w:t>
      </w:r>
    </w:p>
    <w:p w14:paraId="68172ECB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eureka:</w:t>
      </w:r>
    </w:p>
    <w:p w14:paraId="5C6B144F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client:</w:t>
      </w:r>
    </w:p>
    <w:p w14:paraId="12F7107D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register-with-eureka: true</w:t>
      </w:r>
    </w:p>
    <w:p w14:paraId="2B405391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fetch-registry: true</w:t>
      </w:r>
    </w:p>
    <w:p w14:paraId="5DD2B871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service-url:</w:t>
      </w:r>
    </w:p>
    <w:p w14:paraId="77FAADED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proofErr w:type="spellStart"/>
      <w:r>
        <w:rPr>
          <w:rFonts w:ascii="CourierNew" w:hAnsi="CourierNew" w:cs="CourierNew"/>
          <w:color w:val="000000"/>
        </w:rPr>
        <w:t>defaultZone</w:t>
      </w:r>
      <w:proofErr w:type="spellEnd"/>
      <w:r>
        <w:rPr>
          <w:rFonts w:ascii="CourierNew" w:hAnsi="CourierNew" w:cs="CourierNew"/>
          <w:color w:val="000000"/>
        </w:rPr>
        <w:t>: http://localhost:8761/eureka/</w:t>
      </w:r>
    </w:p>
    <w:p w14:paraId="66EF45FF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instance:</w:t>
      </w:r>
    </w:p>
    <w:p w14:paraId="045D2CDE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hostname: localhost</w:t>
      </w:r>
    </w:p>
    <w:p w14:paraId="058F0357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Eureka Server (in </w:t>
      </w:r>
      <w:proofErr w:type="spellStart"/>
      <w:r>
        <w:rPr>
          <w:rFonts w:ascii="ArialMT" w:eastAsia="ArialMT" w:hAnsi="Comfortaa-Bold" w:cs="ArialMT"/>
          <w:color w:val="000000"/>
        </w:rPr>
        <w:t>application.yml</w:t>
      </w:r>
      <w:proofErr w:type="spellEnd"/>
      <w:r>
        <w:rPr>
          <w:rFonts w:ascii="ArialMT" w:eastAsia="ArialMT" w:hAnsi="Comfortaa-Bold" w:cs="ArialMT"/>
          <w:color w:val="000000"/>
        </w:rPr>
        <w:t xml:space="preserve"> file)</w:t>
      </w:r>
    </w:p>
    <w:p w14:paraId="5A7FC70B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server:</w:t>
      </w:r>
    </w:p>
    <w:p w14:paraId="7303D1CD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port: 8761</w:t>
      </w:r>
    </w:p>
    <w:p w14:paraId="74949962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eureka:</w:t>
      </w:r>
    </w:p>
    <w:p w14:paraId="03CD44CF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client:</w:t>
      </w:r>
    </w:p>
    <w:p w14:paraId="74D56494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register-with-eureka: false</w:t>
      </w:r>
    </w:p>
    <w:p w14:paraId="19878462" w14:textId="3DAB0CB7" w:rsidR="00831BEA" w:rsidRP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fetch-registry: false</w:t>
      </w:r>
    </w:p>
    <w:p w14:paraId="1E78C0C2" w14:textId="77777777" w:rsid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78746D" w14:textId="0DF47E4E" w:rsidR="00831BEA" w:rsidRPr="00E7391F" w:rsidRDefault="00831BEA" w:rsidP="00831BE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7391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API-Gateway Configuration</w:t>
      </w:r>
    </w:p>
    <w:p w14:paraId="1D6DF830" w14:textId="70EC7DC5" w:rsidR="00831BEA" w:rsidRP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Port Number:</w:t>
      </w: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9191</w:t>
      </w:r>
    </w:p>
    <w:p w14:paraId="1ED713B2" w14:textId="2FE15C38" w:rsid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Dependencies</w:t>
      </w: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r w:rsidRPr="00F64786">
        <w:rPr>
          <w:rFonts w:ascii="Times New Roman" w:hAnsi="Times New Roman" w:cs="Times New Roman"/>
          <w:sz w:val="28"/>
          <w:szCs w:val="28"/>
        </w:rPr>
        <w:t xml:space="preserve"> Spring Cloud Netflix Eureka Client, Spring Boot Web, Spring Boot Data JPA, H2 Database </w:t>
      </w:r>
    </w:p>
    <w:p w14:paraId="36977657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lastRenderedPageBreak/>
        <w:t>server:</w:t>
      </w:r>
    </w:p>
    <w:p w14:paraId="6BA3C1BE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port: 9191</w:t>
      </w:r>
    </w:p>
    <w:p w14:paraId="044C8393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spring:</w:t>
      </w:r>
    </w:p>
    <w:p w14:paraId="06604119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application:</w:t>
      </w:r>
    </w:p>
    <w:p w14:paraId="35AE1361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name: API-GATEWAY</w:t>
      </w:r>
    </w:p>
    <w:p w14:paraId="722A4C06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cloud:</w:t>
      </w:r>
    </w:p>
    <w:p w14:paraId="5BB36F93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gateway:</w:t>
      </w:r>
    </w:p>
    <w:p w14:paraId="0DCC3BBD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routes:</w:t>
      </w:r>
    </w:p>
    <w:p w14:paraId="6F1C7343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- id: BOOKING-SERVICE</w:t>
      </w:r>
    </w:p>
    <w:p w14:paraId="317EB49F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proofErr w:type="spellStart"/>
      <w:r>
        <w:rPr>
          <w:rFonts w:ascii="CourierNew" w:hAnsi="CourierNew" w:cs="CourierNew"/>
          <w:color w:val="000000"/>
          <w:sz w:val="20"/>
          <w:szCs w:val="20"/>
        </w:rPr>
        <w:t>uri</w:t>
      </w:r>
      <w:proofErr w:type="spellEnd"/>
      <w:r>
        <w:rPr>
          <w:rFonts w:ascii="CourierNew" w:hAnsi="CourierNew" w:cs="CourierNew"/>
          <w:color w:val="000000"/>
          <w:sz w:val="20"/>
          <w:szCs w:val="20"/>
        </w:rPr>
        <w:t>: lb://BOOKING-SERVICE</w:t>
      </w:r>
    </w:p>
    <w:p w14:paraId="64E40529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predicates:</w:t>
      </w:r>
    </w:p>
    <w:p w14:paraId="1AA6E816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- Path=/hotel/**</w:t>
      </w:r>
    </w:p>
    <w:p w14:paraId="102266F1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- id: PAYMENT-SERVICE</w:t>
      </w:r>
    </w:p>
    <w:p w14:paraId="12D3E1F4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proofErr w:type="spellStart"/>
      <w:r>
        <w:rPr>
          <w:rFonts w:ascii="CourierNew" w:hAnsi="CourierNew" w:cs="CourierNew"/>
          <w:color w:val="000000"/>
          <w:sz w:val="20"/>
          <w:szCs w:val="20"/>
        </w:rPr>
        <w:t>uri</w:t>
      </w:r>
      <w:proofErr w:type="spellEnd"/>
      <w:r>
        <w:rPr>
          <w:rFonts w:ascii="CourierNew" w:hAnsi="CourierNew" w:cs="CourierNew"/>
          <w:color w:val="000000"/>
          <w:sz w:val="20"/>
          <w:szCs w:val="20"/>
        </w:rPr>
        <w:t>: lb://PAYMENT-SERVICE</w:t>
      </w:r>
    </w:p>
    <w:p w14:paraId="658FFC2B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predicates:</w:t>
      </w:r>
    </w:p>
    <w:p w14:paraId="5FC9F61B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- Path=/payment/**</w:t>
      </w:r>
    </w:p>
    <w:p w14:paraId="61F346A5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discovery:</w:t>
      </w:r>
    </w:p>
    <w:p w14:paraId="779E2F6E" w14:textId="1837F8F3" w:rsidR="00831BEA" w:rsidRP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enabled: true</w:t>
      </w:r>
    </w:p>
    <w:p w14:paraId="0FAC1F2E" w14:textId="77777777" w:rsidR="00831BEA" w:rsidRP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959E4C" w14:textId="491D8F1B" w:rsidR="00831BEA" w:rsidRPr="00E7391F" w:rsidRDefault="005C2262" w:rsidP="00831BE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7391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Booking Service</w:t>
      </w:r>
      <w:r w:rsidR="00831BEA" w:rsidRPr="00E7391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  <w:r w:rsidR="00831BEA" w:rsidRPr="00E7391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Configuration</w:t>
      </w:r>
    </w:p>
    <w:p w14:paraId="0B972EDB" w14:textId="77777777" w:rsid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Port Number:</w:t>
      </w: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831BEA">
        <w:rPr>
          <w:rFonts w:ascii="Times New Roman" w:hAnsi="Times New Roman" w:cs="Times New Roman"/>
          <w:sz w:val="28"/>
          <w:szCs w:val="28"/>
        </w:rPr>
        <w:t>8081</w:t>
      </w:r>
    </w:p>
    <w:p w14:paraId="41ED3C02" w14:textId="57ED6E7D" w:rsid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Dependencies</w:t>
      </w: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r w:rsidRPr="00F64786">
        <w:rPr>
          <w:rFonts w:ascii="Times New Roman" w:hAnsi="Times New Roman" w:cs="Times New Roman"/>
          <w:sz w:val="28"/>
          <w:szCs w:val="28"/>
        </w:rPr>
        <w:t xml:space="preserve"> Spring Cloud Netflix Eureka Client, Spring Boot Web, Spring Boot Data JPA, H2 Database </w:t>
      </w:r>
    </w:p>
    <w:p w14:paraId="0A8B70B8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4A87E9"/>
          <w:sz w:val="24"/>
          <w:szCs w:val="24"/>
        </w:rPr>
        <w:t xml:space="preserve">Controller </w:t>
      </w:r>
      <w:r>
        <w:rPr>
          <w:rFonts w:ascii="CourierNew" w:hAnsi="CourierNew" w:cs="CourierNew"/>
          <w:color w:val="000000"/>
        </w:rPr>
        <w:t>@</w:t>
      </w:r>
      <w:proofErr w:type="gramStart"/>
      <w:r>
        <w:rPr>
          <w:rFonts w:ascii="CourierNew" w:hAnsi="CourierNew" w:cs="CourierNew"/>
          <w:color w:val="000000"/>
        </w:rPr>
        <w:t>RequestMapping(</w:t>
      </w:r>
      <w:proofErr w:type="gramEnd"/>
      <w:r>
        <w:rPr>
          <w:rFonts w:ascii="CourierNew" w:hAnsi="CourierNew" w:cs="CourierNew"/>
          <w:color w:val="000000"/>
        </w:rPr>
        <w:t>value = "/hotel")</w:t>
      </w:r>
    </w:p>
    <w:p w14:paraId="22700190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Has the following dependencies</w:t>
      </w:r>
    </w:p>
    <w:p w14:paraId="3DF8A610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@Autowired</w:t>
      </w:r>
    </w:p>
    <w:p w14:paraId="070788DC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 xml:space="preserve">private </w:t>
      </w:r>
      <w:proofErr w:type="spellStart"/>
      <w:r>
        <w:rPr>
          <w:rFonts w:ascii="CourierNew" w:hAnsi="CourierNew" w:cs="CourierNew"/>
          <w:color w:val="000000"/>
        </w:rPr>
        <w:t>BookingService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proofErr w:type="spellStart"/>
      <w:r>
        <w:rPr>
          <w:rFonts w:ascii="CourierNew" w:hAnsi="CourierNew" w:cs="CourierNew"/>
          <w:color w:val="000000"/>
        </w:rPr>
        <w:t>bookingService</w:t>
      </w:r>
      <w:proofErr w:type="spellEnd"/>
      <w:r>
        <w:rPr>
          <w:rFonts w:ascii="CourierNew" w:hAnsi="CourierNew" w:cs="CourierNew"/>
          <w:color w:val="000000"/>
        </w:rPr>
        <w:t>;</w:t>
      </w:r>
    </w:p>
    <w:p w14:paraId="471A199E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This class has two methods for the two endpoints of Booking Service.</w:t>
      </w:r>
    </w:p>
    <w:p w14:paraId="4F5596FE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1. </w:t>
      </w:r>
      <w:proofErr w:type="spellStart"/>
      <w:r>
        <w:rPr>
          <w:rFonts w:ascii="Arial-BoldMT" w:hAnsi="Arial-BoldMT" w:cs="Arial-BoldMT"/>
          <w:b/>
          <w:bCs/>
          <w:color w:val="FF9A00"/>
        </w:rPr>
        <w:t>bookingDetails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 xml:space="preserve">with </w:t>
      </w:r>
      <w:r>
        <w:rPr>
          <w:rFonts w:ascii="CourierNew" w:hAnsi="CourierNew" w:cs="CourierNew"/>
          <w:color w:val="000000"/>
        </w:rPr>
        <w:t>@</w:t>
      </w:r>
      <w:proofErr w:type="gramStart"/>
      <w:r>
        <w:rPr>
          <w:rFonts w:ascii="CourierNew" w:hAnsi="CourierNew" w:cs="CourierNew"/>
          <w:color w:val="000000"/>
        </w:rPr>
        <w:t>PostMapping(</w:t>
      </w:r>
      <w:proofErr w:type="gramEnd"/>
      <w:r>
        <w:rPr>
          <w:rFonts w:ascii="CourierNew" w:hAnsi="CourierNew" w:cs="CourierNew"/>
          <w:color w:val="000000"/>
        </w:rPr>
        <w:t>value = "/booking")</w:t>
      </w:r>
    </w:p>
    <w:p w14:paraId="218E6AE3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invokes </w:t>
      </w:r>
      <w:proofErr w:type="spellStart"/>
      <w:r>
        <w:rPr>
          <w:rFonts w:ascii="CourierNew" w:hAnsi="CourierNew" w:cs="CourierNew"/>
          <w:color w:val="000000"/>
        </w:rPr>
        <w:t>bookingService.acceptBookingDetails</w:t>
      </w:r>
      <w:proofErr w:type="spellEnd"/>
      <w:r>
        <w:rPr>
          <w:rFonts w:ascii="CourierNew" w:hAnsi="CourierNew" w:cs="CourierNew"/>
          <w:color w:val="000000"/>
        </w:rPr>
        <w:t>(DTO)</w:t>
      </w:r>
    </w:p>
    <w:p w14:paraId="6FA74D6B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2. </w:t>
      </w:r>
      <w:proofErr w:type="spellStart"/>
      <w:r>
        <w:rPr>
          <w:rFonts w:ascii="Arial-BoldMT" w:hAnsi="Arial-BoldMT" w:cs="Arial-BoldMT"/>
          <w:b/>
          <w:bCs/>
          <w:color w:val="FF9A00"/>
        </w:rPr>
        <w:t>bookingConfirmation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 xml:space="preserve">with </w:t>
      </w:r>
      <w:r>
        <w:rPr>
          <w:rFonts w:ascii="CourierNew" w:hAnsi="CourierNew" w:cs="CourierNew"/>
          <w:color w:val="000000"/>
        </w:rPr>
        <w:t>@</w:t>
      </w:r>
      <w:proofErr w:type="gramStart"/>
      <w:r>
        <w:rPr>
          <w:rFonts w:ascii="CourierNew" w:hAnsi="CourierNew" w:cs="CourierNew"/>
          <w:color w:val="000000"/>
        </w:rPr>
        <w:t>PostMapping(</w:t>
      </w:r>
      <w:proofErr w:type="gramEnd"/>
      <w:r>
        <w:rPr>
          <w:rFonts w:ascii="CourierNew" w:hAnsi="CourierNew" w:cs="CourierNew"/>
          <w:color w:val="000000"/>
        </w:rPr>
        <w:t>value =</w:t>
      </w:r>
    </w:p>
    <w:p w14:paraId="0052029A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"/booking/{id}/transaction")</w:t>
      </w:r>
    </w:p>
    <w:p w14:paraId="653A83D1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invokes </w:t>
      </w:r>
      <w:proofErr w:type="spellStart"/>
      <w:r>
        <w:rPr>
          <w:rFonts w:ascii="CourierNew" w:hAnsi="CourierNew" w:cs="CourierNew"/>
          <w:color w:val="000000"/>
        </w:rPr>
        <w:t>bookingService.acceptPaymentDetails</w:t>
      </w:r>
      <w:proofErr w:type="spellEnd"/>
      <w:r>
        <w:rPr>
          <w:rFonts w:ascii="CourierNew" w:hAnsi="CourierNew" w:cs="CourierNew"/>
          <w:color w:val="000000"/>
        </w:rPr>
        <w:t>(DTO)</w:t>
      </w:r>
    </w:p>
    <w:p w14:paraId="10DFD9C6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The second Controller method handles the following two exceptions -</w:t>
      </w:r>
    </w:p>
    <w:p w14:paraId="76B2318E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left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1. </w:t>
      </w:r>
      <w:r>
        <w:rPr>
          <w:rFonts w:ascii="ArialMT" w:eastAsia="ArialMT" w:hAnsi="Comfortaa-Bold" w:cs="ArialMT" w:hint="eastAsia"/>
          <w:color w:val="000000"/>
        </w:rPr>
        <w:t>“</w:t>
      </w:r>
      <w:r>
        <w:rPr>
          <w:rFonts w:ascii="ArialMT" w:eastAsia="ArialMT" w:hAnsi="Comfortaa-Bold" w:cs="ArialMT"/>
          <w:color w:val="000000"/>
        </w:rPr>
        <w:t>Invalid mode of payment</w:t>
      </w:r>
      <w:proofErr w:type="gramStart"/>
      <w:r>
        <w:rPr>
          <w:rFonts w:ascii="ArialMT" w:eastAsia="ArialMT" w:hAnsi="Comfortaa-Bold" w:cs="ArialMT" w:hint="eastAsia"/>
          <w:color w:val="000000"/>
        </w:rPr>
        <w:t>”</w:t>
      </w:r>
      <w:r>
        <w:rPr>
          <w:rFonts w:ascii="ArialMT" w:eastAsia="ArialMT" w:hAnsi="Comfortaa-Bold" w:cs="ArialMT"/>
          <w:color w:val="000000"/>
        </w:rPr>
        <w:t xml:space="preserve"> :</w:t>
      </w:r>
      <w:proofErr w:type="gramEnd"/>
      <w:r>
        <w:rPr>
          <w:rFonts w:ascii="ArialMT" w:eastAsia="ArialMT" w:hAnsi="Comfortaa-Bold" w:cs="ArialMT"/>
          <w:color w:val="000000"/>
        </w:rPr>
        <w:t xml:space="preserve"> checks if payment mode = </w:t>
      </w:r>
      <w:r>
        <w:rPr>
          <w:rFonts w:ascii="ArialMT" w:eastAsia="ArialMT" w:hAnsi="Comfortaa-Bold" w:cs="ArialMT" w:hint="eastAsia"/>
          <w:color w:val="000000"/>
        </w:rPr>
        <w:t>“</w:t>
      </w:r>
      <w:r>
        <w:rPr>
          <w:rFonts w:ascii="ArialMT" w:eastAsia="ArialMT" w:hAnsi="Comfortaa-Bold" w:cs="ArialMT"/>
          <w:color w:val="000000"/>
        </w:rPr>
        <w:t>UPI</w:t>
      </w:r>
      <w:r>
        <w:rPr>
          <w:rFonts w:ascii="ArialMT" w:eastAsia="ArialMT" w:hAnsi="Comfortaa-Bold" w:cs="ArialMT" w:hint="eastAsia"/>
          <w:color w:val="000000"/>
        </w:rPr>
        <w:t>”</w:t>
      </w:r>
      <w:r>
        <w:rPr>
          <w:rFonts w:ascii="ArialMT" w:eastAsia="ArialMT" w:hAnsi="Comfortaa-Bold" w:cs="ArialMT"/>
          <w:color w:val="000000"/>
        </w:rPr>
        <w:t xml:space="preserve"> || </w:t>
      </w:r>
      <w:r>
        <w:rPr>
          <w:rFonts w:ascii="ArialMT" w:eastAsia="ArialMT" w:hAnsi="Comfortaa-Bold" w:cs="ArialMT" w:hint="eastAsia"/>
          <w:color w:val="000000"/>
        </w:rPr>
        <w:t>“</w:t>
      </w:r>
      <w:r>
        <w:rPr>
          <w:rFonts w:ascii="ArialMT" w:eastAsia="ArialMT" w:hAnsi="Comfortaa-Bold" w:cs="ArialMT"/>
          <w:color w:val="000000"/>
        </w:rPr>
        <w:t>CARD</w:t>
      </w:r>
      <w:r>
        <w:rPr>
          <w:rFonts w:ascii="ArialMT" w:eastAsia="ArialMT" w:hAnsi="Comfortaa-Bold" w:cs="ArialMT" w:hint="eastAsia"/>
          <w:color w:val="000000"/>
        </w:rPr>
        <w:t>”</w:t>
      </w:r>
      <w:r>
        <w:rPr>
          <w:rFonts w:ascii="ArialMT" w:eastAsia="ArialMT" w:hAnsi="Comfortaa-Bold" w:cs="ArialMT"/>
          <w:color w:val="000000"/>
        </w:rPr>
        <w:t>, if true, only</w:t>
      </w:r>
    </w:p>
    <w:p w14:paraId="2D24105E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then invokes the </w:t>
      </w:r>
      <w:proofErr w:type="spellStart"/>
      <w:r>
        <w:rPr>
          <w:rFonts w:ascii="ArialMT" w:eastAsia="ArialMT" w:hAnsi="Comfortaa-Bold" w:cs="ArialMT"/>
          <w:color w:val="000000"/>
        </w:rPr>
        <w:t>bookingService</w:t>
      </w:r>
      <w:proofErr w:type="spellEnd"/>
      <w:r>
        <w:rPr>
          <w:rFonts w:ascii="ArialMT" w:eastAsia="ArialMT" w:hAnsi="Comfortaa-Bold" w:cs="ArialMT"/>
          <w:color w:val="000000"/>
        </w:rPr>
        <w:t>. Otherwise sends back appropriate</w:t>
      </w:r>
    </w:p>
    <w:p w14:paraId="5B94C2AF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proofErr w:type="spellStart"/>
      <w:r>
        <w:rPr>
          <w:rFonts w:ascii="CourierNew" w:hAnsi="CourierNew" w:cs="CourierNew"/>
          <w:color w:val="000000"/>
        </w:rPr>
        <w:t>ResponseEntity</w:t>
      </w:r>
      <w:proofErr w:type="spellEnd"/>
    </w:p>
    <w:p w14:paraId="74FD99EC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2. "Invalid Booking Id</w:t>
      </w:r>
      <w:proofErr w:type="gramStart"/>
      <w:r>
        <w:rPr>
          <w:rFonts w:ascii="ArialMT" w:eastAsia="ArialMT" w:hAnsi="Comfortaa-Bold" w:cs="ArialMT"/>
          <w:color w:val="000000"/>
        </w:rPr>
        <w:t>" :</w:t>
      </w:r>
      <w:proofErr w:type="gramEnd"/>
      <w:r>
        <w:rPr>
          <w:rFonts w:ascii="ArialMT" w:eastAsia="ArialMT" w:hAnsi="Comfortaa-Bold" w:cs="ArialMT"/>
          <w:color w:val="000000"/>
        </w:rPr>
        <w:t xml:space="preserve"> catches </w:t>
      </w:r>
      <w:proofErr w:type="spellStart"/>
      <w:r>
        <w:rPr>
          <w:rFonts w:ascii="CourierNew-Bold" w:hAnsi="CourierNew-Bold" w:cs="CourierNew-Bold"/>
          <w:b/>
          <w:bCs/>
          <w:color w:val="FF0000"/>
        </w:rPr>
        <w:t>BookingIdNotPresentException</w:t>
      </w:r>
      <w:proofErr w:type="spellEnd"/>
      <w:r>
        <w:rPr>
          <w:rFonts w:ascii="CourierNew-Bold" w:hAnsi="CourierNew-Bold" w:cs="CourierNew-Bold"/>
          <w:b/>
          <w:bCs/>
          <w:color w:val="FF0000"/>
        </w:rPr>
        <w:t xml:space="preserve"> </w:t>
      </w:r>
      <w:r>
        <w:rPr>
          <w:rFonts w:ascii="ArialMT" w:eastAsia="ArialMT" w:hAnsi="Comfortaa-Bold" w:cs="ArialMT"/>
          <w:color w:val="000000"/>
        </w:rPr>
        <w:t>thrown by</w:t>
      </w:r>
    </w:p>
    <w:p w14:paraId="4006F795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proofErr w:type="spellStart"/>
      <w:r>
        <w:rPr>
          <w:rFonts w:ascii="CourierNew" w:hAnsi="CourierNew" w:cs="CourierNew"/>
          <w:color w:val="000000"/>
        </w:rPr>
        <w:t>bookingService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r>
        <w:rPr>
          <w:rFonts w:ascii="ArialMT" w:eastAsia="ArialMT" w:hAnsi="Comfortaa-Bold" w:cs="ArialMT"/>
          <w:color w:val="000000"/>
        </w:rPr>
        <w:t xml:space="preserve">and sends back appropriate </w:t>
      </w:r>
      <w:proofErr w:type="spellStart"/>
      <w:r>
        <w:rPr>
          <w:rFonts w:ascii="CourierNew" w:hAnsi="CourierNew" w:cs="CourierNew"/>
          <w:color w:val="000000"/>
        </w:rPr>
        <w:t>ResponseEntity</w:t>
      </w:r>
      <w:proofErr w:type="spellEnd"/>
    </w:p>
    <w:p w14:paraId="6654EAEA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4A87E9"/>
          <w:sz w:val="24"/>
          <w:szCs w:val="24"/>
        </w:rPr>
      </w:pPr>
      <w:proofErr w:type="spellStart"/>
      <w:r>
        <w:rPr>
          <w:rFonts w:ascii="ArialMT" w:eastAsia="ArialMT" w:hAnsi="Comfortaa-Bold" w:cs="ArialMT"/>
          <w:color w:val="4A87E9"/>
          <w:sz w:val="24"/>
          <w:szCs w:val="24"/>
        </w:rPr>
        <w:t>BookingServiceImpl</w:t>
      </w:r>
      <w:proofErr w:type="spellEnd"/>
    </w:p>
    <w:p w14:paraId="62C50067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Has the following dependencies</w:t>
      </w:r>
    </w:p>
    <w:p w14:paraId="3AAD50C0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@Autowired</w:t>
      </w:r>
    </w:p>
    <w:p w14:paraId="25FFADB8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 xml:space="preserve">private </w:t>
      </w:r>
      <w:proofErr w:type="spellStart"/>
      <w:r>
        <w:rPr>
          <w:rFonts w:ascii="CourierNew" w:hAnsi="CourierNew" w:cs="CourierNew"/>
          <w:color w:val="000000"/>
        </w:rPr>
        <w:t>BookingInfoDao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proofErr w:type="spellStart"/>
      <w:r>
        <w:rPr>
          <w:rFonts w:ascii="CourierNew" w:hAnsi="CourierNew" w:cs="CourierNew"/>
          <w:color w:val="000000"/>
        </w:rPr>
        <w:t>bookingInfoDao</w:t>
      </w:r>
      <w:proofErr w:type="spellEnd"/>
      <w:r>
        <w:rPr>
          <w:rFonts w:ascii="CourierNew" w:hAnsi="CourierNew" w:cs="CourierNew"/>
          <w:color w:val="000000"/>
        </w:rPr>
        <w:t>;</w:t>
      </w:r>
    </w:p>
    <w:p w14:paraId="5CB828C2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@Autowired</w:t>
      </w:r>
    </w:p>
    <w:p w14:paraId="20008E2B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 xml:space="preserve">private </w:t>
      </w:r>
      <w:proofErr w:type="spellStart"/>
      <w:r>
        <w:rPr>
          <w:rFonts w:ascii="CourierNew" w:hAnsi="CourierNew" w:cs="CourierNew"/>
          <w:color w:val="000000"/>
        </w:rPr>
        <w:t>RestTemplate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proofErr w:type="spellStart"/>
      <w:r>
        <w:rPr>
          <w:rFonts w:ascii="CourierNew" w:hAnsi="CourierNew" w:cs="CourierNew"/>
          <w:color w:val="000000"/>
        </w:rPr>
        <w:t>restTemplate</w:t>
      </w:r>
      <w:proofErr w:type="spellEnd"/>
      <w:r>
        <w:rPr>
          <w:rFonts w:ascii="CourierNew" w:hAnsi="CourierNew" w:cs="CourierNew"/>
          <w:color w:val="000000"/>
        </w:rPr>
        <w:t>;</w:t>
      </w:r>
    </w:p>
    <w:p w14:paraId="505ACC7B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 xml:space="preserve">@Value("${paymentService.url}") //in </w:t>
      </w:r>
      <w:proofErr w:type="spellStart"/>
      <w:proofErr w:type="gramStart"/>
      <w:r>
        <w:rPr>
          <w:rFonts w:ascii="CourierNew" w:hAnsi="CourierNew" w:cs="CourierNew"/>
          <w:color w:val="000000"/>
        </w:rPr>
        <w:t>applications.properties</w:t>
      </w:r>
      <w:proofErr w:type="spellEnd"/>
      <w:proofErr w:type="gramEnd"/>
    </w:p>
    <w:p w14:paraId="466361C0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 xml:space="preserve">private String </w:t>
      </w:r>
      <w:proofErr w:type="spellStart"/>
      <w:r>
        <w:rPr>
          <w:rFonts w:ascii="CourierNew" w:hAnsi="CourierNew" w:cs="CourierNew"/>
          <w:color w:val="000000"/>
        </w:rPr>
        <w:t>paymentServiceUrl</w:t>
      </w:r>
      <w:proofErr w:type="spellEnd"/>
      <w:r>
        <w:rPr>
          <w:rFonts w:ascii="CourierNew" w:hAnsi="CourierNew" w:cs="CourierNew"/>
          <w:color w:val="000000"/>
        </w:rPr>
        <w:t>;</w:t>
      </w:r>
    </w:p>
    <w:p w14:paraId="6DA9DF22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This class contains the following two utility methods</w:t>
      </w:r>
    </w:p>
    <w:p w14:paraId="28E21A22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1. </w:t>
      </w:r>
      <w:proofErr w:type="spellStart"/>
      <w:proofErr w:type="gramStart"/>
      <w:r>
        <w:rPr>
          <w:rFonts w:ascii="Arial-BoldMT" w:hAnsi="Arial-BoldMT" w:cs="Arial-BoldMT"/>
          <w:b/>
          <w:bCs/>
          <w:color w:val="FF9A00"/>
        </w:rPr>
        <w:t>stringToLocalDate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>:</w:t>
      </w:r>
      <w:proofErr w:type="gramEnd"/>
      <w:r>
        <w:rPr>
          <w:rFonts w:ascii="ArialMT" w:eastAsia="ArialMT" w:hAnsi="Comfortaa-Bold" w:cs="ArialMT"/>
          <w:color w:val="000000"/>
        </w:rPr>
        <w:t xml:space="preserve"> for converting </w:t>
      </w:r>
      <w:r>
        <w:rPr>
          <w:rFonts w:ascii="CourierNew" w:hAnsi="CourierNew" w:cs="CourierNew"/>
          <w:color w:val="000000"/>
        </w:rPr>
        <w:t xml:space="preserve">String </w:t>
      </w:r>
      <w:r>
        <w:rPr>
          <w:rFonts w:ascii="ArialMT" w:eastAsia="ArialMT" w:hAnsi="Comfortaa-Bold" w:cs="ArialMT"/>
          <w:color w:val="000000"/>
        </w:rPr>
        <w:t xml:space="preserve">to </w:t>
      </w:r>
      <w:proofErr w:type="spellStart"/>
      <w:r>
        <w:rPr>
          <w:rFonts w:ascii="CourierNew" w:hAnsi="CourierNew" w:cs="CourierNew"/>
          <w:color w:val="000000"/>
        </w:rPr>
        <w:t>LocalDate</w:t>
      </w:r>
      <w:proofErr w:type="spellEnd"/>
    </w:p>
    <w:p w14:paraId="05114AB8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2. </w:t>
      </w:r>
      <w:proofErr w:type="spellStart"/>
      <w:proofErr w:type="gramStart"/>
      <w:r>
        <w:rPr>
          <w:rFonts w:ascii="Arial-BoldMT" w:hAnsi="Arial-BoldMT" w:cs="Arial-BoldMT"/>
          <w:b/>
          <w:bCs/>
          <w:color w:val="FF9A00"/>
        </w:rPr>
        <w:t>getRandomNumbers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>:</w:t>
      </w:r>
      <w:proofErr w:type="gramEnd"/>
      <w:r>
        <w:rPr>
          <w:rFonts w:ascii="ArialMT" w:eastAsia="ArialMT" w:hAnsi="Comfortaa-Bold" w:cs="ArialMT"/>
          <w:color w:val="000000"/>
        </w:rPr>
        <w:t xml:space="preserve"> to generate room numbers based on count</w:t>
      </w:r>
    </w:p>
    <w:p w14:paraId="036C2973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This class contains the following two service methods</w:t>
      </w:r>
    </w:p>
    <w:p w14:paraId="677EC185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1. </w:t>
      </w:r>
      <w:proofErr w:type="spellStart"/>
      <w:r>
        <w:rPr>
          <w:rFonts w:ascii="Arial-BoldMT" w:hAnsi="Arial-BoldMT" w:cs="Arial-BoldMT"/>
          <w:b/>
          <w:bCs/>
          <w:color w:val="FF9A00"/>
        </w:rPr>
        <w:t>acceptBookingDetails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 xml:space="preserve">takes </w:t>
      </w:r>
      <w:proofErr w:type="spellStart"/>
      <w:r>
        <w:rPr>
          <w:rFonts w:ascii="ArialMT" w:eastAsia="ArialMT" w:hAnsi="Comfortaa-Bold" w:cs="ArialMT"/>
          <w:color w:val="000000"/>
        </w:rPr>
        <w:t>fromDate</w:t>
      </w:r>
      <w:proofErr w:type="spellEnd"/>
      <w:r>
        <w:rPr>
          <w:rFonts w:ascii="ArialMT" w:eastAsia="ArialMT" w:hAnsi="Comfortaa-Bold" w:cs="ArialMT"/>
          <w:color w:val="000000"/>
        </w:rPr>
        <w:t xml:space="preserve">, </w:t>
      </w:r>
      <w:proofErr w:type="spellStart"/>
      <w:r>
        <w:rPr>
          <w:rFonts w:ascii="ArialMT" w:eastAsia="ArialMT" w:hAnsi="Comfortaa-Bold" w:cs="ArialMT"/>
          <w:color w:val="000000"/>
        </w:rPr>
        <w:t>toDate</w:t>
      </w:r>
      <w:proofErr w:type="spellEnd"/>
      <w:r>
        <w:rPr>
          <w:rFonts w:ascii="ArialMT" w:eastAsia="ArialMT" w:hAnsi="Comfortaa-Bold" w:cs="ArialMT"/>
          <w:color w:val="000000"/>
        </w:rPr>
        <w:t xml:space="preserve">, </w:t>
      </w:r>
      <w:proofErr w:type="spellStart"/>
      <w:r>
        <w:rPr>
          <w:rFonts w:ascii="ArialMT" w:eastAsia="ArialMT" w:hAnsi="Comfortaa-Bold" w:cs="ArialMT"/>
          <w:color w:val="000000"/>
        </w:rPr>
        <w:t>aadharNumber</w:t>
      </w:r>
      <w:proofErr w:type="spellEnd"/>
      <w:r>
        <w:rPr>
          <w:rFonts w:ascii="ArialMT" w:eastAsia="ArialMT" w:hAnsi="Comfortaa-Bold" w:cs="ArialMT"/>
          <w:color w:val="000000"/>
        </w:rPr>
        <w:t xml:space="preserve">, </w:t>
      </w:r>
      <w:proofErr w:type="spellStart"/>
      <w:r>
        <w:rPr>
          <w:rFonts w:ascii="ArialMT" w:eastAsia="ArialMT" w:hAnsi="Comfortaa-Bold" w:cs="ArialMT"/>
          <w:color w:val="000000"/>
        </w:rPr>
        <w:t>numOfRooms</w:t>
      </w:r>
      <w:proofErr w:type="spellEnd"/>
      <w:r>
        <w:rPr>
          <w:rFonts w:ascii="ArialMT" w:eastAsia="ArialMT" w:hAnsi="Comfortaa-Bold" w:cs="ArialMT"/>
          <w:color w:val="000000"/>
        </w:rPr>
        <w:t xml:space="preserve"> from</w:t>
      </w:r>
    </w:p>
    <w:p w14:paraId="04D2F39F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DTO. Calculates Room Price, Gets random room numbers from</w:t>
      </w:r>
    </w:p>
    <w:p w14:paraId="2BD8C83F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proofErr w:type="spellStart"/>
      <w:r>
        <w:rPr>
          <w:rFonts w:ascii="ArialMT" w:eastAsia="ArialMT" w:hAnsi="Comfortaa-Bold" w:cs="ArialMT"/>
          <w:color w:val="000000"/>
        </w:rPr>
        <w:t>getRandomNumbers</w:t>
      </w:r>
      <w:proofErr w:type="spellEnd"/>
      <w:r>
        <w:rPr>
          <w:rFonts w:ascii="ArialMT" w:eastAsia="ArialMT" w:hAnsi="Comfortaa-Bold" w:cs="ArialMT"/>
          <w:color w:val="000000"/>
        </w:rPr>
        <w:t xml:space="preserve">, sets </w:t>
      </w:r>
      <w:proofErr w:type="spellStart"/>
      <w:r>
        <w:rPr>
          <w:rFonts w:ascii="ArialMT" w:eastAsia="ArialMT" w:hAnsi="Comfortaa-Bold" w:cs="ArialMT"/>
          <w:color w:val="000000"/>
        </w:rPr>
        <w:t>bookedOn</w:t>
      </w:r>
      <w:proofErr w:type="spellEnd"/>
      <w:r>
        <w:rPr>
          <w:rFonts w:ascii="ArialMT" w:eastAsia="ArialMT" w:hAnsi="Comfortaa-Bold" w:cs="ArialMT"/>
          <w:color w:val="000000"/>
        </w:rPr>
        <w:t xml:space="preserve"> to </w:t>
      </w:r>
      <w:proofErr w:type="gramStart"/>
      <w:r>
        <w:rPr>
          <w:rFonts w:ascii="ArialMT" w:eastAsia="ArialMT" w:hAnsi="Comfortaa-Bold" w:cs="ArialMT"/>
          <w:color w:val="000000"/>
        </w:rPr>
        <w:t>now(</w:t>
      </w:r>
      <w:proofErr w:type="gramEnd"/>
      <w:r>
        <w:rPr>
          <w:rFonts w:ascii="ArialMT" w:eastAsia="ArialMT" w:hAnsi="Comfortaa-Bold" w:cs="ArialMT"/>
          <w:color w:val="000000"/>
        </w:rPr>
        <w:t xml:space="preserve">), </w:t>
      </w:r>
      <w:proofErr w:type="spellStart"/>
      <w:r>
        <w:rPr>
          <w:rFonts w:ascii="ArialMT" w:eastAsia="ArialMT" w:hAnsi="Comfortaa-Bold" w:cs="ArialMT"/>
          <w:color w:val="000000"/>
        </w:rPr>
        <w:t>transactionId</w:t>
      </w:r>
      <w:proofErr w:type="spellEnd"/>
      <w:r>
        <w:rPr>
          <w:rFonts w:ascii="ArialMT" w:eastAsia="ArialMT" w:hAnsi="Comfortaa-Bold" w:cs="ArialMT"/>
          <w:color w:val="000000"/>
        </w:rPr>
        <w:t xml:space="preserve"> is set to 0 by default.</w:t>
      </w:r>
    </w:p>
    <w:p w14:paraId="3686D62E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2. </w:t>
      </w:r>
      <w:proofErr w:type="spellStart"/>
      <w:r>
        <w:rPr>
          <w:rFonts w:ascii="Arial-BoldMT" w:hAnsi="Arial-BoldMT" w:cs="Arial-BoldMT"/>
          <w:b/>
          <w:bCs/>
          <w:color w:val="FF9A00"/>
        </w:rPr>
        <w:t>acceptPaymentDetails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 xml:space="preserve">uses </w:t>
      </w:r>
      <w:proofErr w:type="spellStart"/>
      <w:r>
        <w:rPr>
          <w:rFonts w:ascii="ArialMT" w:eastAsia="ArialMT" w:hAnsi="Comfortaa-Bold" w:cs="ArialMT"/>
          <w:color w:val="000000"/>
        </w:rPr>
        <w:t>bookingInfoDao</w:t>
      </w:r>
      <w:proofErr w:type="spellEnd"/>
      <w:r>
        <w:rPr>
          <w:rFonts w:ascii="ArialMT" w:eastAsia="ArialMT" w:hAnsi="Comfortaa-Bold" w:cs="ArialMT"/>
          <w:color w:val="000000"/>
        </w:rPr>
        <w:t xml:space="preserve"> to find the </w:t>
      </w:r>
      <w:proofErr w:type="spellStart"/>
      <w:r>
        <w:rPr>
          <w:rFonts w:ascii="CourierNew" w:hAnsi="CourierNew" w:cs="CourierNew"/>
          <w:color w:val="000000"/>
        </w:rPr>
        <w:t>bookingInfoEntity</w:t>
      </w:r>
      <w:proofErr w:type="spellEnd"/>
    </w:p>
    <w:p w14:paraId="6DD36C83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lastRenderedPageBreak/>
        <w:t xml:space="preserve">stored in the database. Throws </w:t>
      </w:r>
      <w:proofErr w:type="spellStart"/>
      <w:r>
        <w:rPr>
          <w:rFonts w:ascii="CourierNew" w:hAnsi="CourierNew" w:cs="CourierNew"/>
          <w:color w:val="000000"/>
        </w:rPr>
        <w:t>BookingIdNotPresentException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r>
        <w:rPr>
          <w:rFonts w:ascii="ArialMT" w:eastAsia="ArialMT" w:hAnsi="Comfortaa-Bold" w:cs="ArialMT"/>
          <w:color w:val="000000"/>
        </w:rPr>
        <w:t>if not found.</w:t>
      </w:r>
    </w:p>
    <w:p w14:paraId="62F6DA92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Uses </w:t>
      </w:r>
      <w:proofErr w:type="spellStart"/>
      <w:r>
        <w:rPr>
          <w:rFonts w:ascii="CourierNew" w:hAnsi="CourierNew" w:cs="CourierNew"/>
          <w:color w:val="000000"/>
        </w:rPr>
        <w:t>restTemplate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r>
        <w:rPr>
          <w:rFonts w:ascii="ArialMT" w:eastAsia="ArialMT" w:hAnsi="Comfortaa-Bold" w:cs="ArialMT"/>
          <w:color w:val="000000"/>
        </w:rPr>
        <w:t>to call Payment Service through API Gateway. Sets the</w:t>
      </w:r>
    </w:p>
    <w:p w14:paraId="332BEBFB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proofErr w:type="spellStart"/>
      <w:r>
        <w:rPr>
          <w:rFonts w:ascii="ArialMT" w:eastAsia="ArialMT" w:hAnsi="Comfortaa-Bold" w:cs="ArialMT"/>
          <w:color w:val="000000"/>
        </w:rPr>
        <w:t>transactionId</w:t>
      </w:r>
      <w:proofErr w:type="spellEnd"/>
      <w:r>
        <w:rPr>
          <w:rFonts w:ascii="ArialMT" w:eastAsia="ArialMT" w:hAnsi="Comfortaa-Bold" w:cs="ArialMT"/>
          <w:color w:val="000000"/>
        </w:rPr>
        <w:t>. Prints booking confirmation message on console.</w:t>
      </w:r>
    </w:p>
    <w:p w14:paraId="3708C6F7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4A87E9"/>
          <w:sz w:val="24"/>
          <w:szCs w:val="24"/>
        </w:rPr>
      </w:pPr>
      <w:r>
        <w:rPr>
          <w:rFonts w:ascii="ArialMT" w:eastAsia="ArialMT" w:hAnsi="Comfortaa-Bold" w:cs="ArialMT"/>
          <w:color w:val="4A87E9"/>
          <w:sz w:val="24"/>
          <w:szCs w:val="24"/>
        </w:rPr>
        <w:t>DTO Classes</w:t>
      </w:r>
    </w:p>
    <w:p w14:paraId="66C5AFD8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 w:hint="eastAsia"/>
          <w:color w:val="000000"/>
        </w:rPr>
        <w:t>●</w:t>
      </w:r>
      <w:r>
        <w:rPr>
          <w:rFonts w:ascii="ArialMT" w:eastAsia="ArialMT" w:hAnsi="Comfortaa-Bold" w:cs="ArialMT"/>
          <w:color w:val="000000"/>
        </w:rPr>
        <w:t xml:space="preserve"> Booking </w:t>
      </w:r>
      <w:proofErr w:type="gramStart"/>
      <w:r>
        <w:rPr>
          <w:rFonts w:ascii="ArialMT" w:eastAsia="ArialMT" w:hAnsi="Comfortaa-Bold" w:cs="ArialMT"/>
          <w:color w:val="000000"/>
        </w:rPr>
        <w:t>DTO :</w:t>
      </w:r>
      <w:proofErr w:type="gramEnd"/>
      <w:r>
        <w:rPr>
          <w:rFonts w:ascii="ArialMT" w:eastAsia="ArialMT" w:hAnsi="Comfortaa-Bold" w:cs="ArialMT"/>
          <w:color w:val="000000"/>
        </w:rPr>
        <w:t xml:space="preserve"> To map request body of endpoint 1</w:t>
      </w:r>
    </w:p>
    <w:p w14:paraId="48F7E190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 w:hint="eastAsia"/>
          <w:color w:val="000000"/>
        </w:rPr>
        <w:t>●</w:t>
      </w:r>
      <w:r>
        <w:rPr>
          <w:rFonts w:ascii="ArialMT" w:eastAsia="ArialMT" w:hAnsi="Comfortaa-Bold" w:cs="ArialMT"/>
          <w:color w:val="000000"/>
        </w:rPr>
        <w:t xml:space="preserve"> Payment </w:t>
      </w:r>
      <w:proofErr w:type="gramStart"/>
      <w:r>
        <w:rPr>
          <w:rFonts w:ascii="ArialMT" w:eastAsia="ArialMT" w:hAnsi="Comfortaa-Bold" w:cs="ArialMT"/>
          <w:color w:val="000000"/>
        </w:rPr>
        <w:t>DTO :</w:t>
      </w:r>
      <w:proofErr w:type="gramEnd"/>
      <w:r>
        <w:rPr>
          <w:rFonts w:ascii="ArialMT" w:eastAsia="ArialMT" w:hAnsi="Comfortaa-Bold" w:cs="ArialMT"/>
          <w:color w:val="000000"/>
        </w:rPr>
        <w:t xml:space="preserve"> To map request body of endpoint 2</w:t>
      </w:r>
    </w:p>
    <w:p w14:paraId="689520F6" w14:textId="77777777" w:rsidR="00330D17" w:rsidRDefault="00330D17" w:rsidP="00330D17">
      <w:pPr>
        <w:autoSpaceDE w:val="0"/>
        <w:autoSpaceDN w:val="0"/>
        <w:adjustRightInd w:val="0"/>
        <w:spacing w:after="0" w:line="240" w:lineRule="auto"/>
        <w:ind w:firstLine="36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 w:hint="eastAsia"/>
          <w:color w:val="000000"/>
        </w:rPr>
        <w:t>●</w:t>
      </w:r>
      <w:r>
        <w:rPr>
          <w:rFonts w:ascii="ArialMT" w:eastAsia="ArialMT" w:hAnsi="Comfortaa-Bold" w:cs="ArialMT"/>
          <w:color w:val="000000"/>
        </w:rPr>
        <w:t xml:space="preserve"> Exception </w:t>
      </w:r>
      <w:proofErr w:type="gramStart"/>
      <w:r>
        <w:rPr>
          <w:rFonts w:ascii="ArialMT" w:eastAsia="ArialMT" w:hAnsi="Comfortaa-Bold" w:cs="ArialMT"/>
          <w:color w:val="000000"/>
        </w:rPr>
        <w:t>DTO :</w:t>
      </w:r>
      <w:proofErr w:type="gramEnd"/>
      <w:r>
        <w:rPr>
          <w:rFonts w:ascii="ArialMT" w:eastAsia="ArialMT" w:hAnsi="Comfortaa-Bold" w:cs="ArialMT"/>
          <w:color w:val="000000"/>
        </w:rPr>
        <w:t xml:space="preserve"> To send back appropriate </w:t>
      </w:r>
      <w:proofErr w:type="spellStart"/>
      <w:r>
        <w:rPr>
          <w:rFonts w:ascii="ArialMT" w:eastAsia="ArialMT" w:hAnsi="Comfortaa-Bold" w:cs="ArialMT"/>
          <w:color w:val="000000"/>
        </w:rPr>
        <w:t>ResponseEntity</w:t>
      </w:r>
      <w:proofErr w:type="spellEnd"/>
      <w:r>
        <w:rPr>
          <w:rFonts w:ascii="ArialMT" w:eastAsia="ArialMT" w:hAnsi="Comfortaa-Bold" w:cs="ArialMT"/>
          <w:color w:val="000000"/>
        </w:rPr>
        <w:t xml:space="preserve"> in case of Exceptions</w:t>
      </w:r>
    </w:p>
    <w:p w14:paraId="0E07DC66" w14:textId="77777777" w:rsidR="00831BEA" w:rsidRPr="00330D17" w:rsidRDefault="00831BEA" w:rsidP="00330D1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55AD1D" w14:textId="2109DCC2" w:rsidR="00831BEA" w:rsidRPr="00E7391F" w:rsidRDefault="00831BEA" w:rsidP="00831BE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7391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Payment Service </w:t>
      </w:r>
      <w:r w:rsidRPr="00E7391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Configuration</w:t>
      </w:r>
    </w:p>
    <w:p w14:paraId="609FF231" w14:textId="4EE466CB" w:rsid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Port Number:</w:t>
      </w: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831BEA">
        <w:rPr>
          <w:rFonts w:ascii="Times New Roman" w:hAnsi="Times New Roman" w:cs="Times New Roman"/>
          <w:sz w:val="28"/>
          <w:szCs w:val="28"/>
        </w:rPr>
        <w:t>808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31B3CC1" w14:textId="0097E259" w:rsidR="00831BEA" w:rsidRDefault="00831BEA" w:rsidP="00831BE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Dependencies</w:t>
      </w:r>
      <w:r w:rsidRPr="00E7391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r w:rsidRPr="00F64786">
        <w:rPr>
          <w:rFonts w:ascii="Times New Roman" w:hAnsi="Times New Roman" w:cs="Times New Roman"/>
          <w:sz w:val="28"/>
          <w:szCs w:val="28"/>
        </w:rPr>
        <w:t xml:space="preserve"> Spring Cloud Netflix Eureka Client, Spring Boot Web, Spring Boot Data JPA, H2 Database </w:t>
      </w:r>
    </w:p>
    <w:p w14:paraId="08340C53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4A87E9"/>
          <w:sz w:val="24"/>
          <w:szCs w:val="24"/>
        </w:rPr>
        <w:t xml:space="preserve">Controller </w:t>
      </w:r>
      <w:r>
        <w:rPr>
          <w:rFonts w:ascii="CourierNew" w:hAnsi="CourierNew" w:cs="CourierNew"/>
          <w:color w:val="000000"/>
        </w:rPr>
        <w:t>@</w:t>
      </w:r>
      <w:proofErr w:type="gramStart"/>
      <w:r>
        <w:rPr>
          <w:rFonts w:ascii="CourierNew" w:hAnsi="CourierNew" w:cs="CourierNew"/>
          <w:color w:val="000000"/>
        </w:rPr>
        <w:t>RequestMapping(</w:t>
      </w:r>
      <w:proofErr w:type="gramEnd"/>
      <w:r>
        <w:rPr>
          <w:rFonts w:ascii="CourierNew" w:hAnsi="CourierNew" w:cs="CourierNew"/>
          <w:color w:val="000000"/>
        </w:rPr>
        <w:t>value = "/payment")</w:t>
      </w:r>
    </w:p>
    <w:p w14:paraId="4FC97F8D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Has the following dependency</w:t>
      </w:r>
    </w:p>
    <w:p w14:paraId="002F354B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@Autowired</w:t>
      </w:r>
    </w:p>
    <w:p w14:paraId="2E1C3565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 xml:space="preserve">private </w:t>
      </w:r>
      <w:proofErr w:type="spellStart"/>
      <w:r>
        <w:rPr>
          <w:rFonts w:ascii="CourierNew" w:hAnsi="CourierNew" w:cs="CourierNew"/>
          <w:color w:val="000000"/>
        </w:rPr>
        <w:t>PaymentService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proofErr w:type="spellStart"/>
      <w:r>
        <w:rPr>
          <w:rFonts w:ascii="CourierNew" w:hAnsi="CourierNew" w:cs="CourierNew"/>
          <w:color w:val="000000"/>
        </w:rPr>
        <w:t>paymentService</w:t>
      </w:r>
      <w:proofErr w:type="spellEnd"/>
      <w:r>
        <w:rPr>
          <w:rFonts w:ascii="CourierNew" w:hAnsi="CourierNew" w:cs="CourierNew"/>
          <w:color w:val="000000"/>
        </w:rPr>
        <w:t>;</w:t>
      </w:r>
    </w:p>
    <w:p w14:paraId="0B39318C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This class has two methods for the two endpoints of Payment Service.</w:t>
      </w:r>
    </w:p>
    <w:p w14:paraId="2C2E7F28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1. </w:t>
      </w:r>
      <w:proofErr w:type="spellStart"/>
      <w:r>
        <w:rPr>
          <w:rFonts w:ascii="Arial-BoldMT" w:hAnsi="Arial-BoldMT" w:cs="Arial-BoldMT"/>
          <w:b/>
          <w:bCs/>
          <w:color w:val="FF9A00"/>
        </w:rPr>
        <w:t>transactionConfirmation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 xml:space="preserve">with </w:t>
      </w:r>
      <w:r>
        <w:rPr>
          <w:rFonts w:ascii="CourierNew" w:hAnsi="CourierNew" w:cs="CourierNew"/>
          <w:color w:val="000000"/>
        </w:rPr>
        <w:t>@</w:t>
      </w:r>
      <w:proofErr w:type="gramStart"/>
      <w:r>
        <w:rPr>
          <w:rFonts w:ascii="CourierNew" w:hAnsi="CourierNew" w:cs="CourierNew"/>
          <w:color w:val="000000"/>
        </w:rPr>
        <w:t>PostMapping(</w:t>
      </w:r>
      <w:proofErr w:type="gramEnd"/>
      <w:r>
        <w:rPr>
          <w:rFonts w:ascii="CourierNew" w:hAnsi="CourierNew" w:cs="CourierNew"/>
          <w:color w:val="000000"/>
        </w:rPr>
        <w:t>value = "/transaction")</w:t>
      </w:r>
    </w:p>
    <w:p w14:paraId="0ED0FD52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invokes </w:t>
      </w:r>
      <w:proofErr w:type="spellStart"/>
      <w:r>
        <w:rPr>
          <w:rFonts w:ascii="CourierNew" w:hAnsi="CourierNew" w:cs="CourierNew"/>
          <w:color w:val="000000"/>
        </w:rPr>
        <w:t>paymentService.acceptPaymentDetails</w:t>
      </w:r>
      <w:proofErr w:type="spellEnd"/>
      <w:r>
        <w:rPr>
          <w:rFonts w:ascii="CourierNew" w:hAnsi="CourierNew" w:cs="CourierNew"/>
          <w:color w:val="000000"/>
        </w:rPr>
        <w:t>(DTO)</w:t>
      </w:r>
    </w:p>
    <w:p w14:paraId="0292F9D3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2. </w:t>
      </w:r>
      <w:proofErr w:type="spellStart"/>
      <w:r>
        <w:rPr>
          <w:rFonts w:ascii="Arial-BoldMT" w:hAnsi="Arial-BoldMT" w:cs="Arial-BoldMT"/>
          <w:b/>
          <w:bCs/>
          <w:color w:val="FF9A00"/>
        </w:rPr>
        <w:t>transactionDetails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 xml:space="preserve">with </w:t>
      </w:r>
      <w:r>
        <w:rPr>
          <w:rFonts w:ascii="CourierNew" w:hAnsi="CourierNew" w:cs="CourierNew"/>
          <w:color w:val="000000"/>
        </w:rPr>
        <w:t>@</w:t>
      </w:r>
      <w:proofErr w:type="gramStart"/>
      <w:r>
        <w:rPr>
          <w:rFonts w:ascii="CourierNew" w:hAnsi="CourierNew" w:cs="CourierNew"/>
          <w:color w:val="000000"/>
        </w:rPr>
        <w:t>GetMapping(</w:t>
      </w:r>
      <w:proofErr w:type="gramEnd"/>
      <w:r>
        <w:rPr>
          <w:rFonts w:ascii="CourierNew" w:hAnsi="CourierNew" w:cs="CourierNew"/>
          <w:color w:val="000000"/>
        </w:rPr>
        <w:t>value = "/transaction/{id})</w:t>
      </w:r>
    </w:p>
    <w:p w14:paraId="5B86CE9F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invokes </w:t>
      </w:r>
      <w:proofErr w:type="spellStart"/>
      <w:r>
        <w:rPr>
          <w:rFonts w:ascii="CourierNew" w:hAnsi="CourierNew" w:cs="CourierNew"/>
          <w:color w:val="000000"/>
        </w:rPr>
        <w:t>paymentService.getTransactionDetails</w:t>
      </w:r>
      <w:proofErr w:type="spellEnd"/>
      <w:r>
        <w:rPr>
          <w:rFonts w:ascii="CourierNew" w:hAnsi="CourierNew" w:cs="CourierNew"/>
          <w:color w:val="000000"/>
        </w:rPr>
        <w:t>(id)</w:t>
      </w:r>
    </w:p>
    <w:p w14:paraId="5DB181BA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Catches Exception and sends appropriate message if transaction not found.</w:t>
      </w:r>
    </w:p>
    <w:p w14:paraId="7DCAB6DA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4A87E9"/>
          <w:sz w:val="24"/>
          <w:szCs w:val="24"/>
        </w:rPr>
      </w:pPr>
      <w:proofErr w:type="spellStart"/>
      <w:r>
        <w:rPr>
          <w:rFonts w:ascii="ArialMT" w:eastAsia="ArialMT" w:hAnsi="Comfortaa-Bold" w:cs="ArialMT"/>
          <w:color w:val="4A87E9"/>
          <w:sz w:val="24"/>
          <w:szCs w:val="24"/>
        </w:rPr>
        <w:t>PaymentServiceImpl</w:t>
      </w:r>
      <w:proofErr w:type="spellEnd"/>
    </w:p>
    <w:p w14:paraId="64D5B3D1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Has the following dependencies -</w:t>
      </w:r>
    </w:p>
    <w:p w14:paraId="7560450B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>@Autowired</w:t>
      </w:r>
    </w:p>
    <w:p w14:paraId="0945BB53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CourierNew" w:hAnsi="CourierNew" w:cs="CourierNew"/>
          <w:color w:val="000000"/>
        </w:rPr>
        <w:t xml:space="preserve">private </w:t>
      </w:r>
      <w:proofErr w:type="spellStart"/>
      <w:r>
        <w:rPr>
          <w:rFonts w:ascii="CourierNew" w:hAnsi="CourierNew" w:cs="CourierNew"/>
          <w:color w:val="000000"/>
        </w:rPr>
        <w:t>TransactionDetailsDao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proofErr w:type="spellStart"/>
      <w:r>
        <w:rPr>
          <w:rFonts w:ascii="CourierNew" w:hAnsi="CourierNew" w:cs="CourierNew"/>
          <w:color w:val="000000"/>
        </w:rPr>
        <w:t>transactionDetailsDao</w:t>
      </w:r>
      <w:proofErr w:type="spellEnd"/>
      <w:r>
        <w:rPr>
          <w:rFonts w:ascii="CourierNew" w:hAnsi="CourierNew" w:cs="CourierNew"/>
          <w:color w:val="000000"/>
        </w:rPr>
        <w:t>;</w:t>
      </w:r>
    </w:p>
    <w:p w14:paraId="53300A3C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>This class contains the following two service methods</w:t>
      </w:r>
    </w:p>
    <w:p w14:paraId="75058AA4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1. </w:t>
      </w:r>
      <w:proofErr w:type="spellStart"/>
      <w:r>
        <w:rPr>
          <w:rFonts w:ascii="Arial-BoldMT" w:hAnsi="Arial-BoldMT" w:cs="Arial-BoldMT"/>
          <w:b/>
          <w:bCs/>
          <w:color w:val="FF9A00"/>
        </w:rPr>
        <w:t>acceptPaymentDetails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 xml:space="preserve">uses DTO to create a new </w:t>
      </w:r>
      <w:proofErr w:type="spellStart"/>
      <w:r>
        <w:rPr>
          <w:rFonts w:ascii="CourierNew" w:hAnsi="CourierNew" w:cs="CourierNew"/>
          <w:color w:val="000000"/>
        </w:rPr>
        <w:t>transactionDetailsEntity</w:t>
      </w:r>
      <w:proofErr w:type="spellEnd"/>
    </w:p>
    <w:p w14:paraId="70A4B687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and saves it in the database using </w:t>
      </w:r>
      <w:proofErr w:type="spellStart"/>
      <w:r>
        <w:rPr>
          <w:rFonts w:ascii="CourierNew" w:hAnsi="CourierNew" w:cs="CourierNew"/>
          <w:color w:val="000000"/>
        </w:rPr>
        <w:t>transactionDetailsDao</w:t>
      </w:r>
      <w:proofErr w:type="spellEnd"/>
      <w:r>
        <w:rPr>
          <w:rFonts w:ascii="CourierNew" w:hAnsi="CourierNew" w:cs="CourierNew"/>
          <w:color w:val="000000"/>
        </w:rPr>
        <w:t>.</w:t>
      </w:r>
    </w:p>
    <w:p w14:paraId="79FB4A1B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r>
        <w:rPr>
          <w:rFonts w:ascii="ArialMT" w:eastAsia="ArialMT" w:hAnsi="Comfortaa-Bold" w:cs="ArialMT"/>
          <w:color w:val="000000"/>
        </w:rPr>
        <w:t xml:space="preserve">2. </w:t>
      </w:r>
      <w:proofErr w:type="spellStart"/>
      <w:r>
        <w:rPr>
          <w:rFonts w:ascii="Arial-BoldMT" w:hAnsi="Arial-BoldMT" w:cs="Arial-BoldMT"/>
          <w:b/>
          <w:bCs/>
          <w:color w:val="FF9A00"/>
        </w:rPr>
        <w:t>getTransactionDetails</w:t>
      </w:r>
      <w:proofErr w:type="spellEnd"/>
      <w:r>
        <w:rPr>
          <w:rFonts w:ascii="Arial-BoldMT" w:hAnsi="Arial-BoldMT" w:cs="Arial-BoldMT"/>
          <w:b/>
          <w:bCs/>
          <w:color w:val="FF9A00"/>
        </w:rPr>
        <w:t xml:space="preserve"> </w:t>
      </w:r>
      <w:r>
        <w:rPr>
          <w:rFonts w:ascii="ArialMT" w:eastAsia="ArialMT" w:hAnsi="Comfortaa-Bold" w:cs="ArialMT"/>
          <w:color w:val="000000"/>
        </w:rPr>
        <w:t xml:space="preserve">uses </w:t>
      </w:r>
      <w:proofErr w:type="spellStart"/>
      <w:r>
        <w:rPr>
          <w:rFonts w:ascii="CourierNew" w:hAnsi="CourierNew" w:cs="CourierNew"/>
          <w:color w:val="000000"/>
        </w:rPr>
        <w:t>transactionDetailsDao</w:t>
      </w:r>
      <w:proofErr w:type="spellEnd"/>
      <w:r>
        <w:rPr>
          <w:rFonts w:ascii="CourierNew" w:hAnsi="CourierNew" w:cs="CourierNew"/>
          <w:color w:val="000000"/>
        </w:rPr>
        <w:t xml:space="preserve"> </w:t>
      </w:r>
      <w:r>
        <w:rPr>
          <w:rFonts w:ascii="ArialMT" w:eastAsia="ArialMT" w:hAnsi="Comfortaa-Bold" w:cs="ArialMT"/>
          <w:color w:val="000000"/>
        </w:rPr>
        <w:t>to find the</w:t>
      </w:r>
    </w:p>
    <w:p w14:paraId="3856F1C2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000000"/>
        </w:rPr>
      </w:pPr>
      <w:proofErr w:type="spellStart"/>
      <w:r>
        <w:rPr>
          <w:rFonts w:ascii="CourierNew" w:hAnsi="CourierNew" w:cs="CourierNew"/>
          <w:color w:val="000000"/>
        </w:rPr>
        <w:t>transactionDetailsEntity.</w:t>
      </w:r>
      <w:r>
        <w:rPr>
          <w:rFonts w:ascii="ArialMT" w:eastAsia="ArialMT" w:hAnsi="Comfortaa-Bold" w:cs="ArialMT"/>
          <w:color w:val="000000"/>
        </w:rPr>
        <w:t>Throws</w:t>
      </w:r>
      <w:proofErr w:type="spellEnd"/>
      <w:r>
        <w:rPr>
          <w:rFonts w:ascii="ArialMT" w:eastAsia="ArialMT" w:hAnsi="Comfortaa-Bold" w:cs="ArialMT"/>
          <w:color w:val="000000"/>
        </w:rPr>
        <w:t xml:space="preserve"> exception if transaction not found.</w:t>
      </w:r>
    </w:p>
    <w:p w14:paraId="7A85745E" w14:textId="77777777" w:rsidR="00330D17" w:rsidRDefault="00330D17" w:rsidP="00BC09B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eastAsia="ArialMT" w:hAnsi="Comfortaa-Bold" w:cs="ArialMT"/>
          <w:color w:val="4A87E9"/>
          <w:sz w:val="24"/>
          <w:szCs w:val="24"/>
        </w:rPr>
      </w:pPr>
      <w:r>
        <w:rPr>
          <w:rFonts w:ascii="ArialMT" w:eastAsia="ArialMT" w:hAnsi="Comfortaa-Bold" w:cs="ArialMT"/>
          <w:color w:val="4A87E9"/>
          <w:sz w:val="24"/>
          <w:szCs w:val="24"/>
        </w:rPr>
        <w:t>DTO Class</w:t>
      </w:r>
    </w:p>
    <w:p w14:paraId="6081EBAA" w14:textId="4AB734C4" w:rsidR="00F64786" w:rsidRPr="00330D17" w:rsidRDefault="00330D17" w:rsidP="00BC09BC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ArialMT" w:eastAsia="ArialMT" w:hAnsi="Comfortaa-Bold" w:cs="ArialMT"/>
          <w:color w:val="000000"/>
        </w:rPr>
        <w:t xml:space="preserve">Payment </w:t>
      </w:r>
      <w:proofErr w:type="gramStart"/>
      <w:r>
        <w:rPr>
          <w:rFonts w:ascii="ArialMT" w:eastAsia="ArialMT" w:hAnsi="Comfortaa-Bold" w:cs="ArialMT"/>
          <w:color w:val="000000"/>
        </w:rPr>
        <w:t>DTO :</w:t>
      </w:r>
      <w:proofErr w:type="gramEnd"/>
      <w:r>
        <w:rPr>
          <w:rFonts w:ascii="ArialMT" w:eastAsia="ArialMT" w:hAnsi="Comfortaa-Bold" w:cs="ArialMT"/>
          <w:color w:val="000000"/>
        </w:rPr>
        <w:t xml:space="preserve"> To map request body of endpoint 1</w:t>
      </w:r>
    </w:p>
    <w:sectPr w:rsidR="00F64786" w:rsidRPr="00330D17" w:rsidSect="009877F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forta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A442F"/>
    <w:multiLevelType w:val="hybridMultilevel"/>
    <w:tmpl w:val="02421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3271"/>
    <w:multiLevelType w:val="hybridMultilevel"/>
    <w:tmpl w:val="BC546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C5623"/>
    <w:multiLevelType w:val="hybridMultilevel"/>
    <w:tmpl w:val="9556B1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18"/>
    <w:rsid w:val="001124F0"/>
    <w:rsid w:val="00330D17"/>
    <w:rsid w:val="005C2262"/>
    <w:rsid w:val="0074713E"/>
    <w:rsid w:val="00831BEA"/>
    <w:rsid w:val="009877F3"/>
    <w:rsid w:val="00A62318"/>
    <w:rsid w:val="00B03B89"/>
    <w:rsid w:val="00BC09BC"/>
    <w:rsid w:val="00CF66E7"/>
    <w:rsid w:val="00E7391F"/>
    <w:rsid w:val="00F6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04D7"/>
  <w15:chartTrackingRefBased/>
  <w15:docId w15:val="{BB13D822-9623-4FE3-BF00-434A36C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1F"/>
  </w:style>
  <w:style w:type="paragraph" w:styleId="Heading1">
    <w:name w:val="heading 1"/>
    <w:basedOn w:val="Normal"/>
    <w:next w:val="Normal"/>
    <w:link w:val="Heading1Char"/>
    <w:uiPriority w:val="9"/>
    <w:qFormat/>
    <w:rsid w:val="00747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6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6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ogramname">
    <w:name w:val="programname"/>
    <w:basedOn w:val="DefaultParagraphFont"/>
    <w:rsid w:val="00CF66E7"/>
  </w:style>
  <w:style w:type="paragraph" w:styleId="ListParagraph">
    <w:name w:val="List Paragraph"/>
    <w:basedOn w:val="Normal"/>
    <w:uiPriority w:val="34"/>
    <w:qFormat/>
    <w:rsid w:val="005C22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upgra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Sethy</dc:creator>
  <cp:keywords/>
  <dc:description/>
  <cp:lastModifiedBy>Akash Kumar Sethy</cp:lastModifiedBy>
  <cp:revision>2</cp:revision>
  <dcterms:created xsi:type="dcterms:W3CDTF">2021-12-25T17:06:00Z</dcterms:created>
  <dcterms:modified xsi:type="dcterms:W3CDTF">2021-12-25T17:59:00Z</dcterms:modified>
</cp:coreProperties>
</file>