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DBED" w14:textId="780278CF" w:rsidR="000958F2" w:rsidRPr="000958F2" w:rsidRDefault="00095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8F2">
        <w:rPr>
          <w:rFonts w:ascii="Times New Roman" w:hAnsi="Times New Roman" w:cs="Times New Roman"/>
          <w:b/>
          <w:bCs/>
          <w:sz w:val="28"/>
          <w:szCs w:val="28"/>
        </w:rPr>
        <w:t xml:space="preserve">Conclusion – </w:t>
      </w:r>
    </w:p>
    <w:p w14:paraId="39164676" w14:textId="2A48F668" w:rsidR="000958F2" w:rsidRPr="002131B6" w:rsidRDefault="000958F2" w:rsidP="002131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Dress code surveillance for school and colleges system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where there is a need for surveillance of dress code. The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idea of the dress code surveillance is to check whether the students/employees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wear the proper uniform. Due to humans being used for checking whether the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students </w:t>
      </w:r>
      <w:r w:rsidR="006B23A5">
        <w:rPr>
          <w:rFonts w:ascii="Times New Roman" w:hAnsi="Times New Roman" w:cs="Times New Roman"/>
          <w:w w:val="105"/>
          <w:sz w:val="24"/>
          <w:szCs w:val="24"/>
        </w:rPr>
        <w:t>wear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 proper uniforms or not, it is a very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time-consuming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 activity and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also requires manpower.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The system is majorly focused on the human objects present in camera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131B6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what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type</w:t>
      </w:r>
      <w:r w:rsidRPr="002131B6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dress</w:t>
      </w:r>
      <w:r w:rsidRPr="002131B6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="006B23A5">
        <w:rPr>
          <w:rFonts w:ascii="Times New Roman" w:hAnsi="Times New Roman" w:cs="Times New Roman"/>
          <w:w w:val="105"/>
          <w:sz w:val="24"/>
          <w:szCs w:val="24"/>
        </w:rPr>
        <w:t>wear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131B6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humans.</w:t>
      </w:r>
      <w:r w:rsidRPr="002131B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2131B6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YOLO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object</w:t>
      </w:r>
      <w:r w:rsidRPr="002131B6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detection algorithm, the system is able to detect human objects present in an image.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This system is also able to differentiate between male object and female object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from the images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because the</w:t>
      </w:r>
      <w:r w:rsidRPr="002131B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>dressing style of males and females are quite different.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Mask-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RCNN (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Regions with Convolutional Neural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Network)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735051" w:rsidRPr="00735051">
        <w:rPr>
          <w:rFonts w:ascii="Times New Roman" w:hAnsi="Times New Roman" w:cs="Times New Roman"/>
          <w:w w:val="105"/>
          <w:sz w:val="24"/>
          <w:szCs w:val="24"/>
        </w:rPr>
        <w:t>identifying and</w:t>
      </w:r>
      <w:r w:rsidR="00735051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segment</w:t>
      </w:r>
      <w:r w:rsidR="00735051">
        <w:rPr>
          <w:rFonts w:ascii="Times New Roman" w:hAnsi="Times New Roman" w:cs="Times New Roman"/>
          <w:w w:val="105"/>
          <w:sz w:val="24"/>
          <w:szCs w:val="24"/>
        </w:rPr>
        <w:t>ing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of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particular</w:t>
      </w:r>
      <w:r w:rsidR="002131B6" w:rsidRPr="002131B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>shape</w:t>
      </w:r>
      <w:r w:rsidR="002131B6" w:rsidRPr="002131B6">
        <w:rPr>
          <w:rFonts w:ascii="Times New Roman" w:hAnsi="Times New Roman" w:cs="Times New Roman"/>
          <w:w w:val="105"/>
          <w:sz w:val="24"/>
          <w:szCs w:val="24"/>
        </w:rPr>
        <w:t xml:space="preserve"> of clothes. And system will give output whether person in video frame or image wear proper dress code or not.</w:t>
      </w:r>
      <w:r w:rsidRPr="002131B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sectPr w:rsidR="000958F2" w:rsidRPr="0021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F2"/>
    <w:rsid w:val="000958F2"/>
    <w:rsid w:val="002131B6"/>
    <w:rsid w:val="006B23A5"/>
    <w:rsid w:val="007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729"/>
  <w15:chartTrackingRefBased/>
  <w15:docId w15:val="{E6987388-A5B6-415E-ABB1-E0ED9B4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Parit</dc:creator>
  <cp:keywords/>
  <dc:description/>
  <cp:lastModifiedBy>Akash Parit</cp:lastModifiedBy>
  <cp:revision>3</cp:revision>
  <dcterms:created xsi:type="dcterms:W3CDTF">2022-06-07T07:12:00Z</dcterms:created>
  <dcterms:modified xsi:type="dcterms:W3CDTF">2022-06-07T07:24:00Z</dcterms:modified>
</cp:coreProperties>
</file>