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7558" w14:textId="1F773218" w:rsidR="00AF50AA" w:rsidRPr="00E75B68" w:rsidRDefault="000E335A" w:rsidP="00875A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First year Mini-Project </w:t>
      </w:r>
      <w:r w:rsidR="00875AB9" w:rsidRPr="00E75B68">
        <w:rPr>
          <w:rFonts w:ascii="Times New Roman" w:hAnsi="Times New Roman" w:cs="Times New Roman"/>
          <w:b/>
          <w:sz w:val="24"/>
          <w:szCs w:val="24"/>
        </w:rPr>
        <w:t>SYNOPSIS</w:t>
      </w:r>
    </w:p>
    <w:tbl>
      <w:tblPr>
        <w:tblStyle w:val="TableGrid"/>
        <w:tblW w:w="10345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610"/>
        <w:gridCol w:w="1922"/>
        <w:gridCol w:w="1985"/>
        <w:gridCol w:w="1984"/>
        <w:gridCol w:w="1844"/>
      </w:tblGrid>
      <w:tr w:rsidR="00E75B68" w:rsidRPr="00E75B68" w14:paraId="0FF6EE75" w14:textId="77777777" w:rsidTr="00FE5177">
        <w:tc>
          <w:tcPr>
            <w:tcW w:w="2610" w:type="dxa"/>
          </w:tcPr>
          <w:p w14:paraId="2B0B7ADA" w14:textId="180A60EA" w:rsidR="00420436" w:rsidRPr="00E75B68" w:rsidRDefault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  <w:p w14:paraId="7274B46A" w14:textId="77777777" w:rsidR="00FE5177" w:rsidRPr="00E75B68" w:rsidRDefault="00FE5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023A41B2" w14:textId="3752FC85" w:rsidR="00CA3481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 and Engineering</w:t>
            </w:r>
          </w:p>
        </w:tc>
      </w:tr>
      <w:tr w:rsidR="00E75B68" w:rsidRPr="00E75B68" w14:paraId="4A9E8D33" w14:textId="77777777" w:rsidTr="00FE5177">
        <w:tc>
          <w:tcPr>
            <w:tcW w:w="2610" w:type="dxa"/>
          </w:tcPr>
          <w:p w14:paraId="0F26B91A" w14:textId="77777777" w:rsidR="00875AB9" w:rsidRPr="00E75B68" w:rsidRDefault="0087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TITLE OF THE PROJECT</w:t>
            </w:r>
          </w:p>
          <w:p w14:paraId="5B97E692" w14:textId="77777777" w:rsidR="00FE5177" w:rsidRPr="00E75B68" w:rsidRDefault="00FE5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6D755DDB" w14:textId="0B2D7EA3" w:rsidR="00CA3481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ClassSnap</w:t>
            </w:r>
            <w:proofErr w:type="spellEnd"/>
          </w:p>
        </w:tc>
      </w:tr>
      <w:tr w:rsidR="00E75B68" w:rsidRPr="00E75B68" w14:paraId="6E7FB87D" w14:textId="77777777" w:rsidTr="00FE5177">
        <w:trPr>
          <w:trHeight w:val="258"/>
        </w:trPr>
        <w:tc>
          <w:tcPr>
            <w:tcW w:w="2610" w:type="dxa"/>
            <w:shd w:val="clear" w:color="auto" w:fill="E7E6E6" w:themeFill="background2"/>
          </w:tcPr>
          <w:p w14:paraId="3F9BB412" w14:textId="77777777" w:rsidR="00420436" w:rsidRPr="00E75B68" w:rsidRDefault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  <w:shd w:val="clear" w:color="auto" w:fill="E7E6E6" w:themeFill="background2"/>
          </w:tcPr>
          <w:p w14:paraId="5357E882" w14:textId="77777777" w:rsidR="00420436" w:rsidRPr="00E75B68" w:rsidRDefault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015DD084" w14:textId="77777777" w:rsidTr="00F000CB">
        <w:trPr>
          <w:trHeight w:val="270"/>
        </w:trPr>
        <w:tc>
          <w:tcPr>
            <w:tcW w:w="2610" w:type="dxa"/>
            <w:vMerge w:val="restart"/>
          </w:tcPr>
          <w:p w14:paraId="34D57784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STUDENT NAMES/ USN/ PHONE/ MAIL ID</w:t>
            </w:r>
          </w:p>
          <w:p w14:paraId="7C56D033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E3F25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14:paraId="6B4949C7" w14:textId="0AE25113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Akash Singh</w:t>
            </w:r>
          </w:p>
        </w:tc>
        <w:tc>
          <w:tcPr>
            <w:tcW w:w="1985" w:type="dxa"/>
          </w:tcPr>
          <w:p w14:paraId="75A0413D" w14:textId="64953FC3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1DS22CS022</w:t>
            </w:r>
          </w:p>
        </w:tc>
        <w:tc>
          <w:tcPr>
            <w:tcW w:w="1984" w:type="dxa"/>
          </w:tcPr>
          <w:p w14:paraId="1FF3BB5F" w14:textId="263399D0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9382598086</w:t>
            </w:r>
          </w:p>
        </w:tc>
        <w:tc>
          <w:tcPr>
            <w:tcW w:w="1844" w:type="dxa"/>
          </w:tcPr>
          <w:p w14:paraId="6467E8E0" w14:textId="355A7706" w:rsidR="0058033E" w:rsidRPr="00E75B68" w:rsidRDefault="007F4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1ds22cs022@dsce.edu.in</w:t>
            </w:r>
          </w:p>
        </w:tc>
      </w:tr>
      <w:tr w:rsidR="00E75B68" w:rsidRPr="00E75B68" w14:paraId="4D400114" w14:textId="77777777" w:rsidTr="00F000CB">
        <w:trPr>
          <w:trHeight w:val="270"/>
        </w:trPr>
        <w:tc>
          <w:tcPr>
            <w:tcW w:w="2610" w:type="dxa"/>
            <w:vMerge/>
          </w:tcPr>
          <w:p w14:paraId="07150417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14:paraId="4C4A994F" w14:textId="6DA9B0F0" w:rsidR="0058033E" w:rsidRPr="00E75B68" w:rsidRDefault="00405485" w:rsidP="005E4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Gautam Shorewala</w:t>
            </w:r>
          </w:p>
        </w:tc>
        <w:tc>
          <w:tcPr>
            <w:tcW w:w="1985" w:type="dxa"/>
          </w:tcPr>
          <w:p w14:paraId="64E83E75" w14:textId="6D1CA946" w:rsidR="0058033E" w:rsidRPr="00E75B68" w:rsidRDefault="00405485" w:rsidP="00090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1DS22CS082</w:t>
            </w:r>
          </w:p>
        </w:tc>
        <w:tc>
          <w:tcPr>
            <w:tcW w:w="1984" w:type="dxa"/>
          </w:tcPr>
          <w:p w14:paraId="3CB0ED10" w14:textId="7EC52034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7980131738</w:t>
            </w:r>
          </w:p>
        </w:tc>
        <w:tc>
          <w:tcPr>
            <w:tcW w:w="1844" w:type="dxa"/>
          </w:tcPr>
          <w:p w14:paraId="6A83617E" w14:textId="0DE4948A" w:rsidR="0058033E" w:rsidRPr="00E75B68" w:rsidRDefault="007F4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1ds22cs082@dsce.edu.in</w:t>
            </w:r>
          </w:p>
        </w:tc>
      </w:tr>
      <w:tr w:rsidR="00E75B68" w:rsidRPr="00E75B68" w14:paraId="39121AEC" w14:textId="77777777" w:rsidTr="00F000CB">
        <w:trPr>
          <w:trHeight w:val="258"/>
        </w:trPr>
        <w:tc>
          <w:tcPr>
            <w:tcW w:w="2610" w:type="dxa"/>
            <w:vMerge/>
          </w:tcPr>
          <w:p w14:paraId="2B764218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14:paraId="72D266C9" w14:textId="680DA0A6" w:rsidR="0058033E" w:rsidRPr="00E75B68" w:rsidRDefault="00405485" w:rsidP="005E4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Shashwat Kumar</w:t>
            </w:r>
          </w:p>
        </w:tc>
        <w:tc>
          <w:tcPr>
            <w:tcW w:w="1985" w:type="dxa"/>
          </w:tcPr>
          <w:p w14:paraId="0CBE2595" w14:textId="5BE62BED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1DS22CS199</w:t>
            </w:r>
          </w:p>
        </w:tc>
        <w:tc>
          <w:tcPr>
            <w:tcW w:w="1984" w:type="dxa"/>
          </w:tcPr>
          <w:p w14:paraId="75B482A4" w14:textId="5E70658F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6204035029</w:t>
            </w:r>
          </w:p>
        </w:tc>
        <w:tc>
          <w:tcPr>
            <w:tcW w:w="1844" w:type="dxa"/>
          </w:tcPr>
          <w:p w14:paraId="2904D2A7" w14:textId="4BA11C55" w:rsidR="0058033E" w:rsidRPr="00E75B68" w:rsidRDefault="007F4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1ds22cs199@dsce.edu.in</w:t>
            </w:r>
          </w:p>
        </w:tc>
      </w:tr>
      <w:tr w:rsidR="00E75B68" w:rsidRPr="00E75B68" w14:paraId="2DD0AED1" w14:textId="77777777" w:rsidTr="00F000CB">
        <w:trPr>
          <w:trHeight w:val="305"/>
        </w:trPr>
        <w:tc>
          <w:tcPr>
            <w:tcW w:w="2610" w:type="dxa"/>
            <w:vMerge/>
          </w:tcPr>
          <w:p w14:paraId="069FA9CD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14:paraId="3641DDB0" w14:textId="4964F182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Shivansh Karan</w:t>
            </w:r>
          </w:p>
        </w:tc>
        <w:tc>
          <w:tcPr>
            <w:tcW w:w="1985" w:type="dxa"/>
          </w:tcPr>
          <w:p w14:paraId="17E275F7" w14:textId="671CE084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1DS22CS202</w:t>
            </w:r>
          </w:p>
        </w:tc>
        <w:tc>
          <w:tcPr>
            <w:tcW w:w="1984" w:type="dxa"/>
          </w:tcPr>
          <w:p w14:paraId="65D45414" w14:textId="4F7F8AD1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8884230972</w:t>
            </w:r>
          </w:p>
        </w:tc>
        <w:tc>
          <w:tcPr>
            <w:tcW w:w="1844" w:type="dxa"/>
          </w:tcPr>
          <w:p w14:paraId="1DAA6AD2" w14:textId="50A67A9E" w:rsidR="0058033E" w:rsidRPr="00E75B68" w:rsidRDefault="007F4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1ds22cs202@dsce.edu.in</w:t>
            </w:r>
          </w:p>
        </w:tc>
      </w:tr>
      <w:tr w:rsidR="00E75B68" w:rsidRPr="00E75B68" w14:paraId="54E7CEE1" w14:textId="77777777" w:rsidTr="00FE5177">
        <w:tc>
          <w:tcPr>
            <w:tcW w:w="2610" w:type="dxa"/>
          </w:tcPr>
          <w:p w14:paraId="39CF4811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PROJECT TIMELINE</w:t>
            </w:r>
          </w:p>
          <w:p w14:paraId="600C7A3B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(Tentative Start date- End Date)</w:t>
            </w:r>
          </w:p>
        </w:tc>
        <w:tc>
          <w:tcPr>
            <w:tcW w:w="7735" w:type="dxa"/>
            <w:gridSpan w:val="4"/>
          </w:tcPr>
          <w:p w14:paraId="59BA2344" w14:textId="0DFA375F" w:rsidR="0058033E" w:rsidRPr="00E75B68" w:rsidRDefault="000E335A" w:rsidP="005D7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="005D7E21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E4C01"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  <w:r w:rsidR="005D7E21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75B68" w:rsidRPr="00E75B68" w14:paraId="4B1DFDDC" w14:textId="77777777" w:rsidTr="00FE5177">
        <w:tc>
          <w:tcPr>
            <w:tcW w:w="2610" w:type="dxa"/>
          </w:tcPr>
          <w:p w14:paraId="5BF86C26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PROJECT GUIDE </w:t>
            </w:r>
          </w:p>
          <w:p w14:paraId="6459C28C" w14:textId="77777777" w:rsidR="0058033E" w:rsidRPr="00E75B68" w:rsidRDefault="0058033E" w:rsidP="00794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3C7E47F1" w14:textId="77777777" w:rsidR="00405485" w:rsidRDefault="00405485" w:rsidP="005D7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Kavitha K S</w:t>
            </w:r>
          </w:p>
          <w:p w14:paraId="62895F68" w14:textId="0F53837E" w:rsidR="009D64E1" w:rsidRPr="00E75B68" w:rsidRDefault="00405485" w:rsidP="005D7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Professor, Dept. of CSE, DSCE </w:t>
            </w:r>
          </w:p>
        </w:tc>
      </w:tr>
      <w:tr w:rsidR="00E75B68" w:rsidRPr="00E75B68" w14:paraId="0F132F20" w14:textId="77777777" w:rsidTr="00FE5177">
        <w:tc>
          <w:tcPr>
            <w:tcW w:w="2610" w:type="dxa"/>
            <w:shd w:val="clear" w:color="auto" w:fill="E7E6E6" w:themeFill="background2"/>
          </w:tcPr>
          <w:p w14:paraId="58A0BC09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  <w:shd w:val="clear" w:color="auto" w:fill="E7E6E6" w:themeFill="background2"/>
          </w:tcPr>
          <w:p w14:paraId="295A7A51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35A480F1" w14:textId="77777777" w:rsidTr="00FE5177">
        <w:tc>
          <w:tcPr>
            <w:tcW w:w="2610" w:type="dxa"/>
          </w:tcPr>
          <w:p w14:paraId="6E038CDA" w14:textId="77777777" w:rsidR="0058033E" w:rsidRPr="00E75B68" w:rsidRDefault="0058033E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PROJECT</w:t>
            </w:r>
            <w:r w:rsidR="00604CC6"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- Domain</w:t>
            </w:r>
          </w:p>
        </w:tc>
        <w:tc>
          <w:tcPr>
            <w:tcW w:w="7735" w:type="dxa"/>
            <w:gridSpan w:val="4"/>
          </w:tcPr>
          <w:p w14:paraId="7780D1C7" w14:textId="77777777" w:rsidR="00405485" w:rsidRDefault="00405485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details management system</w:t>
            </w:r>
          </w:p>
          <w:p w14:paraId="193F8A2C" w14:textId="7D8E26E7" w:rsidR="009D64E1" w:rsidRPr="00E75B68" w:rsidRDefault="009D64E1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71AB03A0" w14:textId="77777777" w:rsidTr="00FE5177">
        <w:tc>
          <w:tcPr>
            <w:tcW w:w="2610" w:type="dxa"/>
          </w:tcPr>
          <w:p w14:paraId="02F377EB" w14:textId="77777777" w:rsidR="000C2F9C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Introduction</w:t>
            </w:r>
          </w:p>
        </w:tc>
        <w:tc>
          <w:tcPr>
            <w:tcW w:w="7735" w:type="dxa"/>
            <w:gridSpan w:val="4"/>
          </w:tcPr>
          <w:p w14:paraId="2E0A6B7F" w14:textId="77777777" w:rsidR="00CA3481" w:rsidRDefault="00405485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comprehensive software project aimed at streamlining the management of student </w:t>
            </w:r>
            <w:r w:rsidR="00FD5934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</w:t>
            </w:r>
            <w:r w:rsidR="00FD59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lecture summary integratio</w:t>
            </w:r>
            <w:r w:rsidR="00FD593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C77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A39E8F" w14:textId="6D8AE32C" w:rsidR="000C2F9C" w:rsidRDefault="005C77C5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integrates student information with sophisticated </w:t>
            </w:r>
            <w:r w:rsidR="0094797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achine </w:t>
            </w:r>
            <w:r w:rsidR="0094797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earning technology to provide students with automated summaries of notes.</w:t>
            </w:r>
          </w:p>
          <w:p w14:paraId="304AB23B" w14:textId="77777777" w:rsidR="007F4E8C" w:rsidRDefault="006229C5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9C5">
              <w:rPr>
                <w:rFonts w:ascii="Times New Roman" w:hAnsi="Times New Roman" w:cs="Times New Roman"/>
                <w:sz w:val="24"/>
                <w:szCs w:val="24"/>
              </w:rPr>
              <w:t>The project will be developed as a web-based application to cater to educational institutions seeking to streamline administrative tasks, improve student engagement, and optimize knowledge retention.</w:t>
            </w:r>
          </w:p>
          <w:p w14:paraId="514C2818" w14:textId="524CEB5E" w:rsidR="006229C5" w:rsidRPr="00E75B68" w:rsidRDefault="006229C5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27A97D1B" w14:textId="77777777" w:rsidTr="00FE5177">
        <w:tc>
          <w:tcPr>
            <w:tcW w:w="2610" w:type="dxa"/>
          </w:tcPr>
          <w:p w14:paraId="48B6F8FA" w14:textId="77777777" w:rsidR="0058033E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Application/s</w:t>
            </w:r>
          </w:p>
        </w:tc>
        <w:tc>
          <w:tcPr>
            <w:tcW w:w="7735" w:type="dxa"/>
            <w:gridSpan w:val="4"/>
          </w:tcPr>
          <w:p w14:paraId="4FEB99BE" w14:textId="1C75ECF6" w:rsidR="006229C5" w:rsidRPr="0072405A" w:rsidRDefault="0072405A" w:rsidP="007240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405A">
              <w:rPr>
                <w:rFonts w:ascii="Times New Roman" w:hAnsi="Times New Roman" w:cs="Times New Roman"/>
                <w:sz w:val="24"/>
                <w:szCs w:val="24"/>
              </w:rPr>
              <w:t xml:space="preserve">Note Generation and Summarization: </w:t>
            </w:r>
            <w:proofErr w:type="spellStart"/>
            <w:r w:rsidRPr="0072405A">
              <w:rPr>
                <w:rFonts w:ascii="Times New Roman" w:hAnsi="Times New Roman" w:cs="Times New Roman"/>
                <w:sz w:val="24"/>
                <w:szCs w:val="24"/>
              </w:rPr>
              <w:t>ClassSnap</w:t>
            </w:r>
            <w:proofErr w:type="spellEnd"/>
            <w:r w:rsidRPr="0072405A">
              <w:rPr>
                <w:rFonts w:ascii="Times New Roman" w:hAnsi="Times New Roman" w:cs="Times New Roman"/>
                <w:sz w:val="24"/>
                <w:szCs w:val="24"/>
              </w:rPr>
              <w:t xml:space="preserve"> utilizes Machine Learning to intelligently summarize presentation materials from online classes, saving students time and effort in manual note-taking and providing organized notes for easy review.</w:t>
            </w:r>
          </w:p>
          <w:p w14:paraId="4A9B65D2" w14:textId="77777777" w:rsidR="0072405A" w:rsidRDefault="0072405A" w:rsidP="007240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405A">
              <w:rPr>
                <w:rFonts w:ascii="Times New Roman" w:hAnsi="Times New Roman" w:cs="Times New Roman"/>
                <w:sz w:val="24"/>
                <w:szCs w:val="24"/>
              </w:rPr>
              <w:t xml:space="preserve">Student details management system: In addition to its note generation capabilities,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72405A">
              <w:rPr>
                <w:rFonts w:ascii="Times New Roman" w:hAnsi="Times New Roman" w:cs="Times New Roman"/>
                <w:sz w:val="24"/>
                <w:szCs w:val="24"/>
              </w:rPr>
              <w:t xml:space="preserve"> doubles as an online portal for student information. Each student has a personalized dashboard that provides access to their personal details, along with their generated notes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7A5F5F" w14:textId="3DE95DA0" w:rsidR="0072405A" w:rsidRPr="0072405A" w:rsidRDefault="0072405A" w:rsidP="007240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41AA570E" w14:textId="77777777" w:rsidTr="00FE5177">
        <w:tc>
          <w:tcPr>
            <w:tcW w:w="2610" w:type="dxa"/>
          </w:tcPr>
          <w:p w14:paraId="01632FFC" w14:textId="77777777" w:rsidR="00073C01" w:rsidRPr="00E75B68" w:rsidRDefault="00073C01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PROJECT Problem STATEMENT</w:t>
            </w:r>
          </w:p>
          <w:p w14:paraId="5534939D" w14:textId="77777777" w:rsidR="0058033E" w:rsidRPr="00E75B68" w:rsidRDefault="0058033E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77276F66" w14:textId="77777777" w:rsidR="0072405A" w:rsidRDefault="00400FE9" w:rsidP="00156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FE9">
              <w:rPr>
                <w:rFonts w:ascii="Times New Roman" w:hAnsi="Times New Roman" w:cs="Times New Roman"/>
                <w:sz w:val="24"/>
                <w:szCs w:val="24"/>
              </w:rPr>
              <w:t>Traditional student information management systems often struggle to keep up with the increasing demand for streamlined administrative processes and personalized learning experiences.</w:t>
            </w:r>
            <w:r w:rsidR="009D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DC5F3C" w14:textId="512E455A" w:rsidR="009D64E1" w:rsidRDefault="00400FE9" w:rsidP="00156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FE9">
              <w:rPr>
                <w:rFonts w:ascii="Times New Roman" w:hAnsi="Times New Roman" w:cs="Times New Roman"/>
                <w:sz w:val="24"/>
                <w:szCs w:val="24"/>
              </w:rPr>
              <w:t xml:space="preserve">In parallel, online learning platforms have become prevalent, offering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extensive</w:t>
            </w:r>
            <w:r w:rsidRPr="00400FE9">
              <w:rPr>
                <w:rFonts w:ascii="Times New Roman" w:hAnsi="Times New Roman" w:cs="Times New Roman"/>
                <w:sz w:val="24"/>
                <w:szCs w:val="24"/>
              </w:rPr>
              <w:t xml:space="preserve"> course materials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FE9">
              <w:rPr>
                <w:rFonts w:ascii="Times New Roman" w:hAnsi="Times New Roman" w:cs="Times New Roman"/>
                <w:sz w:val="24"/>
                <w:szCs w:val="24"/>
              </w:rPr>
              <w:t>and digital notes.</w:t>
            </w:r>
          </w:p>
          <w:p w14:paraId="1F35E167" w14:textId="53F7830F" w:rsidR="00FD5934" w:rsidRDefault="00400FE9" w:rsidP="00156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F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However, students often face challenges in efficiently processing and assimilating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much</w:t>
            </w:r>
            <w:r w:rsidRPr="00400FE9">
              <w:rPr>
                <w:rFonts w:ascii="Times New Roman" w:hAnsi="Times New Roman" w:cs="Times New Roman"/>
                <w:sz w:val="24"/>
                <w:szCs w:val="24"/>
              </w:rPr>
              <w:t xml:space="preserve"> of information, leading to reduced learning effectiveness and academic performanc</w:t>
            </w:r>
            <w:r w:rsidR="006229C5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  <w:p w14:paraId="5D0FC94C" w14:textId="4460AFF1" w:rsidR="007F4E8C" w:rsidRPr="00E75B68" w:rsidRDefault="007F4E8C" w:rsidP="001563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81" w:rsidRPr="00E75B68" w14:paraId="0DBFDFB2" w14:textId="77777777" w:rsidTr="00FE5177">
        <w:tc>
          <w:tcPr>
            <w:tcW w:w="2610" w:type="dxa"/>
          </w:tcPr>
          <w:p w14:paraId="2BB82E0F" w14:textId="77777777" w:rsidR="00CA3481" w:rsidRPr="00E75B68" w:rsidRDefault="00CA3481" w:rsidP="00CA348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lastRenderedPageBreak/>
              <w:t>Proposed Solution</w:t>
            </w:r>
          </w:p>
          <w:p w14:paraId="53CBCCBD" w14:textId="77777777" w:rsidR="00CA3481" w:rsidRPr="00E75B68" w:rsidRDefault="00CA3481" w:rsidP="00CA348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19D79836" w14:textId="77777777" w:rsidR="0072405A" w:rsidRDefault="0094797D" w:rsidP="00947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97D">
              <w:rPr>
                <w:rFonts w:ascii="Times New Roman" w:hAnsi="Times New Roman" w:cs="Times New Roman"/>
                <w:sz w:val="24"/>
                <w:szCs w:val="24"/>
              </w:rPr>
              <w:t>ClassSnap</w:t>
            </w:r>
            <w:proofErr w:type="spellEnd"/>
            <w:r w:rsidRPr="0094797D">
              <w:rPr>
                <w:rFonts w:ascii="Times New Roman" w:hAnsi="Times New Roman" w:cs="Times New Roman"/>
                <w:sz w:val="24"/>
                <w:szCs w:val="24"/>
              </w:rPr>
              <w:t xml:space="preserve"> is an advanced web application designed to enhance 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0094797D">
              <w:rPr>
                <w:rFonts w:ascii="Times New Roman" w:hAnsi="Times New Roman" w:cs="Times New Roman"/>
                <w:sz w:val="24"/>
                <w:szCs w:val="24"/>
              </w:rPr>
              <w:t xml:space="preserve"> learning experience by providing personalized access to academic details and automatically generating comprehensive notes through intelligent presentation summarization. Leveraging cutting-edge technologies, the platform employs Machine Learning algorithms to perform intelligent summarization of presentations from online class sessions. </w:t>
            </w:r>
          </w:p>
          <w:p w14:paraId="669771DF" w14:textId="77777777" w:rsidR="0072405A" w:rsidRDefault="0094797D" w:rsidP="00947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797D">
              <w:rPr>
                <w:rFonts w:ascii="Times New Roman" w:hAnsi="Times New Roman" w:cs="Times New Roman"/>
                <w:sz w:val="24"/>
                <w:szCs w:val="24"/>
              </w:rPr>
              <w:t>Through the use of</w:t>
            </w:r>
            <w:proofErr w:type="gramEnd"/>
            <w:r w:rsidRPr="0094797D">
              <w:rPr>
                <w:rFonts w:ascii="Times New Roman" w:hAnsi="Times New Roman" w:cs="Times New Roman"/>
                <w:sz w:val="24"/>
                <w:szCs w:val="24"/>
              </w:rPr>
              <w:t xml:space="preserve"> Selenium Web Driver, </w:t>
            </w:r>
            <w:proofErr w:type="spellStart"/>
            <w:r w:rsidRPr="0094797D">
              <w:rPr>
                <w:rFonts w:ascii="Times New Roman" w:hAnsi="Times New Roman" w:cs="Times New Roman"/>
                <w:sz w:val="24"/>
                <w:szCs w:val="24"/>
              </w:rPr>
              <w:t>ClassSnap</w:t>
            </w:r>
            <w:proofErr w:type="spellEnd"/>
            <w:r w:rsidRPr="0094797D">
              <w:rPr>
                <w:rFonts w:ascii="Times New Roman" w:hAnsi="Times New Roman" w:cs="Times New Roman"/>
                <w:sz w:val="24"/>
                <w:szCs w:val="24"/>
              </w:rPr>
              <w:t xml:space="preserve"> automatically extracts relevant information from the meeting presentations and processes it with the Machine Learning algorithm to generate organized and concise notes, reducing manual effort for students.</w:t>
            </w:r>
          </w:p>
          <w:p w14:paraId="4C96B322" w14:textId="77777777" w:rsidR="0094797D" w:rsidRDefault="0094797D" w:rsidP="00947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797D">
              <w:rPr>
                <w:rFonts w:ascii="Times New Roman" w:hAnsi="Times New Roman" w:cs="Times New Roman"/>
                <w:sz w:val="24"/>
                <w:szCs w:val="24"/>
              </w:rPr>
              <w:t>The application seamlessly integrates with popular online learning platforms, ensuring effortless synchronization of academic dat</w:t>
            </w:r>
            <w:r w:rsidR="0072405A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4C7A5FF4" w14:textId="3CB998D8" w:rsidR="0072405A" w:rsidRPr="00E75B68" w:rsidRDefault="0072405A" w:rsidP="00947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81" w:rsidRPr="00E75B68" w14:paraId="62820CD6" w14:textId="77777777" w:rsidTr="000C2F9C">
        <w:trPr>
          <w:trHeight w:val="270"/>
        </w:trPr>
        <w:tc>
          <w:tcPr>
            <w:tcW w:w="2610" w:type="dxa"/>
            <w:vMerge w:val="restart"/>
          </w:tcPr>
          <w:p w14:paraId="14F57128" w14:textId="77777777" w:rsidR="00CA3481" w:rsidRPr="00E75B68" w:rsidRDefault="00CA3481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PlaTform that will be used for implementation</w:t>
            </w:r>
          </w:p>
          <w:p w14:paraId="2702B591" w14:textId="77777777" w:rsidR="00CA3481" w:rsidRPr="00E75B68" w:rsidRDefault="00CA3481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(Name the hardware and Software tools and Development Environment</w:t>
            </w:r>
          </w:p>
          <w:p w14:paraId="2DFC51B2" w14:textId="77777777" w:rsidR="00CA3481" w:rsidRPr="00E75B68" w:rsidRDefault="00CA3481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 that you will be using for implementation)</w:t>
            </w:r>
          </w:p>
          <w:p w14:paraId="43D6E138" w14:textId="77777777" w:rsidR="00CA3481" w:rsidRPr="00E75B68" w:rsidRDefault="00CA3481" w:rsidP="00CA348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258B0D18" w14:textId="3EB835C4" w:rsidR="00CA3481" w:rsidRPr="00E75B68" w:rsidRDefault="00CA3481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HW: </w:t>
            </w:r>
            <w:r w:rsidR="00D82452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CA3481" w:rsidRPr="00E75B68" w14:paraId="6FE77A4E" w14:textId="77777777" w:rsidTr="00FE5177">
        <w:trPr>
          <w:trHeight w:val="270"/>
        </w:trPr>
        <w:tc>
          <w:tcPr>
            <w:tcW w:w="2610" w:type="dxa"/>
            <w:vMerge/>
          </w:tcPr>
          <w:p w14:paraId="323353A5" w14:textId="77777777" w:rsidR="00CA3481" w:rsidRPr="00E75B68" w:rsidRDefault="00CA3481" w:rsidP="00CA348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761CBBFA" w14:textId="4D8BBD1D" w:rsidR="00CA3481" w:rsidRDefault="00CA3481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Programming Languag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8245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FCFCEFD" w14:textId="5DC8724A" w:rsidR="00D82452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1.Pyhton</w:t>
            </w:r>
          </w:p>
          <w:p w14:paraId="0015BB1B" w14:textId="7DCE783E" w:rsidR="00D82452" w:rsidRPr="00E75B68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2.MERN-Javascript</w:t>
            </w:r>
          </w:p>
          <w:p w14:paraId="47645A42" w14:textId="77777777" w:rsidR="00CA3481" w:rsidRPr="00E75B68" w:rsidRDefault="00CA3481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81" w:rsidRPr="00E75B68" w14:paraId="24768805" w14:textId="77777777" w:rsidTr="00FE5177">
        <w:trPr>
          <w:trHeight w:val="270"/>
        </w:trPr>
        <w:tc>
          <w:tcPr>
            <w:tcW w:w="2610" w:type="dxa"/>
            <w:vMerge/>
          </w:tcPr>
          <w:p w14:paraId="11664AC5" w14:textId="77777777" w:rsidR="00CA3481" w:rsidRPr="00E75B68" w:rsidRDefault="00CA3481" w:rsidP="00CA348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3E919B1E" w14:textId="1FBD2528" w:rsidR="00CA3481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1.Version control- GIT and Git</w:t>
            </w:r>
            <w:r w:rsidR="0094797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</w:t>
            </w:r>
          </w:p>
          <w:p w14:paraId="4F2A73AE" w14:textId="77777777" w:rsidR="00D82452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2.VSCode</w:t>
            </w:r>
          </w:p>
          <w:p w14:paraId="0005BEE8" w14:textId="77777777" w:rsidR="00D82452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3.PyCharm</w:t>
            </w:r>
          </w:p>
          <w:p w14:paraId="1DABF807" w14:textId="76DD2930" w:rsidR="00D82452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4.Selenium Web</w:t>
            </w:r>
            <w:r w:rsidR="0094797D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river</w:t>
            </w:r>
          </w:p>
          <w:p w14:paraId="1C4F2CCD" w14:textId="48A21824" w:rsidR="00D82452" w:rsidRPr="00E75B68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5.Cloudinary</w:t>
            </w:r>
          </w:p>
        </w:tc>
      </w:tr>
      <w:tr w:rsidR="00CA3481" w:rsidRPr="00E75B68" w14:paraId="3F104A3B" w14:textId="77777777" w:rsidTr="00FE5177">
        <w:tc>
          <w:tcPr>
            <w:tcW w:w="2610" w:type="dxa"/>
          </w:tcPr>
          <w:p w14:paraId="25728715" w14:textId="77777777" w:rsidR="00CA3481" w:rsidRPr="00E75B68" w:rsidRDefault="00CA3481" w:rsidP="00CA348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References</w:t>
            </w:r>
          </w:p>
        </w:tc>
        <w:tc>
          <w:tcPr>
            <w:tcW w:w="7735" w:type="dxa"/>
            <w:gridSpan w:val="4"/>
          </w:tcPr>
          <w:p w14:paraId="35B4E7ED" w14:textId="34D9D692" w:rsidR="00CA3481" w:rsidRPr="0016657F" w:rsidRDefault="00CA3481" w:rsidP="0016657F"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[1</w:t>
            </w:r>
            <w:r w:rsidR="00D8245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16657F">
              <w:t xml:space="preserve"> </w:t>
            </w:r>
            <w:r w:rsidR="0016657F">
              <w:t>An overview of the supervised machine learning</w:t>
            </w:r>
            <w:r w:rsidR="0016657F">
              <w:t xml:space="preserve"> </w:t>
            </w:r>
            <w:r w:rsidR="0016657F">
              <w:t xml:space="preserve">methods by Vladimir </w:t>
            </w:r>
            <w:proofErr w:type="spellStart"/>
            <w:r w:rsidR="0016657F">
              <w:t>Nasteski</w:t>
            </w:r>
            <w:proofErr w:type="spellEnd"/>
          </w:p>
          <w:p w14:paraId="78324AE2" w14:textId="39DD0D1F" w:rsidR="00CA3481" w:rsidRPr="00E75B68" w:rsidRDefault="00CA3481" w:rsidP="00166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  <w:r w:rsidR="0016657F">
              <w:t xml:space="preserve"> </w:t>
            </w:r>
            <w:r w:rsidR="0016657F" w:rsidRPr="0016657F">
              <w:rPr>
                <w:rFonts w:ascii="Times New Roman" w:hAnsi="Times New Roman" w:cs="Times New Roman"/>
                <w:sz w:val="24"/>
                <w:szCs w:val="24"/>
              </w:rPr>
              <w:t>Analysis and Design of Selenium WebDriver Automation Testing Framework</w:t>
            </w:r>
            <w:r w:rsidR="0016657F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16657F" w:rsidRPr="0016657F">
              <w:rPr>
                <w:rFonts w:ascii="Times New Roman" w:hAnsi="Times New Roman" w:cs="Times New Roman"/>
                <w:sz w:val="24"/>
                <w:szCs w:val="24"/>
              </w:rPr>
              <w:t>Rahul Joshi</w:t>
            </w:r>
          </w:p>
          <w:p w14:paraId="3C6FAD7F" w14:textId="73C8299C" w:rsidR="00CA3481" w:rsidRPr="00E75B68" w:rsidRDefault="00CA3481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  <w:r w:rsidR="0016657F" w:rsidRPr="001665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657F" w:rsidRPr="0016657F">
              <w:rPr>
                <w:rFonts w:ascii="Times New Roman" w:hAnsi="Times New Roman" w:cs="Times New Roman"/>
                <w:sz w:val="24"/>
                <w:szCs w:val="24"/>
              </w:rPr>
              <w:t>https://geeksforgeeks.org/</w:t>
            </w:r>
          </w:p>
          <w:p w14:paraId="2BB44D90" w14:textId="6C878154" w:rsidR="00CA3481" w:rsidRPr="00E75B68" w:rsidRDefault="00CA3481" w:rsidP="00166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16657F">
              <w:t xml:space="preserve"> </w:t>
            </w:r>
            <w:r w:rsidR="0016657F" w:rsidRPr="0016657F">
              <w:rPr>
                <w:rFonts w:ascii="Times New Roman" w:hAnsi="Times New Roman" w:cs="Times New Roman"/>
                <w:sz w:val="24"/>
                <w:szCs w:val="24"/>
              </w:rPr>
              <w:t>A comparative study: MongoDB vs. MySQL</w:t>
            </w:r>
            <w:r w:rsidR="001665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657F" w:rsidRPr="0016657F">
              <w:rPr>
                <w:rFonts w:ascii="Times New Roman" w:hAnsi="Times New Roman" w:cs="Times New Roman"/>
                <w:sz w:val="24"/>
                <w:szCs w:val="24"/>
              </w:rPr>
              <w:t>Publisher: IEEE</w:t>
            </w:r>
          </w:p>
        </w:tc>
      </w:tr>
    </w:tbl>
    <w:p w14:paraId="6EFC86C2" w14:textId="77777777" w:rsidR="00420436" w:rsidRPr="00E75B68" w:rsidRDefault="00420436" w:rsidP="00C237C1">
      <w:pPr>
        <w:rPr>
          <w:rFonts w:ascii="Times New Roman" w:hAnsi="Times New Roman" w:cs="Times New Roman"/>
          <w:sz w:val="24"/>
          <w:szCs w:val="24"/>
        </w:rPr>
      </w:pPr>
    </w:p>
    <w:sectPr w:rsidR="00420436" w:rsidRPr="00E75B68" w:rsidSect="00651E41">
      <w:headerReference w:type="default" r:id="rId7"/>
      <w:footerReference w:type="default" r:id="rId8"/>
      <w:pgSz w:w="12240" w:h="15840"/>
      <w:pgMar w:top="900" w:right="1440" w:bottom="810" w:left="1440" w:header="18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EB182" w14:textId="77777777" w:rsidR="00D3769B" w:rsidRDefault="00D3769B" w:rsidP="00651E41">
      <w:pPr>
        <w:spacing w:after="0" w:line="240" w:lineRule="auto"/>
      </w:pPr>
      <w:r>
        <w:separator/>
      </w:r>
    </w:p>
  </w:endnote>
  <w:endnote w:type="continuationSeparator" w:id="0">
    <w:p w14:paraId="635C9D77" w14:textId="77777777" w:rsidR="00D3769B" w:rsidRDefault="00D3769B" w:rsidP="0065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ncery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C6B81" w14:textId="5BFF62FB" w:rsidR="00F80374" w:rsidRPr="00F80374" w:rsidRDefault="00F80374" w:rsidP="00F80374">
    <w:pPr>
      <w:pStyle w:val="Footer"/>
      <w:jc w:val="right"/>
      <w:rPr>
        <w:sz w:val="18"/>
        <w:szCs w:val="18"/>
      </w:rPr>
    </w:pPr>
    <w:r>
      <w:rPr>
        <w:sz w:val="18"/>
        <w:szCs w:val="18"/>
      </w:rPr>
      <w:t xml:space="preserve"> </w:t>
    </w:r>
    <w:r w:rsidRPr="00F80374">
      <w:rPr>
        <w:sz w:val="18"/>
        <w:szCs w:val="18"/>
      </w:rPr>
      <w:t xml:space="preserve">Dept of </w:t>
    </w:r>
    <w:proofErr w:type="gramStart"/>
    <w:r w:rsidRPr="00F80374">
      <w:rPr>
        <w:sz w:val="18"/>
        <w:szCs w:val="18"/>
      </w:rPr>
      <w:t>CSE,DSCE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26DCE" w14:textId="77777777" w:rsidR="00D3769B" w:rsidRDefault="00D3769B" w:rsidP="00651E41">
      <w:pPr>
        <w:spacing w:after="0" w:line="240" w:lineRule="auto"/>
      </w:pPr>
      <w:r>
        <w:separator/>
      </w:r>
    </w:p>
  </w:footnote>
  <w:footnote w:type="continuationSeparator" w:id="0">
    <w:p w14:paraId="29C00961" w14:textId="77777777" w:rsidR="00D3769B" w:rsidRDefault="00D3769B" w:rsidP="0065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CBE9" w14:textId="77777777" w:rsidR="00555174" w:rsidRDefault="00555174" w:rsidP="00555174">
    <w:pPr>
      <w:pStyle w:val="BodyText"/>
      <w:ind w:left="8393"/>
      <w:rPr>
        <w:b w:val="0"/>
        <w:sz w:val="20"/>
      </w:rPr>
    </w:pPr>
    <w:r>
      <w:rPr>
        <w:b w:val="0"/>
        <w:noProof/>
        <w:sz w:val="20"/>
      </w:rPr>
      <w:drawing>
        <wp:inline distT="0" distB="0" distL="0" distR="0" wp14:anchorId="6B851C2A" wp14:editId="6C966506">
          <wp:extent cx="846866" cy="278892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6866" cy="278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4195F9" w14:textId="77777777" w:rsidR="00555174" w:rsidRPr="0002702D" w:rsidRDefault="00555174" w:rsidP="00555174">
    <w:pPr>
      <w:pStyle w:val="BodyText"/>
      <w:spacing w:before="89"/>
      <w:ind w:right="678"/>
      <w:jc w:val="center"/>
      <w:rPr>
        <w:sz w:val="32"/>
        <w:szCs w:val="32"/>
      </w:rPr>
    </w:pPr>
    <w:r w:rsidRPr="0002702D">
      <w:rPr>
        <w:sz w:val="32"/>
        <w:szCs w:val="32"/>
      </w:rPr>
      <w:t>DAYANANDA SAGAR COLLEGE OF ENGINEERING</w:t>
    </w:r>
  </w:p>
  <w:p w14:paraId="051864E2" w14:textId="77777777" w:rsidR="00555174" w:rsidRPr="00555174" w:rsidRDefault="00555174" w:rsidP="00555174">
    <w:pPr>
      <w:spacing w:before="8" w:after="0"/>
      <w:ind w:right="682"/>
      <w:jc w:val="center"/>
      <w:rPr>
        <w:rFonts w:ascii="Chancery Uralic"/>
        <w:i/>
        <w:szCs w:val="16"/>
      </w:rPr>
    </w:pPr>
    <w:r w:rsidRPr="00555174">
      <w:rPr>
        <w:rFonts w:ascii="Chancery Uralic"/>
        <w:i/>
        <w:szCs w:val="16"/>
      </w:rPr>
      <w:t>Shavige Malleshwara Hills, Kumaraswamy Layout, Bengaluru-560078</w:t>
    </w:r>
  </w:p>
  <w:p w14:paraId="33C7956C" w14:textId="6D78E22F" w:rsidR="00555174" w:rsidRPr="00555174" w:rsidRDefault="00555174" w:rsidP="00555174">
    <w:pPr>
      <w:spacing w:before="8" w:after="0"/>
      <w:ind w:right="682"/>
      <w:jc w:val="center"/>
      <w:rPr>
        <w:rFonts w:ascii="Chancery Uralic"/>
        <w:i/>
        <w:szCs w:val="16"/>
      </w:rPr>
    </w:pPr>
    <w:r w:rsidRPr="00555174">
      <w:rPr>
        <w:w w:val="105"/>
        <w:sz w:val="18"/>
        <w:szCs w:val="16"/>
      </w:rPr>
      <w:t>(An Autonomous Institution affiliated to VTU, Belagavi)</w:t>
    </w:r>
  </w:p>
  <w:p w14:paraId="0ABC0E81" w14:textId="77777777" w:rsidR="00555174" w:rsidRPr="00555174" w:rsidRDefault="00555174" w:rsidP="00555174">
    <w:pPr>
      <w:pStyle w:val="BodyText"/>
      <w:spacing w:before="1"/>
      <w:ind w:right="680"/>
      <w:jc w:val="center"/>
      <w:rPr>
        <w:sz w:val="24"/>
        <w:szCs w:val="24"/>
      </w:rPr>
    </w:pPr>
    <w:r w:rsidRPr="00555174">
      <w:rPr>
        <w:sz w:val="24"/>
        <w:szCs w:val="24"/>
      </w:rPr>
      <w:t>DEPARTMENT OF COMPUTER SCIENCE AND ENGINEERING</w:t>
    </w:r>
  </w:p>
  <w:p w14:paraId="321C7504" w14:textId="77777777" w:rsidR="0089575D" w:rsidRDefault="008957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B31BC"/>
    <w:multiLevelType w:val="hybridMultilevel"/>
    <w:tmpl w:val="50229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65B98"/>
    <w:multiLevelType w:val="hybridMultilevel"/>
    <w:tmpl w:val="278C9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38849770">
    <w:abstractNumId w:val="1"/>
  </w:num>
  <w:num w:numId="2" w16cid:durableId="155106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436"/>
    <w:rsid w:val="00060F90"/>
    <w:rsid w:val="00073C01"/>
    <w:rsid w:val="0009006F"/>
    <w:rsid w:val="000C2F9C"/>
    <w:rsid w:val="000E335A"/>
    <w:rsid w:val="000F79B0"/>
    <w:rsid w:val="001563C3"/>
    <w:rsid w:val="00156703"/>
    <w:rsid w:val="0016657F"/>
    <w:rsid w:val="0017753B"/>
    <w:rsid w:val="001B3411"/>
    <w:rsid w:val="001B3AA7"/>
    <w:rsid w:val="00222CB1"/>
    <w:rsid w:val="002A43E7"/>
    <w:rsid w:val="002C30CC"/>
    <w:rsid w:val="002C42A5"/>
    <w:rsid w:val="0030352C"/>
    <w:rsid w:val="00354903"/>
    <w:rsid w:val="003A52AC"/>
    <w:rsid w:val="003D1CC8"/>
    <w:rsid w:val="00400FE9"/>
    <w:rsid w:val="00405485"/>
    <w:rsid w:val="00420436"/>
    <w:rsid w:val="004B0764"/>
    <w:rsid w:val="004D5039"/>
    <w:rsid w:val="0051642A"/>
    <w:rsid w:val="00555174"/>
    <w:rsid w:val="00562FF3"/>
    <w:rsid w:val="0058033E"/>
    <w:rsid w:val="00583AAF"/>
    <w:rsid w:val="00592C39"/>
    <w:rsid w:val="005A71A4"/>
    <w:rsid w:val="005C77C5"/>
    <w:rsid w:val="005D7E21"/>
    <w:rsid w:val="005E4C01"/>
    <w:rsid w:val="00604CC6"/>
    <w:rsid w:val="006229C5"/>
    <w:rsid w:val="00651E41"/>
    <w:rsid w:val="006E76E2"/>
    <w:rsid w:val="0072405A"/>
    <w:rsid w:val="0079404A"/>
    <w:rsid w:val="007A1EDF"/>
    <w:rsid w:val="007C56CA"/>
    <w:rsid w:val="007F4E8C"/>
    <w:rsid w:val="00875AB9"/>
    <w:rsid w:val="0089054B"/>
    <w:rsid w:val="0089575D"/>
    <w:rsid w:val="008A086A"/>
    <w:rsid w:val="00905D80"/>
    <w:rsid w:val="00923516"/>
    <w:rsid w:val="0093791E"/>
    <w:rsid w:val="0094797D"/>
    <w:rsid w:val="009D64E1"/>
    <w:rsid w:val="00A67809"/>
    <w:rsid w:val="00A7586B"/>
    <w:rsid w:val="00AF3999"/>
    <w:rsid w:val="00AF50AA"/>
    <w:rsid w:val="00B318B3"/>
    <w:rsid w:val="00BD76EF"/>
    <w:rsid w:val="00C22292"/>
    <w:rsid w:val="00C22F50"/>
    <w:rsid w:val="00C237C1"/>
    <w:rsid w:val="00CA3481"/>
    <w:rsid w:val="00D3769B"/>
    <w:rsid w:val="00D71B34"/>
    <w:rsid w:val="00D82452"/>
    <w:rsid w:val="00DC20AD"/>
    <w:rsid w:val="00E15AC0"/>
    <w:rsid w:val="00E3022A"/>
    <w:rsid w:val="00E52657"/>
    <w:rsid w:val="00E75483"/>
    <w:rsid w:val="00E75B68"/>
    <w:rsid w:val="00F000CB"/>
    <w:rsid w:val="00F63D59"/>
    <w:rsid w:val="00F80374"/>
    <w:rsid w:val="00F862B1"/>
    <w:rsid w:val="00FC603E"/>
    <w:rsid w:val="00FD5934"/>
    <w:rsid w:val="00FE5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2B164"/>
  <w15:docId w15:val="{8AFDEB61-C824-4219-9CFC-4D096369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E41"/>
  </w:style>
  <w:style w:type="paragraph" w:styleId="Footer">
    <w:name w:val="footer"/>
    <w:basedOn w:val="Normal"/>
    <w:link w:val="FooterChar"/>
    <w:uiPriority w:val="99"/>
    <w:unhideWhenUsed/>
    <w:rsid w:val="0065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E41"/>
  </w:style>
  <w:style w:type="character" w:styleId="Hyperlink">
    <w:name w:val="Hyperlink"/>
    <w:basedOn w:val="DefaultParagraphFont"/>
    <w:uiPriority w:val="99"/>
    <w:unhideWhenUsed/>
    <w:rsid w:val="0009006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C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551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517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24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Shashwat Kumar</cp:lastModifiedBy>
  <cp:revision>7</cp:revision>
  <dcterms:created xsi:type="dcterms:W3CDTF">2023-07-24T10:35:00Z</dcterms:created>
  <dcterms:modified xsi:type="dcterms:W3CDTF">2023-07-25T13:31:00Z</dcterms:modified>
</cp:coreProperties>
</file>