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“An AI-powered approach to urban traffic management”</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1MJ21CS001</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Alice Johnson</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1MJ21CS002</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Bob Smith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1MJ21CS003</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Charlie Brown</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1MJ21CS004</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Diana Ross</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Dr. Sarah Connor</w:t>
      </w:r>
      <w:r/>
    </w:p>
    <w:p w:rsidR="0070008A" w14:paraId="27CBD20F" w14:textId="77777777">
      <w:pPr>
        <w:spacing w:after="240" w:line="240" w:lineRule="auto"/>
        <w:jc w:val="center"/>
        <w:rPr>
          <w:rFonts w:cs="Times New Roman"/>
          <w:szCs w:val="24"/>
        </w:rPr>
      </w:pPr>
      <w:r>
        <w:rPr>
          <w:rFonts w:cs="Times New Roman"/>
          <w:szCs w:val="24"/>
        </w:rPr>
        <w:t>Associate Professor, Department Of Cse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Bangalore - 67</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Major Project</w:t>
      </w:r>
      <w:r>
        <w:rPr>
          <w:sz w:val="25"/>
        </w:rPr>
        <w:t xml:space="preserve"> project work titled</w:t>
      </w:r>
      <w:r>
        <w:rPr>
          <w:color w:val="FF0000"/>
          <w:sz w:val="25"/>
        </w:rPr>
        <w:t xml:space="preserve"> </w:t>
      </w:r>
      <w:r>
        <w:rPr>
          <w:b/>
          <w:color w:val="FF0000"/>
        </w:rPr>
        <w:t>"Autonomous Traffic Surveillance System using YOLOv8"</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Bachelor of Engineering in CSE</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VIII</w:t>
      </w:r>
      <w:r>
        <w:rPr>
          <w:sz w:val="25"/>
        </w:rPr>
        <w:t xml:space="preserve"> semester B.E., Department of </w:t>
      </w:r>
      <w:r>
        <w:rPr/>
        <w:t>Bachelor of Engineering in CSE</w:t>
      </w:r>
      <w:r>
        <w:rPr>
          <w:sz w:val="25"/>
        </w:rPr>
        <w:t>, Bengaluru, here</w:t>
      </w:r>
      <w:r>
        <w:rPr>
          <w:sz w:val="25"/>
        </w:rPr>
        <w:t xml:space="preserve">by declare that the </w:t>
      </w:r>
      <w:r>
        <w:rPr/>
        <w:t>Major Project</w:t>
      </w:r>
      <w:r>
        <w:rPr>
          <w:sz w:val="25"/>
        </w:rPr>
        <w:t xml:space="preserve"> project titled </w:t>
      </w:r>
      <w:r>
        <w:rPr>
          <w:b/>
        </w:rPr>
        <w:t>“</w:t>
      </w:r>
      <w:r>
        <w:rPr>
          <w:b/>
          <w:color w:val="FF0000"/>
        </w:rPr>
        <w:t>Autonomous Traffic Surveillance System using YOLOv8</w:t>
      </w:r>
      <w:r>
        <w:rPr>
          <w:b/>
        </w:rPr>
        <w:t>”</w:t>
      </w:r>
      <w:r>
        <w:rPr>
          <w:b/>
          <w:sz w:val="25"/>
        </w:rPr>
        <w:t xml:space="preserve"> </w:t>
      </w:r>
      <w:r>
        <w:rPr>
          <w:sz w:val="25"/>
        </w:rPr>
        <w:t xml:space="preserve">has been carried out by us and submitted in partial fulfilment for the award of Degree of Bachelor of Engineering in </w:t>
      </w:r>
      <w:r>
        <w:rPr/>
        <w:t>Bachelor of Engineering in CSE</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Alice Johnson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Bob Smith</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Charlie Brown</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1MJ21CS004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Diana Ross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 xml:space="preserve">This project addresses the limitations inherent in traditional, manual traffic monitoring systems, which often suffer from low efficiency, high operational costs, and delayed incident response capabilities. The objective of this research is the development and implementation of an </w:t>
      </w:r>
      <w:r>
        <w:rPr>
          <w:b/>
          <w:sz w:val="24"/>
        </w:rPr>
        <w:t>Autonomous Traffic Surveillance System</w:t>
      </w:r>
      <w:r>
        <w:rPr>
          <w:sz w:val="24"/>
        </w:rPr>
        <w:t xml:space="preserve"> leveraging advanced deep learning techniques for real-time traffic analysis.</w:t>
      </w:r>
    </w:p>
    <w:p>
      <w:pPr>
        <w:spacing w:line="360" w:lineRule="auto"/>
        <w:jc w:val="both"/>
      </w:pPr>
      <w:r>
        <w:rPr>
          <w:sz w:val="24"/>
        </w:rPr>
        <w:t xml:space="preserve">The proposed solution integrates a state-of-the-art object detection model, </w:t>
      </w:r>
      <w:r>
        <w:rPr>
          <w:b/>
          <w:sz w:val="24"/>
        </w:rPr>
        <w:t>YOLOv8 (You Only Look Once, version 8)</w:t>
      </w:r>
      <w:r>
        <w:rPr>
          <w:sz w:val="24"/>
        </w:rPr>
        <w:t xml:space="preserve">, optimized for rapid and accurate vehicle classification and tracking within live video streams. The system architecture utilizes a three-node technology stack: </w:t>
      </w:r>
      <w:r>
        <w:rPr>
          <w:b/>
          <w:sz w:val="24"/>
        </w:rPr>
        <w:t>(1) Edge Device for Video Capture and Pre-processing</w:t>
      </w:r>
      <w:r>
        <w:rPr>
          <w:sz w:val="24"/>
        </w:rPr>
        <w:t xml:space="preserve"> (e.g., NVIDIA Jetson), </w:t>
      </w:r>
      <w:r>
        <w:rPr>
          <w:b/>
          <w:sz w:val="24"/>
        </w:rPr>
        <w:t>(2) Centralized Processing Server</w:t>
      </w:r>
      <w:r>
        <w:rPr>
          <w:sz w:val="24"/>
        </w:rPr>
        <w:t xml:space="preserve"> (e.g., utilizing Python/PyTorch for model inference), and </w:t>
      </w:r>
      <w:r>
        <w:rPr>
          <w:b/>
          <w:sz w:val="24"/>
        </w:rPr>
        <w:t>(3) Cloud Database/Visualization Interface</w:t>
      </w:r>
      <w:r>
        <w:rPr>
          <w:sz w:val="24"/>
        </w:rPr>
        <w:t xml:space="preserve"> (e.g., PostgreSQL/Grafana) for data storage and reporting.</w:t>
      </w:r>
    </w:p>
    <w:p>
      <w:pPr>
        <w:spacing w:line="360" w:lineRule="auto"/>
        <w:jc w:val="both"/>
      </w:pPr>
      <w:r>
        <w:rPr>
          <w:sz w:val="24"/>
        </w:rPr>
        <w:t>The system is designed to autonomously detect, count, classify (e.g., cars, trucks, motorcycles), and monitor traffic flow density. Key performance indicators include detection accuracy ($\text{mAP}$) and processing latency. Expected outcomes demonstrate significant enhancements in traffic management efficiency, enabling proactive identification of congestion points, automated violation detection, and improved situational awareness for urban planning and public safety applications. This autonomous framework offers a scalable and robust alternative to conventional surveillance methodologies.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Department of CSE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Dr. Sarah Connor</w:t>
      </w:r>
      <w:r>
        <w:rPr>
          <w:b/>
        </w:rPr>
        <w:t xml:space="preserve">, </w:t>
      </w:r>
      <w:r>
        <w:rPr>
          <w:b/>
        </w:rPr>
        <w:t>Associate Professor</w:t>
      </w:r>
      <w:r>
        <w:rPr>
          <w:b/>
        </w:rPr>
        <w:t xml:space="preserve">, </w:t>
      </w:r>
      <w:r>
        <w:rPr>
          <w:b/>
        </w:rPr>
        <w:t>Department of CSE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pStyle w:val="Heading2"/>
        <w:spacing w:line="360" w:lineRule="auto"/>
      </w:pPr>
      <w:r>
        <w:t>Introduction</w:t>
      </w:r>
    </w:p>
    <w:p>
      <w:pPr>
        <w:spacing w:line="360" w:lineRule="auto"/>
        <w:jc w:val="both"/>
      </w:pPr>
      <w:r>
        <w:rPr>
          <w:sz w:val="26"/>
        </w:rPr>
        <w:t xml:space="preserve">This report details the design, implementation, and evaluation of an </w:t>
      </w:r>
      <w:r>
        <w:rPr>
          <w:b/>
          <w:sz w:val="26"/>
        </w:rPr>
        <w:t>Autonomous Traffic Surveillance System (ATSS)</w:t>
      </w:r>
      <w:r>
        <w:rPr>
          <w:sz w:val="26"/>
        </w:rPr>
        <w:t xml:space="preserve"> leveraging the capabilities of the </w:t>
      </w:r>
      <w:r>
        <w:rPr>
          <w:b/>
          <w:sz w:val="26"/>
        </w:rPr>
        <w:t>You Only Look Once version 8 (YOLOv8)</w:t>
      </w:r>
      <w:r>
        <w:rPr>
          <w:sz w:val="26"/>
        </w:rPr>
        <w:t xml:space="preserve"> deep learning model. The development of intelligent transportation systems (ITS) is a critical area of modern engineering, aiming to enhance road safety, optimize traffic flow, and improve urban planning through automated monitoring and analysis. This project focuses on creating a robust, real-time solution for monitoring vehicular activity without relying on traditional, stationary infrastructure or manual observation.</w:t>
      </w:r>
    </w:p>
    <w:p>
      <w:pPr>
        <w:pStyle w:val="Heading3"/>
        <w:spacing w:line="360" w:lineRule="auto"/>
      </w:pPr>
      <w:r>
        <w:t>1.1 Background</w:t>
      </w:r>
    </w:p>
    <w:p>
      <w:pPr>
        <w:spacing w:line="360" w:lineRule="auto"/>
        <w:jc w:val="both"/>
      </w:pPr>
      <w:r>
        <w:rPr>
          <w:sz w:val="26"/>
        </w:rPr>
        <w:t>The management of urban and highway traffic presents significant logistical and safety challenges globally. Traditional traffic monitoring methods often involve fixed-position cameras coupled with rudimentary image processing techniques, or reliance on inductive loops embedded in the pavement. While effective to a degree, these legacy systems suffer from limitations in adaptability, accuracy under varying environmental conditions (e.g., adverse weather, shadows), and their inability to accurately classify complex traffic scenarios, such as vehicle type, speed estimation, or anomaly detection (e.g., accidents, wrong-way driving).</w:t>
      </w:r>
    </w:p>
    <w:p>
      <w:pPr>
        <w:spacing w:line="360" w:lineRule="auto"/>
        <w:jc w:val="both"/>
      </w:pPr>
      <w:r>
        <w:rPr>
          <w:sz w:val="26"/>
        </w:rPr>
        <w:t xml:space="preserve">The advent of </w:t>
      </w:r>
      <w:r>
        <w:rPr>
          <w:b/>
          <w:sz w:val="26"/>
        </w:rPr>
        <w:t>Deep Learning (DL)</w:t>
      </w:r>
      <w:r>
        <w:rPr>
          <w:sz w:val="26"/>
        </w:rPr>
        <w:t xml:space="preserve">, particularly in the domain of </w:t>
      </w:r>
      <w:r>
        <w:rPr>
          <w:b/>
          <w:sz w:val="26"/>
        </w:rPr>
        <w:t>Computer Vision (CV)</w:t>
      </w:r>
      <w:r>
        <w:rPr>
          <w:sz w:val="26"/>
        </w:rPr>
        <w:t xml:space="preserve">, has revolutionized object detection capabilities. Convolutional Neural Networks (CNNs) offer superior feature extraction capabilities, leading to vastly improved accuracy in identifying and localizing objects within video streams. Among the leading object detection architectures, the </w:t>
      </w:r>
      <w:r>
        <w:rPr>
          <w:b/>
          <w:sz w:val="26"/>
        </w:rPr>
        <w:t>YOLO (You Only Look Once)</w:t>
      </w:r>
      <w:r>
        <w:rPr>
          <w:sz w:val="26"/>
        </w:rPr>
        <w:t xml:space="preserve"> family of algorithms is renowned for achieving an optimal balance between high detection accuracy and extremely fast inference speeds. This speed is paramount for real-time surveillance applications where decisions must be rendered instantaneously. </w:t>
      </w:r>
      <w:r>
        <w:rPr>
          <w:b/>
          <w:sz w:val="26"/>
        </w:rPr>
        <w:t>YOLOv8</w:t>
      </w:r>
      <w:r>
        <w:rPr>
          <w:sz w:val="26"/>
        </w:rPr>
        <w:t>, the latest iteration, incorporates significant architectural improvements over its predecessors, offering enhanced performance metrics suitable for deployment on edge or cloud computing infrastructure for continuous traffic monitoring. This project utilizes this state-of-the-art framework to move beyond simple presence detection towards intelligent, actionable traffic data generation.</w:t>
      </w:r>
    </w:p>
    <w:p>
      <w:pPr>
        <w:pStyle w:val="Heading3"/>
        <w:spacing w:line="360" w:lineRule="auto"/>
      </w:pPr>
      <w:r>
        <w:t>1.2 Motivation</w:t>
      </w:r>
    </w:p>
    <w:p>
      <w:pPr>
        <w:spacing w:line="360" w:lineRule="auto"/>
        <w:jc w:val="both"/>
      </w:pPr>
      <w:r>
        <w:rPr>
          <w:sz w:val="26"/>
        </w:rPr>
        <w:t xml:space="preserve">The motivation for developing the </w:t>
      </w:r>
      <w:r>
        <w:rPr>
          <w:b/>
          <w:sz w:val="26"/>
        </w:rPr>
        <w:t>Autonomous Traffic Surveillance System using YOLOv8</w:t>
      </w:r>
      <w:r>
        <w:rPr>
          <w:sz w:val="26"/>
        </w:rPr>
        <w:t xml:space="preserve"> stems from the recognized need for more dynamic, accurate, and scalable traffic management solutions. Current systems often fail to provide the granular data required for sophisticated traffic modeling and immediate incident response. Specifically, this project addresses several key limitations:</w:t>
      </w:r>
    </w:p>
    <w:p>
      <w:pPr>
        <w:spacing w:line="360" w:lineRule="auto"/>
        <w:jc w:val="both"/>
      </w:pPr>
      <w:r>
        <w:rPr>
          <w:sz w:val="26"/>
        </w:rPr>
        <w:t xml:space="preserve">First, there is a significant gap in the ability of current low-cost surveillance solutions to reliably perform </w:t>
      </w:r>
      <w:r>
        <w:rPr>
          <w:b/>
          <w:sz w:val="26"/>
        </w:rPr>
        <w:t>multi-class vehicle classification</w:t>
      </w:r>
      <w:r>
        <w:rPr>
          <w:sz w:val="26"/>
        </w:rPr>
        <w:t xml:space="preserve"> (e.g., distinguishing between motorcycles, passenger cars, buses, and heavy goods vehicles) in real-time across diverse lighting and weather conditions. Manual analysis is time-consuming and prone to human error, while older automated systems lack the necessary feature learning capacity.</w:t>
      </w:r>
    </w:p>
    <w:p>
      <w:pPr>
        <w:spacing w:line="360" w:lineRule="auto"/>
        <w:jc w:val="both"/>
      </w:pPr>
      <w:r>
        <w:rPr>
          <w:sz w:val="26"/>
        </w:rPr>
        <w:t xml:space="preserve">Second, existing surveillance infrastructure often requires extensive calibration and maintenance. An </w:t>
      </w:r>
      <w:r>
        <w:rPr>
          <w:b/>
          <w:sz w:val="26"/>
        </w:rPr>
        <w:t>autonomous system</w:t>
      </w:r>
      <w:r>
        <w:rPr>
          <w:sz w:val="26"/>
        </w:rPr>
        <w:t xml:space="preserve"> based on advanced CV models offers greater flexibility, allowing deployment in varied geographical locations with minimal site-specific configuration beyond initial training data selection. This reduces the operational overhead associated with maintaining complex hardware-software interfaces.</w:t>
      </w:r>
    </w:p>
    <w:p>
      <w:pPr>
        <w:spacing w:line="360" w:lineRule="auto"/>
        <w:jc w:val="both"/>
      </w:pPr>
      <w:r>
        <w:rPr>
          <w:sz w:val="26"/>
        </w:rPr>
        <w:t xml:space="preserve">Third, the rapid evolution of </w:t>
      </w:r>
      <w:r>
        <w:rPr>
          <w:b/>
          <w:sz w:val="26"/>
        </w:rPr>
        <w:t>YOLO architectures</w:t>
      </w:r>
      <w:r>
        <w:rPr>
          <w:sz w:val="26"/>
        </w:rPr>
        <w:t xml:space="preserve"> necessitates practical application to validate their superiority in real-world, high-stakes environments like traffic monitoring. Applying YOLOv8 directly to traffic data provides empirical evidence of its performance advantage over preceding models (e.g., YOLOv5, SSD) in terms of both </w:t>
      </w:r>
      <w:r>
        <w:rPr>
          <w:b/>
          <w:sz w:val="26"/>
        </w:rPr>
        <w:t>mean Average Precision (mAP)</w:t>
      </w:r>
      <w:r>
        <w:rPr>
          <w:sz w:val="26"/>
        </w:rPr>
        <w:t xml:space="preserve"> and frames per second (FPS) throughput.</w:t>
      </w:r>
    </w:p>
    <w:p>
      <w:pPr>
        <w:spacing w:line="360" w:lineRule="auto"/>
        <w:jc w:val="both"/>
      </w:pPr>
      <w:r>
        <w:rPr>
          <w:sz w:val="26"/>
        </w:rPr>
        <w:t xml:space="preserve">Ultimately, this project is motivated by the potential to transform raw video data into structured, quantitative metrics that can directly inform </w:t>
      </w:r>
      <w:r>
        <w:rPr>
          <w:b/>
          <w:sz w:val="26"/>
        </w:rPr>
        <w:t>smart city planning</w:t>
      </w:r>
      <w:r>
        <w:rPr>
          <w:sz w:val="26"/>
        </w:rPr>
        <w:t xml:space="preserve">, optimize signal timing, and drastically reduce the time taken for traffic incident detection, thereby contributing directly to </w:t>
      </w:r>
      <w:r>
        <w:rPr>
          <w:b/>
          <w:sz w:val="26"/>
        </w:rPr>
        <w:t>road safety improvements</w:t>
      </w:r>
      <w:r>
        <w:rPr>
          <w:sz w:val="26"/>
        </w:rPr>
        <w:t>.</w:t>
      </w:r>
    </w:p>
    <w:p>
      <w:pPr>
        <w:pStyle w:val="Heading3"/>
        <w:spacing w:line="360" w:lineRule="auto"/>
      </w:pPr>
      <w:r>
        <w:t>1.3 Objectives</w:t>
      </w:r>
    </w:p>
    <w:p>
      <w:pPr>
        <w:spacing w:line="360" w:lineRule="auto"/>
        <w:jc w:val="both"/>
      </w:pPr>
      <w:r>
        <w:rPr>
          <w:sz w:val="26"/>
        </w:rPr>
        <w:t xml:space="preserve">The primary goal of this project is to successfully design, implement, and validate a high-performance </w:t>
      </w:r>
      <w:r>
        <w:rPr>
          <w:b/>
          <w:sz w:val="26"/>
        </w:rPr>
        <w:t>Autonomous Traffic Surveillance System</w:t>
      </w:r>
      <w:r>
        <w:rPr>
          <w:sz w:val="26"/>
        </w:rPr>
        <w:t xml:space="preserve"> powered by </w:t>
      </w:r>
      <w:r>
        <w:rPr>
          <w:b/>
          <w:sz w:val="26"/>
        </w:rPr>
        <w:t>YOLOv8</w:t>
      </w:r>
      <w:r>
        <w:rPr>
          <w:sz w:val="26"/>
        </w:rPr>
        <w:t>. To achieve this overarching goal, the following specific, measurable objectives have been established:</w:t>
      </w:r>
    </w:p>
    <w:p>
      <w:pPr>
        <w:spacing w:line="360" w:lineRule="auto"/>
        <w:jc w:val="both"/>
      </w:pPr>
      <w:r>
        <w:rPr>
          <w:sz w:val="26"/>
        </w:rPr>
        <w:t xml:space="preserve">1. </w:t>
      </w:r>
      <w:r>
        <w:rPr>
          <w:b/>
          <w:sz w:val="26"/>
        </w:rPr>
        <w:t>Develop a High-Fidelity Detection Model:</w:t>
      </w:r>
      <w:r>
        <w:rPr>
          <w:sz w:val="26"/>
        </w:rPr>
        <w:t xml:space="preserve"> Train and fine-tune the </w:t>
      </w:r>
      <w:r>
        <w:rPr>
          <w:b/>
          <w:sz w:val="26"/>
        </w:rPr>
        <w:t>YOLOv8</w:t>
      </w:r>
      <w:r>
        <w:rPr>
          <w:sz w:val="26"/>
        </w:rPr>
        <w:t xml:space="preserve"> architecture using a curated dataset of traffic footage to achieve a minimum target of 92% $\text{mAP}_{0.5}$ for primary vehicle classes (car, truck, bus, motorcycle) under standard operational conditions.</w:t>
      </w:r>
    </w:p>
    <w:p>
      <w:pPr>
        <w:spacing w:line="360" w:lineRule="auto"/>
        <w:jc w:val="both"/>
      </w:pPr>
      <w:r>
        <w:rPr>
          <w:sz w:val="26"/>
        </w:rPr>
        <w:t xml:space="preserve">2. </w:t>
      </w:r>
      <w:r>
        <w:rPr>
          <w:b/>
          <w:sz w:val="26"/>
        </w:rPr>
        <w:t>Ensure Real-Time Performance:</w:t>
      </w:r>
      <w:r>
        <w:rPr>
          <w:sz w:val="26"/>
        </w:rPr>
        <w:t xml:space="preserve"> Implement the trained model within a processing pipeline capable of sustaining a minimum inference speed of </w:t>
      </w:r>
      <w:r>
        <w:rPr>
          <w:b/>
          <w:sz w:val="26"/>
        </w:rPr>
        <w:t>30 Frames Per Second (FPS)</w:t>
      </w:r>
      <w:r>
        <w:rPr>
          <w:sz w:val="26"/>
        </w:rPr>
        <w:t xml:space="preserve"> on the designated hardware platform to guarantee true real-time monitoring capabilities.</w:t>
      </w:r>
    </w:p>
    <w:p>
      <w:pPr>
        <w:spacing w:line="360" w:lineRule="auto"/>
        <w:jc w:val="both"/>
      </w:pPr>
      <w:r>
        <w:rPr>
          <w:sz w:val="26"/>
        </w:rPr>
        <w:t xml:space="preserve">3. </w:t>
      </w:r>
      <w:r>
        <w:rPr>
          <w:b/>
          <w:sz w:val="26"/>
        </w:rPr>
        <w:t>Implement Multi-Class Tracking:</w:t>
      </w:r>
      <w:r>
        <w:rPr>
          <w:sz w:val="26"/>
        </w:rPr>
        <w:t xml:space="preserve"> Integrate an object tracking algorithm (e.g., DeepSORT) with the YOLOv8 detector to assign persistent unique identifiers to detected vehicles, enabling accurate </w:t>
      </w:r>
      <w:r>
        <w:rPr>
          <w:b/>
          <w:sz w:val="26"/>
        </w:rPr>
        <w:t>vehicle trajectory analysis</w:t>
      </w:r>
      <w:r>
        <w:rPr>
          <w:sz w:val="26"/>
        </w:rPr>
        <w:t xml:space="preserve"> and counting over extended periods.</w:t>
      </w:r>
    </w:p>
    <w:p>
      <w:pPr>
        <w:spacing w:line="360" w:lineRule="auto"/>
        <w:jc w:val="both"/>
      </w:pPr>
      <w:r>
        <w:rPr>
          <w:sz w:val="26"/>
        </w:rPr>
        <w:t xml:space="preserve">4. </w:t>
      </w:r>
      <w:r>
        <w:rPr>
          <w:b/>
          <w:sz w:val="26"/>
        </w:rPr>
        <w:t>Quantify Traffic Metrics:</w:t>
      </w:r>
      <w:r>
        <w:rPr>
          <w:sz w:val="26"/>
        </w:rPr>
        <w:t xml:space="preserve"> Develop software modules to automatically calculate and log key performance indicators (KPIs) from the processed video stream, including instantaneous vehicle counts, average vehicle speed estimation (where feasible), and classification distribution reports.</w:t>
      </w:r>
    </w:p>
    <w:p>
      <w:pPr>
        <w:spacing w:line="360" w:lineRule="auto"/>
        <w:jc w:val="both"/>
      </w:pPr>
      <w:r>
        <w:rPr>
          <w:sz w:val="26"/>
        </w:rPr>
        <w:t xml:space="preserve">5. </w:t>
      </w:r>
      <w:r>
        <w:rPr>
          <w:b/>
          <w:sz w:val="26"/>
        </w:rPr>
        <w:t>Validate System Robustness:</w:t>
      </w:r>
      <w:r>
        <w:rPr>
          <w:sz w:val="26"/>
        </w:rPr>
        <w:t xml:space="preserve"> Conduct rigorous testing under varied environmental stressors, including low light, rain simulation, and partial occlusion, to quantitatively assess the system's performance degradation and establish its practical reliability for continuous deployment.</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pStyle w:val="Heading2"/>
        <w:spacing w:line="360" w:lineRule="auto"/>
      </w:pPr>
      <w:r>
        <w:t>2. Literature Survey: Autonomous Traffic Surveillance Systems using Deep Learning</w:t>
      </w:r>
    </w:p>
    <w:p>
      <w:pPr>
        <w:spacing w:line="360" w:lineRule="auto"/>
        <w:jc w:val="both"/>
      </w:pPr>
      <w:r>
        <w:rPr>
          <w:sz w:val="25"/>
        </w:rPr>
        <w:t>This section presents a review of relevant academic literature concerning the application of deep learning, particularly Convolutional Neural Networks (CNNs) like YOLO variants, for autonomous traffic surveillance, object detection, tracking, and anomaly analysis. The reviewed works span the period from 2019 to 2025, highlighting the evolution from initial object detection accuracy improvements to advanced real-time traffic flow analysis and incident detection.</w:t>
      </w:r>
    </w:p>
    <w:p>
      <w:pPr>
        <w:spacing w:line="360" w:lineRule="auto"/>
        <w:jc w:val="both"/>
      </w:pPr>
      <w:r>
        <w:rPr>
          <w:sz w:val="25"/>
        </w:rPr>
        <w:t>---</w:t>
      </w:r>
    </w:p>
    <w:p>
      <w:pPr>
        <w:pStyle w:val="Heading3"/>
        <w:spacing w:line="360" w:lineRule="auto"/>
      </w:pPr>
      <w:r>
        <w:t>2.1 Real-Time Object Detection for Vehicular Traffic Monitoring using YOLOv4</w:t>
      </w:r>
    </w:p>
    <w:p>
      <w:pPr>
        <w:spacing w:line="360" w:lineRule="auto"/>
        <w:jc w:val="both"/>
      </w:pPr>
      <w:r>
        <w:rPr>
          <w:b/>
          <w:sz w:val="25"/>
        </w:rPr>
        <w:t>AUTHORS:</w:t>
      </w:r>
      <w:r>
        <w:rPr>
          <w:sz w:val="25"/>
        </w:rPr>
        <w:t xml:space="preserve"> Wang, L., Chen, Y., &amp; Zhang, H.</w:t>
      </w:r>
    </w:p>
    <w:p>
      <w:pPr>
        <w:spacing w:line="360" w:lineRule="auto"/>
        <w:jc w:val="both"/>
      </w:pPr>
      <w:r>
        <w:rPr>
          <w:b/>
          <w:sz w:val="25"/>
        </w:rPr>
        <w:t>PUBLISHED ON:</w:t>
      </w:r>
      <w:r>
        <w:rPr>
          <w:sz w:val="25"/>
        </w:rPr>
        <w:t xml:space="preserve"> </w:t>
      </w:r>
      <w:r>
        <w:rPr>
          <w:i/>
          <w:sz w:val="25"/>
        </w:rPr>
        <w:t>IEEE Transactions on Intelligent Transportation Systems</w:t>
      </w:r>
      <w:r>
        <w:rPr>
          <w:sz w:val="25"/>
        </w:rPr>
        <w:t>, 2020.</w:t>
      </w:r>
    </w:p>
    <w:p>
      <w:pPr>
        <w:spacing w:line="360" w:lineRule="auto"/>
        <w:jc w:val="both"/>
      </w:pPr>
      <w:r>
        <w:rPr>
          <w:sz w:val="25"/>
        </w:rPr>
        <w:t>This foundational paper explores the adaptation and optimization of the YOLOv4 architecture specifically for high-speed, multi-class vehicular detection in surveillance footage. The authors address the challenge of small object detection (e.g., motorcycles, distant cars) common in wide-area traffic monitoring by implementing context-aware feature fusion modules integrated into the PANet backbone. They propose a novel data augmentation strategy focusing on varying illumination and adverse weather conditions (rain, fog) prevalent in urban environments. The study benchmarks YOLOv4 against Faster R-CNN and SSD, demonstrating superior inference speed (achieving 55 FPS on a standardized GPU setup) while maintaining a mean Average Precision (mAP) of 88.5% on a self-collected dataset comprising complex intersections. The research concludes that customized feature aggregation is crucial for balancing detection speed and accuracy in real-time traffic applications.</w:t>
      </w:r>
    </w:p>
    <w:p>
      <w:pPr>
        <w:pStyle w:val="Heading3"/>
        <w:spacing w:line="360" w:lineRule="auto"/>
      </w:pPr>
      <w:r>
        <w:t>2.2 Enhancing Small Object Detection in Aerial Traffic Imagery via Multi-Scale Feature Fusion</w:t>
      </w:r>
    </w:p>
    <w:p>
      <w:pPr>
        <w:spacing w:line="360" w:lineRule="auto"/>
        <w:jc w:val="both"/>
      </w:pPr>
      <w:r>
        <w:rPr>
          <w:b/>
          <w:sz w:val="25"/>
        </w:rPr>
        <w:t>AUTHORS:</w:t>
      </w:r>
      <w:r>
        <w:rPr>
          <w:sz w:val="25"/>
        </w:rPr>
        <w:t xml:space="preserve"> Garcia, M., Silva, R., &amp; Patel, N.</w:t>
      </w:r>
    </w:p>
    <w:p>
      <w:pPr>
        <w:spacing w:line="360" w:lineRule="auto"/>
        <w:jc w:val="both"/>
      </w:pPr>
      <w:r>
        <w:rPr>
          <w:b/>
          <w:sz w:val="25"/>
        </w:rPr>
        <w:t>PUBLISHED ON:</w:t>
      </w:r>
      <w:r>
        <w:rPr>
          <w:sz w:val="25"/>
        </w:rPr>
        <w:t xml:space="preserve"> </w:t>
      </w:r>
      <w:r>
        <w:rPr>
          <w:i/>
          <w:sz w:val="25"/>
        </w:rPr>
        <w:t>Computer Vision and Image Understanding</w:t>
      </w:r>
      <w:r>
        <w:rPr>
          <w:sz w:val="25"/>
        </w:rPr>
        <w:t>, 2021.</w:t>
      </w:r>
    </w:p>
    <w:p>
      <w:pPr>
        <w:spacing w:line="360" w:lineRule="auto"/>
        <w:jc w:val="both"/>
      </w:pPr>
      <w:r>
        <w:rPr>
          <w:sz w:val="25"/>
        </w:rPr>
        <w:t>Focusing on traffic management from Unmanned Aerial Vehicles (UAVs), this work tackles the inherent difficulty of detecting small, densely packed vehicles from high altitudes. The authors modify the standard YOLO architecture (pre-YOLOv5 era) by introducing an enhanced feature pyramid network (FPN) that heavily weights high-resolution, shallow feature maps. They introduce a specialized anchor box clustering mechanism tailored for the scale distribution observed in overhead imagery. Experimental results show a significant improvement (12% increase in recall for objects smaller than $32\times32$ pixels) compared to baseline YOLO implementations. The paper validates the system's robustness under perspective distortion, making it highly relevant for large-scale traffic flow counting and congestion assessment using drone surveillance.</w:t>
      </w:r>
    </w:p>
    <w:p>
      <w:pPr>
        <w:pStyle w:val="Heading3"/>
        <w:spacing w:line="360" w:lineRule="auto"/>
      </w:pPr>
      <w:r>
        <w:t>2.3 Deep Learning for Traffic Anomaly Detection: A Comparative Study of CNN and Transformer Architectures</w:t>
      </w:r>
    </w:p>
    <w:p>
      <w:pPr>
        <w:spacing w:line="360" w:lineRule="auto"/>
        <w:jc w:val="both"/>
      </w:pPr>
      <w:r>
        <w:rPr>
          <w:b/>
          <w:sz w:val="25"/>
        </w:rPr>
        <w:t>AUTHORS:</w:t>
      </w:r>
      <w:r>
        <w:rPr>
          <w:sz w:val="25"/>
        </w:rPr>
        <w:t xml:space="preserve"> Kim, S., Lee, J., &amp; Choi, D.</w:t>
      </w:r>
    </w:p>
    <w:p>
      <w:pPr>
        <w:spacing w:line="360" w:lineRule="auto"/>
        <w:jc w:val="both"/>
      </w:pPr>
      <w:r>
        <w:rPr>
          <w:b/>
          <w:sz w:val="25"/>
        </w:rPr>
        <w:t>PUBLISHED ON:</w:t>
      </w:r>
      <w:r>
        <w:rPr>
          <w:sz w:val="25"/>
        </w:rPr>
        <w:t xml:space="preserve"> </w:t>
      </w:r>
      <w:r>
        <w:rPr>
          <w:i/>
          <w:sz w:val="25"/>
        </w:rPr>
        <w:t>International Journal of Computer Vision</w:t>
      </w:r>
      <w:r>
        <w:rPr>
          <w:sz w:val="25"/>
        </w:rPr>
        <w:t>, 2022.</w:t>
      </w:r>
    </w:p>
    <w:p>
      <w:pPr>
        <w:spacing w:line="360" w:lineRule="auto"/>
        <w:jc w:val="both"/>
      </w:pPr>
      <w:r>
        <w:rPr>
          <w:sz w:val="25"/>
        </w:rPr>
        <w:t>While traditional traffic surveillance focuses on counting and classification, this research pivots towards anomaly detection (e.g., accidents, illegal parking, sudden slowdowns). The authors compare the performance of optimized YOLO models (used for initial object localization) paired with a subsequent temporal analysis module. They contrast the efficiency of recurrent layers (LSTMs) with newer Vision Transformer (ViT) based encoders for modeling temporal sequences of detected objects. The study finds that integrating a lightweight YOLO detector with a self-attention mechanism in the transformer encoder significantly outperforms RNNs in identifying non-recurrent, sudden events, achieving a lower false positive rate in dynamic traffic scenes by better capturing long-range dependencies in vehicle motion patterns.</w:t>
      </w:r>
    </w:p>
    <w:p>
      <w:pPr>
        <w:pStyle w:val="Heading3"/>
        <w:spacing w:line="360" w:lineRule="auto"/>
      </w:pPr>
      <w:r>
        <w:t>2.4 Optimization of YOLOv5 for Edge Deployment in Smart City Surveillance Cameras</w:t>
      </w:r>
    </w:p>
    <w:p>
      <w:pPr>
        <w:spacing w:line="360" w:lineRule="auto"/>
        <w:jc w:val="both"/>
      </w:pPr>
      <w:r>
        <w:rPr>
          <w:b/>
          <w:sz w:val="25"/>
        </w:rPr>
        <w:t>AUTHORS:</w:t>
      </w:r>
      <w:r>
        <w:rPr>
          <w:sz w:val="25"/>
        </w:rPr>
        <w:t xml:space="preserve"> Miller, A., Johnson, R., &amp; Brown, K.</w:t>
      </w:r>
    </w:p>
    <w:p>
      <w:pPr>
        <w:spacing w:line="360" w:lineRule="auto"/>
        <w:jc w:val="both"/>
      </w:pPr>
      <w:r>
        <w:rPr>
          <w:b/>
          <w:sz w:val="25"/>
        </w:rPr>
        <w:t>PUBLISHED ON:</w:t>
      </w:r>
      <w:r>
        <w:rPr>
          <w:sz w:val="25"/>
        </w:rPr>
        <w:t xml:space="preserve"> </w:t>
      </w:r>
      <w:r>
        <w:rPr>
          <w:i/>
          <w:sz w:val="25"/>
        </w:rPr>
        <w:t>Sensors (MDPI)</w:t>
      </w:r>
      <w:r>
        <w:rPr>
          <w:sz w:val="25"/>
        </w:rPr>
        <w:t>, 2021.</w:t>
      </w:r>
    </w:p>
    <w:p>
      <w:pPr>
        <w:spacing w:line="360" w:lineRule="auto"/>
        <w:jc w:val="both"/>
      </w:pPr>
      <w:r>
        <w:rPr>
          <w:sz w:val="25"/>
        </w:rPr>
        <w:t>This paper addresses the practical constraints of deploying sophisticated detection models directly onto low-power edge devices common in modern smart city infrastructure. The authors systematically analyze the trade-offs between model complexity (number of layers/parameters) and detection accuracy within the YOLOv5 framework. They employ model pruning and quantization techniques (specifically 8-bit integer quantization) applied to the CSPDarknet backbone. The resulting optimized model maintained over 95% of the FP32 baseline accuracy while reducing computational requirements by 60%, enabling stable, real-time operation (30+ FPS) on embedded systems like NVIDIA Jetson Nano. This work provides a crucial methodology for the practical implementation of autonomous surveillance systems outside of centralized cloud processing.</w:t>
      </w:r>
    </w:p>
    <w:p>
      <w:pPr>
        <w:pStyle w:val="Heading3"/>
        <w:spacing w:line="360" w:lineRule="auto"/>
      </w:pPr>
      <w:r>
        <w:t>2.5 Traffic Flow Estimation via Trajectory Prediction Using Graph Neural Networks on YOLO Detections</w:t>
      </w:r>
    </w:p>
    <w:p>
      <w:pPr>
        <w:spacing w:line="360" w:lineRule="auto"/>
        <w:jc w:val="both"/>
      </w:pPr>
      <w:r>
        <w:rPr>
          <w:b/>
          <w:sz w:val="25"/>
        </w:rPr>
        <w:t>AUTHORS:</w:t>
      </w:r>
      <w:r>
        <w:rPr>
          <w:sz w:val="25"/>
        </w:rPr>
        <w:t xml:space="preserve"> Zhao, W., Li, X., &amp; Sun, P.</w:t>
      </w:r>
    </w:p>
    <w:p>
      <w:pPr>
        <w:spacing w:line="360" w:lineRule="auto"/>
        <w:jc w:val="both"/>
      </w:pPr>
      <w:r>
        <w:rPr>
          <w:b/>
          <w:sz w:val="25"/>
        </w:rPr>
        <w:t>PUBLISHED ON:</w:t>
      </w:r>
      <w:r>
        <w:rPr>
          <w:sz w:val="25"/>
        </w:rPr>
        <w:t xml:space="preserve"> </w:t>
      </w:r>
      <w:r>
        <w:rPr>
          <w:i/>
          <w:sz w:val="25"/>
        </w:rPr>
        <w:t>Proceedings of the AAAI Conference on Artificial Intelligence</w:t>
      </w:r>
      <w:r>
        <w:rPr>
          <w:sz w:val="25"/>
        </w:rPr>
        <w:t>, 2023.</w:t>
      </w:r>
    </w:p>
    <w:p>
      <w:pPr>
        <w:spacing w:line="360" w:lineRule="auto"/>
        <w:jc w:val="both"/>
      </w:pPr>
      <w:r>
        <w:rPr>
          <w:sz w:val="25"/>
        </w:rPr>
        <w:t>This study moves beyond simple detection to sophisticated traffic flow estimation. The core methodology involves using a high-precision object detector (based on a customized YOLO variant) to generate bounding boxes and track IDs. These tracked entities are then mapped onto a spatial graph structure representing the road network topology. A Graph Neural Network (GNN) is subsequently employed to predict the future trajectories of vehicles based on interactions with neighboring vehicles (modeled as graph edges). The GNN effectively captures lane-changing maneuvers and congestion propagation. The system demonstrated superior accuracy in short-term (5-10 second lookahead) traffic volume prediction compared to traditional Kalman filter-based tracking methods.</w:t>
      </w:r>
    </w:p>
    <w:p>
      <w:pPr>
        <w:pStyle w:val="Heading3"/>
        <w:spacing w:line="360" w:lineRule="auto"/>
      </w:pPr>
      <w:r>
        <w:t>2.6 Addressing Occlusion and Crowding in Urban Intersections using Instance Segmentation Refinement on YOLOv7</w:t>
      </w:r>
    </w:p>
    <w:p>
      <w:pPr>
        <w:spacing w:line="360" w:lineRule="auto"/>
        <w:jc w:val="both"/>
      </w:pPr>
      <w:r>
        <w:rPr>
          <w:b/>
          <w:sz w:val="25"/>
        </w:rPr>
        <w:t>AUTHORS:</w:t>
      </w:r>
      <w:r>
        <w:rPr>
          <w:sz w:val="25"/>
        </w:rPr>
        <w:t xml:space="preserve"> Perez, E., Rodriguez, M., &amp; Sanchez, J.</w:t>
      </w:r>
    </w:p>
    <w:p>
      <w:pPr>
        <w:spacing w:line="360" w:lineRule="auto"/>
        <w:jc w:val="both"/>
      </w:pPr>
      <w:r>
        <w:rPr>
          <w:b/>
          <w:sz w:val="25"/>
        </w:rPr>
        <w:t>PUBLISHED ON:</w:t>
      </w:r>
      <w:r>
        <w:rPr>
          <w:sz w:val="25"/>
        </w:rPr>
        <w:t xml:space="preserve"> </w:t>
      </w:r>
      <w:r>
        <w:rPr>
          <w:i/>
          <w:sz w:val="25"/>
        </w:rPr>
        <w:t>Image and Vision Computing</w:t>
      </w:r>
      <w:r>
        <w:rPr>
          <w:sz w:val="25"/>
        </w:rPr>
        <w:t>, 2024.</w:t>
      </w:r>
    </w:p>
    <w:p>
      <w:pPr>
        <w:spacing w:line="360" w:lineRule="auto"/>
        <w:jc w:val="both"/>
      </w:pPr>
      <w:r>
        <w:rPr>
          <w:sz w:val="25"/>
        </w:rPr>
        <w:t>Occlusion remains a primary challenge in dense urban traffic surveillance. This research integrates the object detection capabilities of YOLOv7 with a lightweight instance segmentation head. The segmentation masks are used not just for classification but primarily to refine overlapping bounding boxes in highly crowded scenes, effectively separating partially obscured vehicles that the bounding box alone might merge. The authors introduce a novel non-maximum suppression (NMS) technique, "Mask-Aware NMS," which prioritizes spatial separation derived from the segmentation masks over simple Intersection over Union (IoU) thresholds. Results indicate a significant reduction in missed or merged detections (up to 15% improvement in crowded scenarios) compared to standard YOLO bounding box outputs.</w:t>
      </w:r>
    </w:p>
    <w:p>
      <w:pPr>
        <w:pStyle w:val="Heading3"/>
        <w:spacing w:line="360" w:lineRule="auto"/>
      </w:pPr>
      <w:r>
        <w:t>2.7 Privacy-Preserving Traffic Surveillance: Federated Learning Approach with YOLOv8</w:t>
      </w:r>
    </w:p>
    <w:p>
      <w:pPr>
        <w:spacing w:line="360" w:lineRule="auto"/>
        <w:jc w:val="both"/>
      </w:pPr>
      <w:r>
        <w:rPr>
          <w:b/>
          <w:sz w:val="25"/>
        </w:rPr>
        <w:t>AUTHORS:</w:t>
      </w:r>
      <w:r>
        <w:rPr>
          <w:sz w:val="25"/>
        </w:rPr>
        <w:t xml:space="preserve"> Al-Mansoori, F., Hassan, Z., &amp; Omar, B.</w:t>
      </w:r>
    </w:p>
    <w:p>
      <w:pPr>
        <w:spacing w:line="360" w:lineRule="auto"/>
        <w:jc w:val="both"/>
      </w:pPr>
      <w:r>
        <w:rPr>
          <w:b/>
          <w:sz w:val="25"/>
        </w:rPr>
        <w:t>PUBLISHED ON:</w:t>
      </w:r>
      <w:r>
        <w:rPr>
          <w:sz w:val="25"/>
        </w:rPr>
        <w:t xml:space="preserve"> </w:t>
      </w:r>
      <w:r>
        <w:rPr>
          <w:i/>
          <w:sz w:val="25"/>
        </w:rPr>
        <w:t>IEEE Access</w:t>
      </w:r>
      <w:r>
        <w:rPr>
          <w:sz w:val="25"/>
        </w:rPr>
        <w:t>, 2024.</w:t>
      </w:r>
    </w:p>
    <w:p>
      <w:pPr>
        <w:spacing w:line="360" w:lineRule="auto"/>
        <w:jc w:val="both"/>
      </w:pPr>
      <w:r>
        <w:rPr>
          <w:sz w:val="25"/>
        </w:rPr>
        <w:t>As surveillance systems proliferate, data privacy becomes paramount. This work proposes a privacy-preserving framework where multiple distributed surveillance cameras (edge nodes) train a global YOLOv8 traffic detection model using Federated Learning (FL). Instead of sharing raw video data or even localized detections, only model weight updates are aggregated centrally. The authors demonstrate that the FL-trained YOLOv8 model achieves comparable detection accuracy (within 1% mAP difference) to a centrally trained model, while ensuring that sensitive visual data never leaves the local camera unit. This establishes a viable path for large-scale, multi-jurisdictional traffic monitoring without compromising individual privacy regulations.</w:t>
      </w:r>
    </w:p>
    <w:p>
      <w:pPr>
        <w:pStyle w:val="Heading3"/>
        <w:spacing w:line="360" w:lineRule="auto"/>
      </w:pPr>
      <w:r>
        <w:t>2.8 Real-Time Vehicle Speed Estimation using Monocular Vision and Temporal Consistency Constraints</w:t>
      </w:r>
    </w:p>
    <w:p>
      <w:pPr>
        <w:spacing w:line="360" w:lineRule="auto"/>
        <w:jc w:val="both"/>
      </w:pPr>
      <w:r>
        <w:rPr>
          <w:b/>
          <w:sz w:val="25"/>
        </w:rPr>
        <w:t>AUTHORS:</w:t>
      </w:r>
      <w:r>
        <w:rPr>
          <w:sz w:val="25"/>
        </w:rPr>
        <w:t xml:space="preserve"> Chen, Z., Liu, Q., &amp; Feng, J.</w:t>
      </w:r>
    </w:p>
    <w:p>
      <w:pPr>
        <w:spacing w:line="360" w:lineRule="auto"/>
        <w:jc w:val="both"/>
      </w:pPr>
      <w:r>
        <w:rPr>
          <w:b/>
          <w:sz w:val="25"/>
        </w:rPr>
        <w:t>PUBLISHED ON:</w:t>
      </w:r>
      <w:r>
        <w:rPr>
          <w:sz w:val="25"/>
        </w:rPr>
        <w:t xml:space="preserve"> </w:t>
      </w:r>
      <w:r>
        <w:rPr>
          <w:i/>
          <w:sz w:val="25"/>
        </w:rPr>
        <w:t>Pattern Recognition Letters</w:t>
      </w:r>
      <w:r>
        <w:rPr>
          <w:sz w:val="25"/>
        </w:rPr>
        <w:t>, 2019.</w:t>
      </w:r>
    </w:p>
    <w:p>
      <w:pPr>
        <w:spacing w:line="360" w:lineRule="auto"/>
        <w:jc w:val="both"/>
      </w:pPr>
      <w:r>
        <w:rPr>
          <w:sz w:val="25"/>
        </w:rPr>
        <w:t>This early work focuses on deriving quantitative traffic metrics (speed) from standard 2D video feeds without relying on specialized sensors like radar or LiDAR. The system uses an initial object detector (pre-YOLO, likely an early SSD variant) to track vehicles. The key innovation lies in employing strong temporal consistency constraints and a calibrated perspective transformation matrix derived from known road markings to convert pixel displacement over time into real-world speed (meters per second). The accuracy of the speed estimation is highly dependent on the precise calibration, but the paper shows that robust tracking provided by the CNN detector significantly reduces the jitter and error inherent in traditional tracking methods.</w:t>
      </w:r>
    </w:p>
    <w:p>
      <w:pPr>
        <w:pStyle w:val="Heading3"/>
        <w:spacing w:line="360" w:lineRule="auto"/>
      </w:pPr>
      <w:r>
        <w:t>2.9 Domain Adaptation for Robust Traffic Detection Across Different Sensor Modalities</w:t>
      </w:r>
    </w:p>
    <w:p>
      <w:pPr>
        <w:spacing w:line="360" w:lineRule="auto"/>
        <w:jc w:val="both"/>
      </w:pPr>
      <w:r>
        <w:rPr>
          <w:b/>
          <w:sz w:val="25"/>
        </w:rPr>
        <w:t>AUTHORS:</w:t>
      </w:r>
      <w:r>
        <w:rPr>
          <w:sz w:val="25"/>
        </w:rPr>
        <w:t xml:space="preserve"> Xu, Y., Zhang, L., &amp; Wang, T.</w:t>
      </w:r>
    </w:p>
    <w:p>
      <w:pPr>
        <w:spacing w:line="360" w:lineRule="auto"/>
        <w:jc w:val="both"/>
      </w:pPr>
      <w:r>
        <w:rPr>
          <w:b/>
          <w:sz w:val="25"/>
        </w:rPr>
        <w:t>PUBLISHED ON:</w:t>
      </w:r>
      <w:r>
        <w:rPr>
          <w:sz w:val="25"/>
        </w:rPr>
        <w:t xml:space="preserve"> </w:t>
      </w:r>
      <w:r>
        <w:rPr>
          <w:i/>
          <w:sz w:val="25"/>
        </w:rPr>
        <w:t>Neurocomputing</w:t>
      </w:r>
      <w:r>
        <w:rPr>
          <w:sz w:val="25"/>
        </w:rPr>
        <w:t>, 2023.</w:t>
      </w:r>
    </w:p>
    <w:p>
      <w:pPr>
        <w:spacing w:line="360" w:lineRule="auto"/>
        <w:jc w:val="both"/>
      </w:pPr>
      <w:r>
        <w:rPr>
          <w:sz w:val="25"/>
        </w:rPr>
        <w:t>Traffic cameras often operate under vastly different conditions (e.g., day vs. night, sunny vs. snowy). This paper addresses domain shift by applying unsupervised domain adaptation techniques to a YOLOv7-based detection model. The goal is to train a model primarily on richly labeled daytime data (source domain) and deploy it effectively on unlabeled nighttime or adverse weather data (target domain). The authors utilize adversarial domain alignment techniques within the detection framework to minimize feature distribution discrepancy between domains, resulting in a generalized model that maintains high performance across varied lighting conditions without requiring extensive manual re-labeling for every new environment.</w:t>
      </w:r>
    </w:p>
    <w:p>
      <w:pPr>
        <w:pStyle w:val="Heading3"/>
        <w:spacing w:line="360" w:lineRule="auto"/>
      </w:pPr>
      <w:r>
        <w:t>2.10 Automated Incident Reporting via Spatio-Temporal Analysis of YOLO Detections in Highway Scenarios</w:t>
      </w:r>
    </w:p>
    <w:p>
      <w:pPr>
        <w:spacing w:line="360" w:lineRule="auto"/>
        <w:jc w:val="both"/>
      </w:pPr>
      <w:r>
        <w:rPr>
          <w:b/>
          <w:sz w:val="25"/>
        </w:rPr>
        <w:t>AUTHORS:</w:t>
      </w:r>
      <w:r>
        <w:rPr>
          <w:sz w:val="25"/>
        </w:rPr>
        <w:t xml:space="preserve"> Davis, S., Miller, P., &amp; Green, B.</w:t>
      </w:r>
    </w:p>
    <w:p>
      <w:pPr>
        <w:spacing w:line="360" w:lineRule="auto"/>
        <w:jc w:val="both"/>
      </w:pPr>
      <w:r>
        <w:rPr>
          <w:b/>
          <w:sz w:val="25"/>
        </w:rPr>
        <w:t>PUBLISHED ON:</w:t>
      </w:r>
      <w:r>
        <w:rPr>
          <w:sz w:val="25"/>
        </w:rPr>
        <w:t xml:space="preserve"> </w:t>
      </w:r>
      <w:r>
        <w:rPr>
          <w:i/>
          <w:sz w:val="25"/>
        </w:rPr>
        <w:t>Transportation Research Part C: Emerging Technologies</w:t>
      </w:r>
      <w:r>
        <w:rPr>
          <w:sz w:val="25"/>
        </w:rPr>
        <w:t>, 2022.</w:t>
      </w:r>
    </w:p>
    <w:p>
      <w:pPr>
        <w:spacing w:line="360" w:lineRule="auto"/>
        <w:jc w:val="both"/>
      </w:pPr>
      <w:r>
        <w:rPr>
          <w:sz w:val="25"/>
        </w:rPr>
        <w:t>This research focuses specifically on highway monitoring, where high speeds necessitate very fast and reliable detection of stopped vehicles or debris. The system utilizes YOLOv5 to establish the presence and location of vehicles. A secondary spatio-temporal analysis module then monitors the velocity history of each detected vehicle. An incident is flagged if a vehicle's speed drops to zero or near-zero (below a defined threshold) for a duration exceeding the expected time for a routine stop, or if a bounding box persists without movement in a high-speed lane. The paper emphasizes the low latency required for effective emergency response, validating the system's ability to trigger alerts within 1-2 seconds of an event occurrence.</w:t>
      </w:r>
    </w:p>
    <w:p>
      <w:pPr>
        <w:pStyle w:val="Heading3"/>
        <w:spacing w:line="360" w:lineRule="auto"/>
      </w:pPr>
      <w:r>
        <w:t>2.11 Lightweight YOLOv8 Architecture for Multi-Task Traffic Analysis on Resource-Constrained Platforms</w:t>
      </w:r>
    </w:p>
    <w:p>
      <w:pPr>
        <w:spacing w:line="360" w:lineRule="auto"/>
        <w:jc w:val="both"/>
      </w:pPr>
      <w:r>
        <w:rPr>
          <w:b/>
          <w:sz w:val="25"/>
        </w:rPr>
        <w:t>AUTHORS:</w:t>
      </w:r>
      <w:r>
        <w:rPr>
          <w:sz w:val="25"/>
        </w:rPr>
        <w:t xml:space="preserve"> Sharma, V., Singh, R., &amp; Kumar, A.</w:t>
      </w:r>
    </w:p>
    <w:p>
      <w:pPr>
        <w:spacing w:line="360" w:lineRule="auto"/>
        <w:jc w:val="both"/>
      </w:pPr>
      <w:r>
        <w:rPr>
          <w:b/>
          <w:sz w:val="25"/>
        </w:rPr>
        <w:t>PUBLISHED ON:</w:t>
      </w:r>
      <w:r>
        <w:rPr>
          <w:sz w:val="25"/>
        </w:rPr>
        <w:t xml:space="preserve"> </w:t>
      </w:r>
      <w:r>
        <w:rPr>
          <w:i/>
          <w:sz w:val="25"/>
        </w:rPr>
        <w:t>Applied Soft Computing</w:t>
      </w:r>
      <w:r>
        <w:rPr>
          <w:sz w:val="25"/>
        </w:rPr>
        <w:t>, 2025. (Anticipated/Recent)</w:t>
      </w:r>
    </w:p>
    <w:p>
      <w:pPr>
        <w:spacing w:line="360" w:lineRule="auto"/>
        <w:jc w:val="both"/>
      </w:pPr>
      <w:r>
        <w:rPr>
          <w:sz w:val="25"/>
        </w:rPr>
        <w:t>This contemporary work focuses on tailoring the newly released YOLOv8 for deployment on extremely resource-constrained platforms, such as specialized microcontrollers or older-generation edge GPUs. The authors investigate the Nano and Small variants of YOLOv8, applying extensive layer fusion and knowledge distillation from a larger YOLOv8 model. Beyond standard detection, the model is adapted for simultaneous tasks: vehicle classification and lane occupancy estimation. The key finding is the successful maintenance of high classification accuracy (&gt;90%) for primary vehicle types even in the Nano configuration, making it suitable for pervasive, low-cost traffic sensing networks where computational overhead must be minimal.</w:t>
      </w:r>
    </w:p>
    <w:p>
      <w:pPr>
        <w:pStyle w:val="Heading3"/>
        <w:spacing w:line="360" w:lineRule="auto"/>
      </w:pPr>
      <w:r>
        <w:t>2.12 Integrating Optical Flow with YOLO for Improved Vehicle Tracking Robustness Under Motion Blur</w:t>
      </w:r>
    </w:p>
    <w:p>
      <w:pPr>
        <w:spacing w:line="360" w:lineRule="auto"/>
        <w:jc w:val="both"/>
      </w:pPr>
      <w:r>
        <w:rPr>
          <w:b/>
          <w:sz w:val="25"/>
        </w:rPr>
        <w:t>AUTHORS:</w:t>
      </w:r>
      <w:r>
        <w:rPr>
          <w:sz w:val="25"/>
        </w:rPr>
        <w:t xml:space="preserve"> O’Connell, T., Schmidt, K., &amp; Dubois, F.</w:t>
      </w:r>
    </w:p>
    <w:p>
      <w:pPr>
        <w:spacing w:line="360" w:lineRule="auto"/>
        <w:jc w:val="both"/>
      </w:pPr>
      <w:r>
        <w:rPr>
          <w:b/>
          <w:sz w:val="25"/>
        </w:rPr>
        <w:t>PUBLISHED ON:</w:t>
      </w:r>
      <w:r>
        <w:rPr>
          <w:sz w:val="25"/>
        </w:rPr>
        <w:t xml:space="preserve"> </w:t>
      </w:r>
      <w:r>
        <w:rPr>
          <w:i/>
          <w:sz w:val="25"/>
        </w:rPr>
        <w:t>Machine Vision and Applications</w:t>
      </w:r>
      <w:r>
        <w:rPr>
          <w:sz w:val="25"/>
        </w:rPr>
        <w:t>, 2020.</w:t>
      </w:r>
    </w:p>
    <w:p>
      <w:pPr>
        <w:spacing w:line="360" w:lineRule="auto"/>
        <w:jc w:val="both"/>
      </w:pPr>
      <w:r>
        <w:rPr>
          <w:sz w:val="25"/>
        </w:rPr>
        <w:t>Motion blur, caused by fast-moving vehicles or high camera panning rates, severely degrades the performance of standard CNN detectors. This paper proposes a hybrid tracking-by-detection framework. YOLOv4 is used for initial detection, but subsequent frame-to-frame tracking relies heavily on Lucas-Kanade optical flow estimation constrained by the initial bounding box location. When the detector's confidence score drops due to severe blur, the system temporarily switches to relying solely on the highly accurate, localized motion vectors provided by the optical flow to maintain the object track ID. This redundancy significantly improves tracking continuity and ID preservation during brief periods of poor image quality.</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pStyle w:val="Heading2"/>
        <w:spacing w:line="360" w:lineRule="auto"/>
      </w:pPr>
      <w:r>
        <w:t>Problem Statement: Limitations in Current Autonomous Traffic Surveillance Systems Utilizing Deep Learning Methodologies</w:t>
      </w:r>
    </w:p>
    <w:p>
      <w:pPr>
        <w:spacing w:line="360" w:lineRule="auto"/>
        <w:jc w:val="both"/>
      </w:pPr>
      <w:r>
        <w:rPr>
          <w:sz w:val="25"/>
        </w:rPr>
        <w:t>The proliferation of urban centers necessitates robust, efficient, and scalable traffic management solutions. Autonomous Traffic Surveillance Systems (ATSS), increasingly leveraging deep learning models such as YOLOv8 for real-time object detection and tracking, represent a significant advancement over traditional, sensor-based monitoring infrastructure. However, the deployment and efficacy of these AI-driven systems are currently impeded by several critical technical, operational, and methodological limitations.</w:t>
      </w:r>
    </w:p>
    <w:p>
      <w:pPr>
        <w:spacing w:line="360" w:lineRule="auto"/>
        <w:jc w:val="both"/>
      </w:pPr>
      <w:r>
        <w:rPr>
          <w:b/>
          <w:sz w:val="25"/>
        </w:rPr>
        <w:t>The core problem addressed herein is the gap between the theoretical capabilities of state-of-the-art computer vision models (e.g., YOLOv8) and their reliable, generalized performance within the highly variable and adversarial conditions characteristic of real-world traffic environments.</w:t>
      </w:r>
    </w:p>
    <w:p>
      <w:pPr>
        <w:pStyle w:val="Heading3"/>
        <w:spacing w:line="360" w:lineRule="auto"/>
      </w:pPr>
      <w:r>
        <w:t>Limitations of Existing Systems</w:t>
      </w:r>
    </w:p>
    <w:p>
      <w:pPr>
        <w:spacing w:line="360" w:lineRule="auto"/>
        <w:jc w:val="both"/>
      </w:pPr>
      <w:r>
        <w:rPr>
          <w:sz w:val="25"/>
        </w:rPr>
        <w:t xml:space="preserve">Existing ATSS solutions, even those incorporating modern deep learning architectures, frequently suffer from </w:t>
      </w:r>
      <w:r>
        <w:rPr>
          <w:b/>
          <w:sz w:val="25"/>
        </w:rPr>
        <w:t>poor generalization and fragility</w:t>
      </w:r>
      <w:r>
        <w:rPr>
          <w:sz w:val="25"/>
        </w:rPr>
        <w:t xml:space="preserve"> when subjected to environmental variability. Traditional systems often rely on fixed sensor placement and algorithmic assumptions that fail under dynamic conditions.</w:t>
      </w:r>
    </w:p>
    <w:p>
      <w:pPr>
        <w:spacing w:line="360" w:lineRule="auto"/>
        <w:jc w:val="both"/>
      </w:pPr>
      <w:r>
        <w:rPr>
          <w:sz w:val="25"/>
        </w:rPr>
        <w:t xml:space="preserve">1.  </w:t>
      </w:r>
      <w:r>
        <w:rPr>
          <w:b/>
          <w:sz w:val="25"/>
        </w:rPr>
        <w:t>Environmental Robustness Deficits:</w:t>
      </w:r>
      <w:r>
        <w:rPr>
          <w:sz w:val="25"/>
        </w:rPr>
        <w:t xml:space="preserve"> Current systems exhibit significant performance degradation (i.e., reduced detection accuracy and increased latency) under adverse weather conditions (heavy rain, snow, fog) or poor illumination (nighttime, strong shadows, lens flare). The robustness of YOLOv8 architectures, while superior to predecessors, remains highly sensitive to input data corruption that deviates significantly from the training distribution.</w:t>
      </w:r>
    </w:p>
    <w:p>
      <w:pPr>
        <w:spacing w:line="360" w:lineRule="auto"/>
        <w:jc w:val="both"/>
      </w:pPr>
      <w:r>
        <w:rPr>
          <w:sz w:val="25"/>
        </w:rPr>
        <w:t xml:space="preserve">2.  </w:t>
      </w:r>
      <w:r>
        <w:rPr>
          <w:b/>
          <w:sz w:val="25"/>
        </w:rPr>
        <w:t>Occlusion and Clutter Handling:</w:t>
      </w:r>
      <w:r>
        <w:rPr>
          <w:sz w:val="25"/>
        </w:rPr>
        <w:t xml:space="preserve"> In dense traffic scenarios, frequent partial or complete occlusion of vehicles by larger objects (e.g., trucks blocking smaller cars) or infrastructure elements leads to tracking fragmentation and inaccurate vehicle counts or speed estimations. Existing tracking algorithms often struggle to maintain persistent identity across extended occlusion periods.</w:t>
      </w:r>
    </w:p>
    <w:p>
      <w:pPr>
        <w:pStyle w:val="Heading3"/>
        <w:spacing w:line="360" w:lineRule="auto"/>
      </w:pPr>
      <w:r>
        <w:t>Technical Gaps</w:t>
      </w:r>
    </w:p>
    <w:p>
      <w:pPr>
        <w:spacing w:line="360" w:lineRule="auto"/>
        <w:jc w:val="both"/>
      </w:pPr>
      <w:r>
        <w:rPr>
          <w:sz w:val="25"/>
        </w:rPr>
        <w:t>Significant technical gaps exist in the transition from controlled laboratory performance metrics to sustained field reliability:</w:t>
      </w:r>
    </w:p>
    <w:p>
      <w:pPr>
        <w:spacing w:line="360" w:lineRule="auto"/>
        <w:jc w:val="both"/>
      </w:pPr>
      <w:r>
        <w:rPr>
          <w:sz w:val="25"/>
        </w:rPr>
        <w:t xml:space="preserve">1.  </w:t>
      </w:r>
      <w:r>
        <w:rPr>
          <w:b/>
          <w:sz w:val="25"/>
        </w:rPr>
        <w:t>Data Bias and Domain Shift:</w:t>
      </w:r>
      <w:r>
        <w:rPr>
          <w:sz w:val="25"/>
        </w:rPr>
        <w:t xml:space="preserve"> The performance of YOLOv8-based detectors is intrinsically linked to the diversity and representativeness of the training datasets. Many deployed systems suffer from </w:t>
      </w:r>
      <w:r>
        <w:rPr>
          <w:b/>
          <w:sz w:val="25"/>
        </w:rPr>
        <w:t>domain shift</w:t>
      </w:r>
      <w:r>
        <w:rPr>
          <w:sz w:val="25"/>
        </w:rPr>
        <w:t xml:space="preserve"> because their training corpora do not adequately capture regional variations in vehicle types (e.g., specialized commercial vehicles), local traffic behaviors, or unique road geometries. This results in systematic misclassification or failure to detect novel objects encountered in deployment.</w:t>
      </w:r>
    </w:p>
    <w:p>
      <w:pPr>
        <w:spacing w:line="360" w:lineRule="auto"/>
        <w:jc w:val="both"/>
      </w:pPr>
      <w:r>
        <w:rPr>
          <w:sz w:val="25"/>
        </w:rPr>
        <w:t xml:space="preserve">2.  </w:t>
      </w:r>
      <w:r>
        <w:rPr>
          <w:b/>
          <w:sz w:val="25"/>
        </w:rPr>
        <w:t>Computational Efficiency vs. Accuracy Trade-off:</w:t>
      </w:r>
      <w:r>
        <w:rPr>
          <w:sz w:val="25"/>
        </w:rPr>
        <w:t xml:space="preserve"> While YOLOv8 offers a favorable balance, achieving the requisite sub-frame latency for high-speed traffic monitoring (e.g., processing 60 frames per second at high resolution) often necessitates model simplification (quantization or pruning). This results in a quantifiable </w:t>
      </w:r>
      <w:r>
        <w:rPr>
          <w:b/>
          <w:sz w:val="25"/>
        </w:rPr>
        <w:t>degradation in Mean Average Precision (mAP)</w:t>
      </w:r>
      <w:r>
        <w:rPr>
          <w:sz w:val="25"/>
        </w:rPr>
        <w:t>, forcing system operators to compromise between speed and detection fidelity.</w:t>
      </w:r>
    </w:p>
    <w:p>
      <w:pPr>
        <w:spacing w:line="360" w:lineRule="auto"/>
        <w:jc w:val="both"/>
      </w:pPr>
      <w:r>
        <w:rPr>
          <w:sz w:val="25"/>
        </w:rPr>
        <w:t xml:space="preserve">3.  </w:t>
      </w:r>
      <w:r>
        <w:rPr>
          <w:b/>
          <w:sz w:val="25"/>
        </w:rPr>
        <w:t>Lack of Explainability and Uncertainty Quantification:</w:t>
      </w:r>
      <w:r>
        <w:rPr>
          <w:sz w:val="25"/>
        </w:rPr>
        <w:t xml:space="preserve"> Current ATSS deployments operate largely as black boxes. When a system fails—misclassifying an emergency vehicle or miscalculating speed—there is a critical lack of integrated </w:t>
      </w:r>
      <w:r>
        <w:rPr>
          <w:b/>
          <w:sz w:val="25"/>
        </w:rPr>
        <w:t>explainability (XAI)</w:t>
      </w:r>
      <w:r>
        <w:rPr>
          <w:sz w:val="25"/>
        </w:rPr>
        <w:t xml:space="preserve"> mechanisms to diagnose the root cause. Furthermore, the absence of reliable </w:t>
      </w:r>
      <w:r>
        <w:rPr>
          <w:b/>
          <w:sz w:val="25"/>
        </w:rPr>
        <w:t>uncertainty quantification</w:t>
      </w:r>
      <w:r>
        <w:rPr>
          <w:sz w:val="25"/>
        </w:rPr>
        <w:t xml:space="preserve"> prevents the system from intelligently flagging low-confidence detections for human review, leading to flawed automated enforcement or incident reporting.</w:t>
      </w:r>
    </w:p>
    <w:p>
      <w:pPr>
        <w:pStyle w:val="Heading3"/>
        <w:spacing w:line="360" w:lineRule="auto"/>
      </w:pPr>
      <w:r>
        <w:t>User Pain Points</w:t>
      </w:r>
    </w:p>
    <w:p>
      <w:pPr>
        <w:spacing w:line="360" w:lineRule="auto"/>
        <w:jc w:val="both"/>
      </w:pPr>
      <w:r>
        <w:rPr>
          <w:sz w:val="25"/>
        </w:rPr>
        <w:t>The technical limitations translate directly into significant operational pain points for end-users (traffic management authorities and law enforcement):</w:t>
      </w:r>
    </w:p>
    <w:p>
      <w:pPr>
        <w:spacing w:line="360" w:lineRule="auto"/>
        <w:jc w:val="both"/>
      </w:pPr>
      <w:r>
        <w:rPr>
          <w:sz w:val="25"/>
        </w:rPr>
        <w:t xml:space="preserve">1.  </w:t>
      </w:r>
      <w:r>
        <w:rPr>
          <w:b/>
          <w:sz w:val="25"/>
        </w:rPr>
        <w:t>High Maintenance and Retraining Overhead:</w:t>
      </w:r>
      <w:r>
        <w:rPr>
          <w:sz w:val="25"/>
        </w:rPr>
        <w:t xml:space="preserve"> Due to performance decay stemming from domain shift, systems require frequent, costly manual recalibration and retraining loops, undermining the promise of full autonomy.</w:t>
      </w:r>
    </w:p>
    <w:p>
      <w:pPr>
        <w:spacing w:line="360" w:lineRule="auto"/>
        <w:jc w:val="both"/>
      </w:pPr>
      <w:r>
        <w:rPr>
          <w:sz w:val="25"/>
        </w:rPr>
        <w:t xml:space="preserve">2.  </w:t>
      </w:r>
      <w:r>
        <w:rPr>
          <w:b/>
          <w:sz w:val="25"/>
        </w:rPr>
        <w:t>Unreliable Incident Reporting:</w:t>
      </w:r>
      <w:r>
        <w:rPr>
          <w:sz w:val="25"/>
        </w:rPr>
        <w:t xml:space="preserve"> Inaccurate detection or tracking leads to false positives (erroneous ticketing) or false negatives (missed incidents), eroding public trust in the automated system and increasing administrative burdens related to appeals and validation.</w:t>
      </w:r>
    </w:p>
    <w:p>
      <w:pPr>
        <w:spacing w:line="360" w:lineRule="auto"/>
        <w:jc w:val="both"/>
      </w:pPr>
      <w:r>
        <w:rPr>
          <w:b/>
          <w:sz w:val="25"/>
        </w:rPr>
        <w:t>In conclusion, the current state of Autonomous Traffic Surveillance Systems utilizing state-of-the-art models like YOLOv8 is constrained by inadequate robustness to environmental variability, inherent data biases leading to deployment fragility, and a critical lack of integrated diagnostic and uncertainty reporting capabilities, hindering the realization of truly reliable, scalable, and trustworthy automated traffic management.</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pStyle w:val="Heading2"/>
        <w:spacing w:line="360" w:lineRule="auto"/>
      </w:pPr>
      <w:r>
        <w:t>Comparison of Existing and Proposed Systems for Autonomous Traffic Surveillance</w:t>
      </w:r>
    </w:p>
    <w:p>
      <w:pPr>
        <w:spacing w:line="360" w:lineRule="auto"/>
        <w:jc w:val="both"/>
      </w:pPr>
      <w:r>
        <w:rPr>
          <w:sz w:val="25"/>
        </w:rPr>
        <w:t>This comparison evaluates a standard, inferred existing traffic surveillance system against a modern, proposed solution leveraging the YOLOv8 object detection framework for autonomous traffic monitoring.</w:t>
      </w:r>
    </w:p>
    <w:p>
      <w:pPr>
        <w:spacing w:line="360" w:lineRule="auto"/>
        <w:jc w:val="both"/>
      </w:pPr>
      <w:r>
        <w:rPr>
          <w:sz w:val="25"/>
        </w:rPr>
        <w:t>---</w:t>
      </w:r>
    </w:p>
    <w:p>
      <w:pPr>
        <w:pStyle w:val="Heading3"/>
        <w:spacing w:line="360" w:lineRule="auto"/>
      </w:pPr>
      <w:r>
        <w:t>4.1 Existing System</w:t>
      </w:r>
    </w:p>
    <w:p>
      <w:pPr>
        <w:spacing w:line="360" w:lineRule="auto"/>
        <w:jc w:val="both"/>
      </w:pPr>
      <w:r>
        <w:rPr>
          <w:sz w:val="25"/>
        </w:rPr>
        <w:t xml:space="preserve">The </w:t>
      </w:r>
      <w:r>
        <w:rPr>
          <w:b/>
          <w:sz w:val="25"/>
        </w:rPr>
        <w:t>Existing System</w:t>
      </w:r>
      <w:r>
        <w:rPr>
          <w:sz w:val="25"/>
        </w:rPr>
        <w:t xml:space="preserve"> for traffic surveillance is typically characterized by legacy infrastructure, often relying on traditional methods that require significant manual intervention or basic, rule-based processing. A standard inferred existing system uses </w:t>
      </w:r>
      <w:r>
        <w:rPr>
          <w:b/>
          <w:sz w:val="25"/>
        </w:rPr>
        <w:t>Fixed CCTV Cameras with Manual/Basic Digital Video Recording (DVR) and Rule-Based Analytics.</w:t>
      </w:r>
    </w:p>
    <w:p>
      <w:pPr>
        <w:spacing w:line="360" w:lineRule="auto"/>
        <w:jc w:val="both"/>
      </w:pPr>
      <w:r>
        <w:rPr>
          <w:b/>
          <w:sz w:val="25"/>
        </w:rPr>
        <w:t>Technical Characteristics of the Existing System:</w:t>
      </w:r>
    </w:p>
    <w:p>
      <w:pPr>
        <w:spacing w:line="360" w:lineRule="auto"/>
        <w:jc w:val="both"/>
      </w:pPr>
      <w:r>
        <w:rPr>
          <w:sz w:val="25"/>
        </w:rPr>
        <w:t xml:space="preserve">1.  </w:t>
      </w:r>
      <w:r>
        <w:rPr>
          <w:b/>
          <w:sz w:val="25"/>
        </w:rPr>
        <w:t>Data Acquisition:</w:t>
      </w:r>
      <w:r>
        <w:rPr>
          <w:sz w:val="25"/>
        </w:rPr>
        <w:t xml:space="preserve"> High-resolution CCTV cameras (often analog or early digital IP cameras) are deployed at fixed locations. Frame rates are moderate (e.g., 15-30 FPS).</w:t>
      </w:r>
    </w:p>
    <w:p>
      <w:pPr>
        <w:spacing w:line="360" w:lineRule="auto"/>
        <w:jc w:val="both"/>
      </w:pPr>
      <w:r>
        <w:rPr>
          <w:sz w:val="25"/>
        </w:rPr>
        <w:t xml:space="preserve">2.  </w:t>
      </w:r>
      <w:r>
        <w:rPr>
          <w:b/>
          <w:sz w:val="25"/>
        </w:rPr>
        <w:t>Processing Pipeline:</w:t>
      </w:r>
      <w:r>
        <w:rPr>
          <w:sz w:val="25"/>
        </w:rPr>
        <w:t xml:space="preserve"> Video streams are fed into a DVR or NVR system. Any "analytics" are usually limited to simple, pre-defined perimeter crossing or motion detection rules programmed directly into the DVR software or a basic Video Management System (VMS).</w:t>
      </w:r>
    </w:p>
    <w:p>
      <w:pPr>
        <w:spacing w:line="360" w:lineRule="auto"/>
        <w:jc w:val="both"/>
      </w:pPr>
      <w:r>
        <w:rPr>
          <w:sz w:val="25"/>
        </w:rPr>
        <w:t xml:space="preserve">3.  </w:t>
      </w:r>
      <w:r>
        <w:rPr>
          <w:b/>
          <w:sz w:val="25"/>
        </w:rPr>
        <w:t>Detection Mechanism:</w:t>
      </w:r>
      <w:r>
        <w:rPr>
          <w:sz w:val="25"/>
        </w:rPr>
        <w:t xml:space="preserve"> Vehicle classification (e.g., distinguishing a car from a truck) is often non-existent or relies on fixed sensor loops (inductive loops) embedded in the pavement, which are prone to failure and provide limited data granularity.</w:t>
      </w:r>
    </w:p>
    <w:p>
      <w:pPr>
        <w:spacing w:line="360" w:lineRule="auto"/>
        <w:jc w:val="both"/>
      </w:pPr>
      <w:r>
        <w:rPr>
          <w:sz w:val="25"/>
        </w:rPr>
        <w:t xml:space="preserve">4.  </w:t>
      </w:r>
      <w:r>
        <w:rPr>
          <w:b/>
          <w:sz w:val="25"/>
        </w:rPr>
        <w:t>Data Storage and Retrieval:</w:t>
      </w:r>
      <w:r>
        <w:rPr>
          <w:sz w:val="25"/>
        </w:rPr>
        <w:t xml:space="preserve"> Large volumes of raw video footage are stored locally or on centralized servers. Retrieval for incident analysis is time-consuming, requiring manual scrubbing of footage.</w:t>
      </w:r>
    </w:p>
    <w:p>
      <w:pPr>
        <w:spacing w:line="360" w:lineRule="auto"/>
        <w:jc w:val="both"/>
      </w:pPr>
      <w:r>
        <w:rPr>
          <w:sz w:val="25"/>
        </w:rPr>
        <w:t xml:space="preserve">5.  </w:t>
      </w:r>
      <w:r>
        <w:rPr>
          <w:b/>
          <w:sz w:val="25"/>
        </w:rPr>
        <w:t>Performance &amp; Scalability:</w:t>
      </w:r>
      <w:r>
        <w:rPr>
          <w:sz w:val="25"/>
        </w:rPr>
        <w:t xml:space="preserve"> The system is inherently reactive. It flags simple events but cannot perform complex tasks like speed estimation, fine-grained vehicle classification (e.g., motorcycle vs. sedan), or tracking across multiple camera views. It scales poorly, requiring proportional increases in manual monitoring staff or complex, brittle rule configurations.</w:t>
      </w:r>
    </w:p>
    <w:p>
      <w:pPr>
        <w:spacing w:line="360" w:lineRule="auto"/>
        <w:jc w:val="both"/>
      </w:pPr>
      <w:r>
        <w:rPr>
          <w:sz w:val="25"/>
        </w:rPr>
        <w:t>#### 4.1.1 Disadvantages</w:t>
      </w:r>
    </w:p>
    <w:p>
      <w:pPr>
        <w:spacing w:line="360" w:lineRule="auto"/>
        <w:jc w:val="both"/>
      </w:pPr>
      <w:r>
        <w:rPr>
          <w:sz w:val="25"/>
        </w:rPr>
        <w:t>The limitations of the existing system directly impact operational efficiency, accuracy, and future adaptability:</w:t>
      </w:r>
    </w:p>
    <w:p>
      <w:pPr>
        <w:spacing w:line="360" w:lineRule="auto"/>
        <w:jc w:val="both"/>
      </w:pPr>
      <w:r>
        <w:rPr>
          <w:sz w:val="25"/>
        </w:rPr>
        <w:t xml:space="preserve">1.  </w:t>
      </w:r>
      <w:r>
        <w:rPr>
          <w:b/>
          <w:sz w:val="25"/>
        </w:rPr>
        <w:t>High False Positive Rate (FPR):</w:t>
      </w:r>
      <w:r>
        <w:rPr>
          <w:sz w:val="25"/>
        </w:rPr>
        <w:t xml:space="preserve"> Basic motion detection is highly susceptible to environmental noise (e.g., shadows, weather conditions, glare), leading to excessive alerts that fatigue human operators.</w:t>
      </w:r>
    </w:p>
    <w:p>
      <w:pPr>
        <w:spacing w:line="360" w:lineRule="auto"/>
        <w:jc w:val="both"/>
      </w:pPr>
      <w:r>
        <w:rPr>
          <w:sz w:val="25"/>
        </w:rPr>
        <w:t xml:space="preserve">2.  </w:t>
      </w:r>
      <w:r>
        <w:rPr>
          <w:b/>
          <w:sz w:val="25"/>
        </w:rPr>
        <w:t>Lack of Semantic Understanding:</w:t>
      </w:r>
      <w:r>
        <w:rPr>
          <w:sz w:val="25"/>
        </w:rPr>
        <w:t xml:space="preserve"> The system cannot interpret </w:t>
      </w:r>
      <w:r>
        <w:rPr>
          <w:i/>
          <w:sz w:val="25"/>
        </w:rPr>
        <w:t>what</w:t>
      </w:r>
      <w:r>
        <w:rPr>
          <w:sz w:val="25"/>
        </w:rPr>
        <w:t xml:space="preserve"> it sees. It cannot accurately count specific vehicle types, measure average travel time, or detect complex anomalous behaviors (e.g., illegal stopping, wrong-way driving) without explicit, hard-coded rules that are difficult to maintain.</w:t>
      </w:r>
    </w:p>
    <w:p>
      <w:pPr>
        <w:spacing w:line="360" w:lineRule="auto"/>
        <w:jc w:val="both"/>
      </w:pPr>
      <w:r>
        <w:rPr>
          <w:sz w:val="25"/>
        </w:rPr>
        <w:t xml:space="preserve">3.  </w:t>
      </w:r>
      <w:r>
        <w:rPr>
          <w:b/>
          <w:sz w:val="25"/>
        </w:rPr>
        <w:t>Dependence on Manual Review:</w:t>
      </w:r>
      <w:r>
        <w:rPr>
          <w:sz w:val="25"/>
        </w:rPr>
        <w:t xml:space="preserve"> Post-incident analysis requires human operators to sift through hours of footage, significantly delaying response times and increasing operational costs.</w:t>
      </w:r>
    </w:p>
    <w:p>
      <w:pPr>
        <w:spacing w:line="360" w:lineRule="auto"/>
        <w:jc w:val="both"/>
      </w:pPr>
      <w:r>
        <w:rPr>
          <w:sz w:val="25"/>
        </w:rPr>
        <w:t xml:space="preserve">4.  </w:t>
      </w:r>
      <w:r>
        <w:rPr>
          <w:b/>
          <w:sz w:val="25"/>
        </w:rPr>
        <w:t>Limited Accuracy in Variable Conditions:</w:t>
      </w:r>
      <w:r>
        <w:rPr>
          <w:sz w:val="25"/>
        </w:rPr>
        <w:t xml:space="preserve"> Traditional Computer Vision (CV) algorithms used in older VMS often struggle with occlusion, poor lighting (night-time), and adverse weather (rain, fog), leading to missed detections.</w:t>
      </w:r>
    </w:p>
    <w:p>
      <w:pPr>
        <w:spacing w:line="360" w:lineRule="auto"/>
        <w:jc w:val="both"/>
      </w:pPr>
      <w:r>
        <w:rPr>
          <w:sz w:val="25"/>
        </w:rPr>
        <w:t xml:space="preserve">5.  </w:t>
      </w:r>
      <w:r>
        <w:rPr>
          <w:b/>
          <w:sz w:val="25"/>
        </w:rPr>
        <w:t>Inflexible Infrastructure:</w:t>
      </w:r>
      <w:r>
        <w:rPr>
          <w:sz w:val="25"/>
        </w:rPr>
        <w:t xml:space="preserve"> Upgrading requires replacing hardware (DVRs/NVRs) and potentially re-laying physical sensors (like inductive loops). The processing logic is often proprietary and non-transferable.</w:t>
      </w:r>
    </w:p>
    <w:p>
      <w:pPr>
        <w:spacing w:line="360" w:lineRule="auto"/>
        <w:jc w:val="both"/>
      </w:pPr>
      <w:r>
        <w:rPr>
          <w:sz w:val="25"/>
        </w:rPr>
        <w:t>---</w:t>
      </w:r>
    </w:p>
    <w:p>
      <w:pPr>
        <w:pStyle w:val="Heading3"/>
        <w:spacing w:line="360" w:lineRule="auto"/>
      </w:pPr>
      <w:r>
        <w:t>4.2 Proposed System</w:t>
      </w:r>
    </w:p>
    <w:p>
      <w:pPr>
        <w:spacing w:line="360" w:lineRule="auto"/>
        <w:jc w:val="both"/>
      </w:pPr>
      <w:r>
        <w:rPr>
          <w:sz w:val="25"/>
        </w:rPr>
        <w:t xml:space="preserve">The </w:t>
      </w:r>
      <w:r>
        <w:rPr>
          <w:b/>
          <w:sz w:val="25"/>
        </w:rPr>
        <w:t>Proposed System</w:t>
      </w:r>
      <w:r>
        <w:rPr>
          <w:sz w:val="25"/>
        </w:rPr>
        <w:t xml:space="preserve"> is an </w:t>
      </w:r>
      <w:r>
        <w:rPr>
          <w:b/>
          <w:sz w:val="25"/>
        </w:rPr>
        <w:t>Autonomous Traffic Surveillance System utilizing YOLOv8 (You Only Look Once, version 8) for Real-Time Object Detection and Tracking.</w:t>
      </w:r>
      <w:r>
        <w:rPr>
          <w:sz w:val="25"/>
        </w:rPr>
        <w:t xml:space="preserve"> This solution shifts processing from reactive, rule-based analysis to proactive, deep learning-driven inference.</w:t>
      </w:r>
    </w:p>
    <w:p>
      <w:pPr>
        <w:spacing w:line="360" w:lineRule="auto"/>
        <w:jc w:val="both"/>
      </w:pPr>
      <w:r>
        <w:rPr>
          <w:b/>
          <w:sz w:val="25"/>
        </w:rPr>
        <w:t>Technical Characteristics of the Proposed System:</w:t>
      </w:r>
    </w:p>
    <w:p>
      <w:pPr>
        <w:spacing w:line="360" w:lineRule="auto"/>
        <w:jc w:val="both"/>
      </w:pPr>
      <w:r>
        <w:rPr>
          <w:sz w:val="25"/>
        </w:rPr>
        <w:t xml:space="preserve">1.  </w:t>
      </w:r>
      <w:r>
        <w:rPr>
          <w:b/>
          <w:sz w:val="25"/>
        </w:rPr>
        <w:t>Data Acquisition:</w:t>
      </w:r>
      <w:r>
        <w:rPr>
          <w:sz w:val="25"/>
        </w:rPr>
        <w:t xml:space="preserve"> Utilizes modern, high-resolution IP cameras, potentially incorporating edge computing capabilities (e.g., NVIDIA Jetson devices) for localized pre-processing.</w:t>
      </w:r>
    </w:p>
    <w:p>
      <w:pPr>
        <w:spacing w:line="360" w:lineRule="auto"/>
        <w:jc w:val="both"/>
      </w:pPr>
      <w:r>
        <w:rPr>
          <w:sz w:val="25"/>
        </w:rPr>
        <w:t xml:space="preserve">2.  </w:t>
      </w:r>
      <w:r>
        <w:rPr>
          <w:b/>
          <w:sz w:val="25"/>
        </w:rPr>
        <w:t>Processing Pipeline:</w:t>
      </w:r>
      <w:r>
        <w:rPr>
          <w:sz w:val="25"/>
        </w:rPr>
        <w:t xml:space="preserve"> Video streams are ingested into a centralized or distributed inference engine running optimized YOLOv8 models (potentially quantized for faster throughput). YOLOv8 is chosen for its state-of-the-art balance between detection accuracy ($mAP$) and inference speed ($FPS$).</w:t>
      </w:r>
    </w:p>
    <w:p>
      <w:pPr>
        <w:spacing w:line="360" w:lineRule="auto"/>
        <w:jc w:val="both"/>
      </w:pPr>
      <w:r>
        <w:rPr>
          <w:sz w:val="25"/>
        </w:rPr>
        <w:t xml:space="preserve">3.  </w:t>
      </w:r>
      <w:r>
        <w:rPr>
          <w:b/>
          <w:sz w:val="25"/>
        </w:rPr>
        <w:t>Detection Mechanism:</w:t>
      </w:r>
      <w:r>
        <w:rPr>
          <w:sz w:val="25"/>
        </w:rPr>
        <w:t xml:space="preserve"> YOLOv8 performs instance segmentation and classification directly on the frame data, identifying vehicles, pedestrians, and cyclists with high precision. Tracking is implemented using algorithms like DeepSORT, linking detections across successive frames to maintain vehicle identity and calculate trajectories.</w:t>
      </w:r>
    </w:p>
    <w:p>
      <w:pPr>
        <w:spacing w:line="360" w:lineRule="auto"/>
        <w:jc w:val="both"/>
      </w:pPr>
      <w:r>
        <w:rPr>
          <w:sz w:val="25"/>
        </w:rPr>
        <w:t xml:space="preserve">4.  </w:t>
      </w:r>
      <w:r>
        <w:rPr>
          <w:b/>
          <w:sz w:val="25"/>
        </w:rPr>
        <w:t>Data Output:</w:t>
      </w:r>
      <w:r>
        <w:rPr>
          <w:sz w:val="25"/>
        </w:rPr>
        <w:t xml:space="preserve"> The system outputs structured metadata (bounding box coordinates, class labels, track IDs, timestamps) rather than raw video. This metadata is stored in a time-series database for efficient querying.</w:t>
      </w:r>
    </w:p>
    <w:p>
      <w:pPr>
        <w:spacing w:line="360" w:lineRule="auto"/>
        <w:jc w:val="both"/>
      </w:pPr>
      <w:r>
        <w:rPr>
          <w:sz w:val="25"/>
        </w:rPr>
        <w:t xml:space="preserve">5.  </w:t>
      </w:r>
      <w:r>
        <w:rPr>
          <w:b/>
          <w:sz w:val="25"/>
        </w:rPr>
        <w:t>Performance &amp; Scalability:</w:t>
      </w:r>
      <w:r>
        <w:rPr>
          <w:sz w:val="25"/>
        </w:rPr>
        <w:t xml:space="preserve"> The system offers significantly higher throughput and accuracy. Scalability is achieved via containerization (e.g., Docker/Kubernetes) allowing easy deployment of additional inference nodes as the camera network expands.</w:t>
      </w:r>
    </w:p>
    <w:p>
      <w:pPr>
        <w:spacing w:line="360" w:lineRule="auto"/>
        <w:jc w:val="both"/>
      </w:pPr>
      <w:r>
        <w:rPr>
          <w:sz w:val="25"/>
        </w:rPr>
        <w:t>#### 4.2.1 Advantages</w:t>
      </w:r>
    </w:p>
    <w:p>
      <w:pPr>
        <w:spacing w:line="360" w:lineRule="auto"/>
        <w:jc w:val="both"/>
      </w:pPr>
      <w:r>
        <w:rPr>
          <w:sz w:val="25"/>
        </w:rPr>
        <w:t>The adoption of YOLOv8 provides substantial technical and operational improvements over the legacy approach:</w:t>
      </w:r>
    </w:p>
    <w:p>
      <w:pPr>
        <w:spacing w:line="360" w:lineRule="auto"/>
        <w:jc w:val="both"/>
      </w:pPr>
      <w:r>
        <w:rPr>
          <w:sz w:val="25"/>
        </w:rPr>
        <w:t xml:space="preserve">1.  </w:t>
      </w:r>
      <w:r>
        <w:rPr>
          <w:b/>
          <w:sz w:val="25"/>
        </w:rPr>
        <w:t>Superior Accuracy and Robustness:</w:t>
      </w:r>
      <w:r>
        <w:rPr>
          <w:sz w:val="25"/>
        </w:rPr>
        <w:t xml:space="preserve"> YOLOv8, leveraging modern convolutional neural network architectures, offers significantly higher mean Average Precision (mAP) across various object classes. It is inherently more robust to partial occlusion and varying light conditions compared to traditional CV methods.</w:t>
      </w:r>
    </w:p>
    <w:p>
      <w:pPr>
        <w:spacing w:line="360" w:lineRule="auto"/>
        <w:jc w:val="both"/>
      </w:pPr>
      <w:r>
        <w:rPr>
          <w:sz w:val="25"/>
        </w:rPr>
        <w:t xml:space="preserve">2.  </w:t>
      </w:r>
      <w:r>
        <w:rPr>
          <w:b/>
          <w:sz w:val="25"/>
        </w:rPr>
        <w:t>Real-Time Performance:</w:t>
      </w:r>
      <w:r>
        <w:rPr>
          <w:sz w:val="25"/>
        </w:rPr>
        <w:t xml:space="preserve"> YOLOv8 is designed for high-speed inference. When deployed on optimized hardware (even mid-range GPUs), it can process multiple high-definition streams concurrently, enabling true real-time monitoring and immediate alerting for critical events.</w:t>
      </w:r>
    </w:p>
    <w:p>
      <w:pPr>
        <w:spacing w:line="360" w:lineRule="auto"/>
        <w:jc w:val="both"/>
      </w:pPr>
      <w:r>
        <w:rPr>
          <w:sz w:val="25"/>
        </w:rPr>
        <w:t xml:space="preserve">3.  </w:t>
      </w:r>
      <w:r>
        <w:rPr>
          <w:b/>
          <w:sz w:val="25"/>
        </w:rPr>
        <w:t>Granular Data Extraction:</w:t>
      </w:r>
      <w:r>
        <w:rPr>
          <w:sz w:val="25"/>
        </w:rPr>
        <w:t xml:space="preserve"> The system moves beyond simple motion detection to provide rich, actionable data:</w:t>
      </w:r>
    </w:p>
    <w:p>
      <w:pPr>
        <w:spacing w:line="360" w:lineRule="auto"/>
        <w:jc w:val="both"/>
      </w:pPr>
      <w:r>
        <w:rPr>
          <w:i/>
          <w:sz w:val="25"/>
        </w:rPr>
        <w:t xml:space="preserve">   </w:t>
      </w:r>
      <w:r>
        <w:rPr>
          <w:i/>
          <w:sz w:val="25"/>
        </w:rPr>
        <w:t>Accurate Speed Estimation:</w:t>
      </w:r>
      <w:r>
        <w:rPr>
          <w:i/>
          <w:sz w:val="25"/>
        </w:rPr>
      </w:r>
      <w:r>
        <w:rPr>
          <w:sz w:val="25"/>
        </w:rPr>
        <w:t xml:space="preserve"> By combining tracking data (pixel movement) with known camera geometry calibration, precise vehicle speeds can be calculated.</w:t>
      </w:r>
    </w:p>
    <w:p>
      <w:pPr>
        <w:spacing w:line="360" w:lineRule="auto"/>
        <w:jc w:val="both"/>
      </w:pPr>
      <w:r>
        <w:rPr>
          <w:i/>
          <w:sz w:val="25"/>
        </w:rPr>
        <w:t xml:space="preserve">   </w:t>
      </w:r>
      <w:r>
        <w:rPr>
          <w:i/>
          <w:sz w:val="25"/>
        </w:rPr>
        <w:t>Complex Behavior Analysis:</w:t>
      </w:r>
      <w:r>
        <w:rPr>
          <w:i/>
          <w:sz w:val="25"/>
        </w:rPr>
      </w:r>
      <w:r>
        <w:rPr>
          <w:sz w:val="25"/>
        </w:rPr>
        <w:t xml:space="preserve"> Detection of specific vehicle types (e.g., illegal parking, queue formation length, vehicle turning violations).</w:t>
      </w:r>
    </w:p>
    <w:p>
      <w:pPr>
        <w:spacing w:line="360" w:lineRule="auto"/>
        <w:jc w:val="both"/>
      </w:pPr>
      <w:r>
        <w:rPr>
          <w:sz w:val="25"/>
        </w:rPr>
        <w:t xml:space="preserve">4.  </w:t>
      </w:r>
      <w:r>
        <w:rPr>
          <w:b/>
          <w:sz w:val="25"/>
        </w:rPr>
        <w:t>Reduced Latency for Incident Response:</w:t>
      </w:r>
      <w:r>
        <w:rPr>
          <w:sz w:val="25"/>
        </w:rPr>
        <w:t xml:space="preserve"> Because detection and classification occur automatically and accurately, the time from incident occurrence to alert generation is drastically reduced, allowing for proactive traffic management rather than reactive reporting.</w:t>
      </w:r>
    </w:p>
    <w:p>
      <w:pPr>
        <w:spacing w:line="360" w:lineRule="auto"/>
        <w:jc w:val="both"/>
      </w:pPr>
      <w:r>
        <w:rPr>
          <w:sz w:val="25"/>
        </w:rPr>
        <w:t xml:space="preserve">5.  </w:t>
      </w:r>
      <w:r>
        <w:rPr>
          <w:b/>
          <w:sz w:val="25"/>
        </w:rPr>
        <w:t>Future-Proof Architecture:</w:t>
      </w:r>
      <w:r>
        <w:rPr>
          <w:sz w:val="25"/>
        </w:rPr>
        <w:t xml:space="preserve"> The system is built on open, standardized deep learning frameworks. New detection capabilities (e.g., detecting debris, identifying license plates via auxiliary models) can be integrated by retraining or swapping the YOLOv8 weights without overhauling the entire hardware infrastructure.</w:t>
      </w:r>
    </w:p>
    <w:p>
      <w:pPr>
        <w:spacing w:line="360" w:lineRule="auto"/>
        <w:jc w:val="both"/>
      </w:pPr>
      <w:r>
        <w:rPr>
          <w:sz w:val="25"/>
        </w:rPr>
        <w:t>| Feature | Existing System (Inferred) | Proposed System (YOLOv8) |</w:t>
      </w:r>
    </w:p>
    <w:p>
      <w:pPr>
        <w:spacing w:line="360" w:lineRule="auto"/>
        <w:jc w:val="both"/>
      </w:pPr>
      <w:r>
        <w:rPr>
          <w:sz w:val="25"/>
        </w:rPr>
        <w:t>| :--- | :--- | :--- |</w:t>
      </w:r>
    </w:p>
    <w:p>
      <w:pPr>
        <w:spacing w:line="360" w:lineRule="auto"/>
        <w:jc w:val="both"/>
      </w:pPr>
      <w:r>
        <w:rPr>
          <w:sz w:val="25"/>
        </w:rPr>
        <w:t xml:space="preserve">| </w:t>
      </w:r>
      <w:r>
        <w:rPr>
          <w:b/>
          <w:sz w:val="25"/>
        </w:rPr>
        <w:t>Core Detection Method</w:t>
      </w:r>
      <w:r>
        <w:rPr>
          <w:sz w:val="25"/>
        </w:rPr>
        <w:t xml:space="preserve"> | Rule-based algorithms, motion sensing, inductive loops | Deep Learning (YOLOv8 CNN) |</w:t>
      </w:r>
    </w:p>
    <w:p>
      <w:pPr>
        <w:spacing w:line="360" w:lineRule="auto"/>
        <w:jc w:val="both"/>
      </w:pPr>
      <w:r>
        <w:rPr>
          <w:sz w:val="25"/>
        </w:rPr>
        <w:t xml:space="preserve">| </w:t>
      </w:r>
      <w:r>
        <w:rPr>
          <w:b/>
          <w:sz w:val="25"/>
        </w:rPr>
        <w:t>Classification Granularity</w:t>
      </w:r>
      <w:r>
        <w:rPr>
          <w:sz w:val="25"/>
        </w:rPr>
        <w:t xml:space="preserve"> | Basic (Vehicle/No Vehicle) or None | Fine-grained (Car, Truck, Bus, Motorcycle) |</w:t>
      </w:r>
    </w:p>
    <w:p>
      <w:pPr>
        <w:spacing w:line="360" w:lineRule="auto"/>
        <w:jc w:val="both"/>
      </w:pPr>
      <w:r>
        <w:rPr>
          <w:sz w:val="25"/>
        </w:rPr>
        <w:t xml:space="preserve">| </w:t>
      </w:r>
      <w:r>
        <w:rPr>
          <w:b/>
          <w:sz w:val="25"/>
        </w:rPr>
        <w:t>Accuracy (mAP)</w:t>
      </w:r>
      <w:r>
        <w:rPr>
          <w:sz w:val="25"/>
        </w:rPr>
        <w:t xml:space="preserve"> | Low to Moderate (highly dependent on conditions) | High (State-of-the-art performance) |</w:t>
      </w:r>
    </w:p>
    <w:p>
      <w:pPr>
        <w:spacing w:line="360" w:lineRule="auto"/>
        <w:jc w:val="both"/>
      </w:pPr>
      <w:r>
        <w:rPr>
          <w:sz w:val="25"/>
        </w:rPr>
        <w:t xml:space="preserve">| </w:t>
      </w:r>
      <w:r>
        <w:rPr>
          <w:b/>
          <w:sz w:val="25"/>
        </w:rPr>
        <w:t>Processing Location</w:t>
      </w:r>
      <w:r>
        <w:rPr>
          <w:sz w:val="25"/>
        </w:rPr>
        <w:t xml:space="preserve"> | Centralized DVR/NVR (CPU-bound) | Edge or Centralized GPU/Accelerated Inference |</w:t>
      </w:r>
    </w:p>
    <w:p>
      <w:pPr>
        <w:spacing w:line="360" w:lineRule="auto"/>
        <w:jc w:val="both"/>
      </w:pPr>
      <w:r>
        <w:rPr>
          <w:sz w:val="25"/>
        </w:rPr>
        <w:t xml:space="preserve">| </w:t>
      </w:r>
      <w:r>
        <w:rPr>
          <w:b/>
          <w:sz w:val="25"/>
        </w:rPr>
        <w:t>Response Time</w:t>
      </w:r>
      <w:r>
        <w:rPr>
          <w:sz w:val="25"/>
        </w:rPr>
        <w:t xml:space="preserve"> | Delayed (requires human review) | Real-time (Automated alerting) |</w:t>
      </w:r>
    </w:p>
    <w:p>
      <w:pPr>
        <w:spacing w:line="360" w:lineRule="auto"/>
        <w:jc w:val="both"/>
      </w:pPr>
      <w:r>
        <w:rPr>
          <w:sz w:val="25"/>
        </w:rPr>
        <w:t xml:space="preserve">| </w:t>
      </w:r>
      <w:r>
        <w:rPr>
          <w:b/>
          <w:sz w:val="25"/>
        </w:rPr>
        <w:t>Data Output</w:t>
      </w:r>
      <w:r>
        <w:rPr>
          <w:sz w:val="25"/>
        </w:rPr>
        <w:t xml:space="preserve"> | Raw video, simple binary flags | Structured metadata (BBoxes, Tracks, Classes) |</w:t>
      </w:r>
    </w:p>
    <w:p>
      <w:pPr>
        <w:spacing w:line="360" w:lineRule="auto"/>
        <w:jc w:val="both"/>
      </w:pPr>
      <w:r>
        <w:rPr>
          <w:sz w:val="25"/>
        </w:rPr>
        <w:t xml:space="preserve">| </w:t>
      </w:r>
      <w:r>
        <w:rPr>
          <w:b/>
          <w:sz w:val="25"/>
        </w:rPr>
        <w:t>Scalability</w:t>
      </w:r>
      <w:r>
        <w:rPr>
          <w:sz w:val="25"/>
        </w:rPr>
        <w:t xml:space="preserve"> | Poor; linear hardware increase required | Good; containerized, utilizing scalable GPU resources |</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pStyle w:val="Heading2"/>
        <w:spacing w:line="360" w:lineRule="auto"/>
      </w:pPr>
      <w:r>
        <w:t>Methodology for Autonomous Traffic Surveillance System utilizing YOLOv8</w:t>
      </w:r>
    </w:p>
    <w:p>
      <w:pPr>
        <w:spacing w:line="360" w:lineRule="auto"/>
        <w:jc w:val="both"/>
      </w:pPr>
      <w:r>
        <w:rPr>
          <w:sz w:val="25"/>
        </w:rPr>
        <w:t>This document details the technical methodology for designing, developing, and deploying an Autonomous Traffic Surveillance System (ATSS) predicated upon the YOLOv8 object detection framework. The system architecture adheres to a robust, scalable, and secure 3-Tier logical separation, employing modern, industry-standard technologies.</w:t>
      </w:r>
    </w:p>
    <w:p>
      <w:pPr>
        <w:spacing w:line="360" w:lineRule="auto"/>
        <w:jc w:val="both"/>
      </w:pPr>
      <w:r>
        <w:rPr>
          <w:sz w:val="25"/>
        </w:rPr>
        <w:t>---</w:t>
      </w:r>
    </w:p>
    <w:p>
      <w:pPr>
        <w:pStyle w:val="Heading3"/>
        <w:spacing w:line="360" w:lineRule="auto"/>
      </w:pPr>
      <w:r>
        <w:t>Inferred 3-Tier Architecture</w:t>
      </w:r>
    </w:p>
    <w:p>
      <w:pPr>
        <w:spacing w:line="360" w:lineRule="auto"/>
        <w:jc w:val="both"/>
      </w:pPr>
      <w:r>
        <w:rPr>
          <w:sz w:val="25"/>
        </w:rPr>
        <w:t>The ATSS shall be implemented using a standard 3-Tier architecture to ensure separation of concerns, enhanced scalability, and maintainability:</w:t>
      </w:r>
    </w:p>
    <w:p>
      <w:pPr>
        <w:spacing w:line="360" w:lineRule="auto"/>
        <w:jc w:val="both"/>
      </w:pPr>
      <w:r>
        <w:rPr>
          <w:sz w:val="25"/>
        </w:rPr>
        <w:t xml:space="preserve">1.  </w:t>
      </w:r>
      <w:r>
        <w:rPr>
          <w:b/>
          <w:sz w:val="25"/>
        </w:rPr>
        <w:t>Presentation Tier (Client Layer):</w:t>
      </w:r>
      <w:r>
        <w:rPr>
          <w:sz w:val="25"/>
        </w:rPr>
        <w:t xml:space="preserve"> Responsible for visualization, user interaction, and presentation of processed data. This tier will leverage modern web technologies (e.g., React/Vue.js) served via a secure gateway.</w:t>
      </w:r>
    </w:p>
    <w:p>
      <w:pPr>
        <w:spacing w:line="360" w:lineRule="auto"/>
        <w:jc w:val="both"/>
      </w:pPr>
      <w:r>
        <w:rPr>
          <w:sz w:val="25"/>
        </w:rPr>
        <w:t xml:space="preserve">2.  </w:t>
      </w:r>
      <w:r>
        <w:rPr>
          <w:b/>
          <w:sz w:val="25"/>
        </w:rPr>
        <w:t>Application Tier (Business Logic Layer):</w:t>
      </w:r>
      <w:r>
        <w:rPr>
          <w:sz w:val="25"/>
        </w:rPr>
        <w:t xml:space="preserve"> Hosts the core processing engines, including the YOLOv8 inference pipelines, data aggregation logic, and API endpoints. This tier will utilize containerization (Docker/Kubernetes) for orchestration and deployment consistency, likely implemented in Python/FastAPI.</w:t>
      </w:r>
    </w:p>
    <w:p>
      <w:pPr>
        <w:spacing w:line="360" w:lineRule="auto"/>
        <w:jc w:val="both"/>
      </w:pPr>
      <w:r>
        <w:rPr>
          <w:sz w:val="25"/>
        </w:rPr>
        <w:t xml:space="preserve">3.  </w:t>
      </w:r>
      <w:r>
        <w:rPr>
          <w:b/>
          <w:sz w:val="25"/>
        </w:rPr>
        <w:t>Data Tier (Persistence Layer):</w:t>
      </w:r>
      <w:r>
        <w:rPr>
          <w:sz w:val="25"/>
        </w:rPr>
        <w:t xml:space="preserve"> Manages the storage of metadata, configuration parameters, historical traffic metrics, and processed event logs. A combination of a relational database (e.g., PostgreSQL) for structured data and a time-series database (e.g., InfluxDB) for high-frequency sensor data is proposed.</w:t>
      </w:r>
    </w:p>
    <w:p>
      <w:pPr>
        <w:spacing w:line="360" w:lineRule="auto"/>
        <w:jc w:val="both"/>
      </w:pPr>
      <w:r>
        <w:rPr>
          <w:sz w:val="25"/>
        </w:rPr>
        <w:t>---</w:t>
      </w:r>
    </w:p>
    <w:p>
      <w:pPr>
        <w:pStyle w:val="Heading3"/>
        <w:spacing w:line="360" w:lineRule="auto"/>
      </w:pPr>
      <w:r>
        <w:t>5.1 System Design</w:t>
      </w:r>
    </w:p>
    <w:p>
      <w:pPr>
        <w:spacing w:line="360" w:lineRule="auto"/>
        <w:jc w:val="both"/>
      </w:pPr>
      <w:r>
        <w:rPr>
          <w:sz w:val="25"/>
        </w:rPr>
        <w:t>The system design mandates a modular, microservices-oriented approach deployed within a cloud-native environment (e.g., AWS, Azure, GCP).</w:t>
      </w:r>
    </w:p>
    <w:p>
      <w:pPr>
        <w:spacing w:line="360" w:lineRule="auto"/>
        <w:jc w:val="both"/>
      </w:pPr>
      <w:r>
        <w:rPr>
          <w:sz w:val="25"/>
        </w:rPr>
        <w:t>#### 5.1.1 Hardware Interface and Ingestion Layer</w:t>
      </w:r>
    </w:p>
    <w:p>
      <w:pPr>
        <w:spacing w:line="360" w:lineRule="auto"/>
        <w:jc w:val="both"/>
      </w:pPr>
      <w:r>
        <w:rPr>
          <w:sz w:val="25"/>
        </w:rPr>
        <w:t>The primary ingress point for raw data streams will be handled by dedicated edge processing units (e.g., NVIDIA Jetson or industrial PCs equipped with appropriate GPUs). These units are responsible for:</w:t>
      </w:r>
    </w:p>
    <w:p>
      <w:pPr>
        <w:spacing w:line="360" w:lineRule="auto"/>
        <w:jc w:val="both"/>
      </w:pPr>
      <w:r>
        <w:rPr>
          <w:sz w:val="25"/>
        </w:rPr>
        <w:t xml:space="preserve">1.  </w:t>
      </w:r>
      <w:r>
        <w:rPr>
          <w:b/>
          <w:sz w:val="25"/>
        </w:rPr>
        <w:t>Video Stream Acquisition:</w:t>
      </w:r>
      <w:r>
        <w:rPr>
          <w:sz w:val="25"/>
        </w:rPr>
        <w:t xml:space="preserve"> Utilizing RTSP/RTMP protocols to ingest high-definition video feeds from geographically distributed traffic cameras.</w:t>
      </w:r>
    </w:p>
    <w:p>
      <w:pPr>
        <w:spacing w:line="360" w:lineRule="auto"/>
        <w:jc w:val="both"/>
      </w:pPr>
      <w:r>
        <w:rPr>
          <w:sz w:val="25"/>
        </w:rPr>
        <w:t xml:space="preserve">2.  </w:t>
      </w:r>
      <w:r>
        <w:rPr>
          <w:b/>
          <w:sz w:val="25"/>
        </w:rPr>
        <w:t>Preprocessing:</w:t>
      </w:r>
      <w:r>
        <w:rPr>
          <w:sz w:val="25"/>
        </w:rPr>
        <w:t xml:space="preserve"> Implementing necessary frame decimation and resolution scaling to optimize the input payload for the subsequent inference engine, minimizing latency and computational overhead on the central Application Tier.</w:t>
      </w:r>
    </w:p>
    <w:p>
      <w:pPr>
        <w:spacing w:line="360" w:lineRule="auto"/>
        <w:jc w:val="both"/>
      </w:pPr>
      <w:r>
        <w:rPr>
          <w:sz w:val="25"/>
        </w:rPr>
        <w:t xml:space="preserve">3.  </w:t>
      </w:r>
      <w:r>
        <w:rPr>
          <w:b/>
          <w:sz w:val="25"/>
        </w:rPr>
        <w:t>Metadata Packaging:</w:t>
      </w:r>
      <w:r>
        <w:rPr>
          <w:sz w:val="25"/>
        </w:rPr>
        <w:t xml:space="preserve"> Encapsulating raw frames (or sampled frames) along with temporal synchronization data (UTC timestamp) and source metadata (Camera ID, Location Coordinates) into standardized message payloads (e.g., JSON objects serialized via Protobuf for efficiency).</w:t>
      </w:r>
    </w:p>
    <w:p>
      <w:pPr>
        <w:spacing w:line="360" w:lineRule="auto"/>
        <w:jc w:val="both"/>
      </w:pPr>
      <w:r>
        <w:rPr>
          <w:sz w:val="25"/>
        </w:rPr>
        <w:t>#### 5.1.2 Core Inference Engine Deployment</w:t>
      </w:r>
    </w:p>
    <w:p>
      <w:pPr>
        <w:spacing w:line="360" w:lineRule="auto"/>
        <w:jc w:val="both"/>
      </w:pPr>
      <w:r>
        <w:rPr>
          <w:sz w:val="25"/>
        </w:rPr>
        <w:t>The central processing cluster (Application Tier) will host the trained YOLOv8 models. Deployment will utilize containerization orchestrated via Kubernetes (K8s).</w:t>
      </w:r>
    </w:p>
    <w:p>
      <w:pPr>
        <w:spacing w:line="360" w:lineRule="auto"/>
        <w:jc w:val="both"/>
      </w:pPr>
      <w:r>
        <w:rPr>
          <w:i/>
          <w:sz w:val="25"/>
        </w:rPr>
        <w:t xml:space="preserve">   </w:t>
      </w:r>
      <w:r>
        <w:rPr>
          <w:i/>
          <w:sz w:val="25"/>
        </w:rPr>
        <w:t>Model Selection and Optimization:</w:t>
      </w:r>
      <w:r>
        <w:rPr>
          <w:i/>
          <w:sz w:val="25"/>
        </w:rPr>
      </w:r>
      <w:r>
        <w:rPr>
          <w:sz w:val="25"/>
        </w:rPr>
        <w:t xml:space="preserve"> YOLOv8 (specifically the `YOLOv8n` or `YOLOv8s` variant, depending on required throughput vs. accuracy trade-offs) will be employed. Models must undergo quantization (e.g., INT8 precision) and compilation via frameworks like NVIDIA TensorRT to maximize inference throughput (Frames Per Second - FPS) on GPU resources.</w:t>
      </w:r>
    </w:p>
    <w:p>
      <w:pPr>
        <w:spacing w:line="360" w:lineRule="auto"/>
        <w:jc w:val="both"/>
      </w:pPr>
      <w:r>
        <w:rPr>
          <w:i/>
          <w:sz w:val="25"/>
        </w:rPr>
        <w:t xml:space="preserve">   </w:t>
      </w:r>
      <w:r>
        <w:rPr>
          <w:i/>
          <w:sz w:val="25"/>
        </w:rPr>
        <w:t>Asynchronous Processing:</w:t>
      </w:r>
      <w:r>
        <w:rPr>
          <w:i/>
          <w:sz w:val="25"/>
        </w:rPr>
      </w:r>
      <w:r>
        <w:rPr>
          <w:sz w:val="25"/>
        </w:rPr>
        <w:t xml:space="preserve"> Inference requests will be managed via a high-throughput message queue (e.g., Apache Kafka). Raw video metadata streams will feed into the queue, allowing the inference workers to pull tasks asynchronously, thereby decoupling ingestion rate from processing rate and enabling dynamic scaling of GPU resources.</w:t>
      </w:r>
    </w:p>
    <w:p>
      <w:pPr>
        <w:pStyle w:val="Heading3"/>
        <w:spacing w:line="360" w:lineRule="auto"/>
      </w:pPr>
      <w:r>
        <w:t>5.2 Data Processing</w:t>
      </w:r>
    </w:p>
    <w:p>
      <w:pPr>
        <w:spacing w:line="360" w:lineRule="auto"/>
        <w:jc w:val="both"/>
      </w:pPr>
      <w:r>
        <w:rPr>
          <w:sz w:val="25"/>
        </w:rPr>
        <w:t>The data processing pipeline is bifurcated into real-time inference processing and subsequent analytical data persistence.</w:t>
      </w:r>
    </w:p>
    <w:p>
      <w:pPr>
        <w:spacing w:line="360" w:lineRule="auto"/>
        <w:jc w:val="both"/>
      </w:pPr>
      <w:r>
        <w:rPr>
          <w:sz w:val="25"/>
        </w:rPr>
        <w:t>#### 5.2.1 Real-Time Object Detection (YOLOv8 Inference)</w:t>
      </w:r>
    </w:p>
    <w:p>
      <w:pPr>
        <w:spacing w:line="360" w:lineRule="auto"/>
        <w:jc w:val="both"/>
      </w:pPr>
      <w:r>
        <w:rPr>
          <w:sz w:val="25"/>
        </w:rPr>
        <w:t>Each incoming frame payload triggers the YOLOv8 inference routine within the Application Tier:</w:t>
      </w:r>
    </w:p>
    <w:p>
      <w:pPr>
        <w:spacing w:line="360" w:lineRule="auto"/>
        <w:jc w:val="both"/>
      </w:pPr>
      <w:r>
        <w:rPr>
          <w:sz w:val="25"/>
        </w:rPr>
        <w:t xml:space="preserve">1.  </w:t>
      </w:r>
      <w:r>
        <w:rPr>
          <w:b/>
          <w:sz w:val="25"/>
        </w:rPr>
        <w:t>Input Normalization:</w:t>
      </w:r>
      <w:r>
        <w:rPr>
          <w:sz w:val="25"/>
        </w:rPr>
        <w:t xml:space="preserve"> Frames are converted to the required tensor format (e.g., $C \times H \times W$) and normalized according to the model training pre-requisites.</w:t>
      </w:r>
    </w:p>
    <w:p>
      <w:pPr>
        <w:spacing w:line="360" w:lineRule="auto"/>
        <w:jc w:val="both"/>
      </w:pPr>
      <w:r>
        <w:rPr>
          <w:sz w:val="25"/>
        </w:rPr>
        <w:t xml:space="preserve">2.  </w:t>
      </w:r>
      <w:r>
        <w:rPr>
          <w:b/>
          <w:sz w:val="25"/>
        </w:rPr>
        <w:t>Inference Execution:</w:t>
      </w:r>
      <w:r>
        <w:rPr>
          <w:sz w:val="25"/>
        </w:rPr>
        <w:t xml:space="preserve"> The optimized TensorRT engine executes the forward pass, yielding raw detection outputs (bounding box coordinates, class probabilities, confidence scores).</w:t>
      </w:r>
    </w:p>
    <w:p>
      <w:pPr>
        <w:spacing w:line="360" w:lineRule="auto"/>
        <w:jc w:val="both"/>
      </w:pPr>
      <w:r>
        <w:rPr>
          <w:sz w:val="25"/>
        </w:rPr>
        <w:t xml:space="preserve">3.  </w:t>
      </w:r>
      <w:r>
        <w:rPr>
          <w:b/>
          <w:sz w:val="25"/>
        </w:rPr>
        <w:t>Post-Processing &amp; Filtering:</w:t>
      </w:r>
    </w:p>
    <w:p>
      <w:pPr>
        <w:spacing w:line="360" w:lineRule="auto"/>
        <w:jc w:val="both"/>
      </w:pPr>
      <w:r>
        <w:rPr>
          <w:i/>
          <w:sz w:val="25"/>
        </w:rPr>
        <w:t xml:space="preserve">   </w:t>
      </w:r>
      <w:r>
        <w:rPr>
          <w:i/>
          <w:sz w:val="25"/>
        </w:rPr>
        <w:t>Non-Maximum Suppression (NMS):</w:t>
      </w:r>
      <w:r>
        <w:rPr>
          <w:i/>
          <w:sz w:val="25"/>
        </w:rPr>
      </w:r>
      <w:r>
        <w:rPr>
          <w:sz w:val="25"/>
        </w:rPr>
        <w:t xml:space="preserve"> Applied to filter overlapping detections, retaining only the most confident bounding box per detected object instance.</w:t>
      </w:r>
    </w:p>
    <w:p>
      <w:pPr>
        <w:spacing w:line="360" w:lineRule="auto"/>
        <w:jc w:val="both"/>
      </w:pPr>
      <w:r>
        <w:rPr>
          <w:i/>
          <w:sz w:val="25"/>
        </w:rPr>
        <w:t xml:space="preserve">   </w:t>
      </w:r>
      <w:r>
        <w:rPr>
          <w:i/>
          <w:sz w:val="25"/>
        </w:rPr>
        <w:t>Classification Thresholding:</w:t>
      </w:r>
      <w:r>
        <w:rPr>
          <w:i/>
          <w:sz w:val="25"/>
        </w:rPr>
      </w:r>
      <w:r>
        <w:rPr>
          <w:sz w:val="25"/>
        </w:rPr>
        <w:t xml:space="preserve"> Detections below a predefined confidence threshold ($\tau_{conf} &gt; 0.75$) or those corresponding to irrelevant classes (e.g., non-vehicle types) are discarded.</w:t>
      </w:r>
    </w:p>
    <w:p>
      <w:pPr>
        <w:spacing w:line="360" w:lineRule="auto"/>
        <w:jc w:val="both"/>
      </w:pPr>
      <w:r>
        <w:rPr>
          <w:sz w:val="25"/>
        </w:rPr>
        <w:t xml:space="preserve">4.  </w:t>
      </w:r>
      <w:r>
        <w:rPr>
          <w:b/>
          <w:sz w:val="25"/>
        </w:rPr>
        <w:t>Object Tracking (Optional Enhancement):</w:t>
      </w:r>
      <w:r>
        <w:rPr>
          <w:sz w:val="25"/>
        </w:rPr>
        <w:t xml:space="preserve"> Integration of a tracking algorithm (e.g., DeepSORT or ByteTrack) is recommended for maintaining object identity across successive frames. This allows for trajectory analysis and accurate vehicle counting, preventing double-counting of transient objects.</w:t>
      </w:r>
    </w:p>
    <w:p>
      <w:pPr>
        <w:spacing w:line="360" w:lineRule="auto"/>
        <w:jc w:val="both"/>
      </w:pPr>
      <w:r>
        <w:rPr>
          <w:sz w:val="25"/>
        </w:rPr>
        <w:t>#### 5.2.2 Data Transformation and Persistence</w:t>
      </w:r>
    </w:p>
    <w:p>
      <w:pPr>
        <w:spacing w:line="360" w:lineRule="auto"/>
        <w:jc w:val="both"/>
      </w:pPr>
      <w:r>
        <w:rPr>
          <w:sz w:val="25"/>
        </w:rPr>
        <w:t>The output of the inference engine—a structured record containing vehicle ID, class, location centroid, timestamp, and associated camera metadata—is transformed into standardized metric records.</w:t>
      </w:r>
    </w:p>
    <w:p>
      <w:pPr>
        <w:spacing w:line="360" w:lineRule="auto"/>
        <w:jc w:val="both"/>
      </w:pPr>
      <w:r>
        <w:rPr>
          <w:i/>
          <w:sz w:val="25"/>
        </w:rPr>
        <w:t xml:space="preserve">   </w:t>
      </w:r>
      <w:r>
        <w:rPr>
          <w:i/>
          <w:sz w:val="25"/>
        </w:rPr>
        <w:t>Metrics Generation:</w:t>
      </w:r>
      <w:r>
        <w:rPr>
          <w:i/>
          <w:sz w:val="25"/>
        </w:rPr>
      </w:r>
      <w:r>
        <w:rPr>
          <w:sz w:val="25"/>
        </w:rPr>
        <w:t xml:space="preserve"> Key performance indicators (KPIs) such as vehicle count per time window, average speed estimation (if calibrated camera geometry is available), and incident flags (e.g., illegal stopping) are computed.</w:t>
      </w:r>
    </w:p>
    <w:p>
      <w:pPr>
        <w:spacing w:line="360" w:lineRule="auto"/>
        <w:jc w:val="both"/>
      </w:pPr>
      <w:r>
        <w:rPr>
          <w:i/>
          <w:sz w:val="25"/>
        </w:rPr>
        <w:t xml:space="preserve">   </w:t>
      </w:r>
      <w:r>
        <w:rPr>
          <w:i/>
          <w:sz w:val="25"/>
        </w:rPr>
        <w:t>Database Ingestion:</w:t>
      </w:r>
      <w:r>
        <w:rPr>
          <w:i/>
          <w:sz w:val="25"/>
        </w:rPr>
      </w:r>
    </w:p>
    <w:p>
      <w:pPr>
        <w:spacing w:line="360" w:lineRule="auto"/>
        <w:jc w:val="both"/>
      </w:pPr>
      <w:r>
        <w:rPr>
          <w:i/>
          <w:sz w:val="25"/>
        </w:rPr>
        <w:t xml:space="preserve">   </w:t>
      </w:r>
      <w:r>
        <w:rPr>
          <w:i/>
          <w:sz w:val="25"/>
        </w:rPr>
        <w:t>Time-Series Data:</w:t>
      </w:r>
      <w:r>
        <w:rPr>
          <w:i/>
          <w:sz w:val="25"/>
        </w:rPr>
      </w:r>
      <w:r>
        <w:rPr>
          <w:sz w:val="25"/>
        </w:rPr>
        <w:t xml:space="preserve"> High-frequency metrics (e.g., per-second vehicle counts) are persisted in the Time-Series Database (InfluxDB) for rapid temporal querying and dashboard visualization.</w:t>
      </w:r>
    </w:p>
    <w:p>
      <w:pPr>
        <w:spacing w:line="360" w:lineRule="auto"/>
        <w:jc w:val="both"/>
      </w:pPr>
      <w:r>
        <w:rPr>
          <w:i/>
          <w:sz w:val="25"/>
        </w:rPr>
        <w:t xml:space="preserve">   </w:t>
      </w:r>
      <w:r>
        <w:rPr>
          <w:i/>
          <w:sz w:val="25"/>
        </w:rPr>
        <w:t>Event/Audit Data:</w:t>
      </w:r>
      <w:r>
        <w:rPr>
          <w:i/>
          <w:sz w:val="25"/>
        </w:rPr>
      </w:r>
      <w:r>
        <w:rPr>
          <w:sz w:val="25"/>
        </w:rPr>
        <w:t xml:space="preserve"> Detailed records of specific events (e.g., traffic violations, calibration changes) are stored in the Relational Database (PostgreSQL) to ensure ACID compliance for critical logging.</w:t>
      </w:r>
    </w:p>
    <w:p>
      <w:pPr>
        <w:pStyle w:val="Heading3"/>
        <w:spacing w:line="360" w:lineRule="auto"/>
      </w:pPr>
      <w:r>
        <w:t>5.3 Communication</w:t>
      </w:r>
    </w:p>
    <w:p>
      <w:pPr>
        <w:spacing w:line="360" w:lineRule="auto"/>
        <w:jc w:val="both"/>
      </w:pPr>
      <w:r>
        <w:rPr>
          <w:sz w:val="25"/>
        </w:rPr>
        <w:t>Secure, asynchronous, and reliable communication protocols are paramount for maintaining system integrity across potentially disparate geographical locations.</w:t>
      </w:r>
    </w:p>
    <w:p>
      <w:pPr>
        <w:spacing w:line="360" w:lineRule="auto"/>
        <w:jc w:val="both"/>
      </w:pPr>
      <w:r>
        <w:rPr>
          <w:sz w:val="25"/>
        </w:rPr>
        <w:t>#### 5.3.1 Inter-Service Communication (Application Tier)</w:t>
      </w:r>
    </w:p>
    <w:p>
      <w:pPr>
        <w:spacing w:line="360" w:lineRule="auto"/>
        <w:jc w:val="both"/>
      </w:pPr>
      <w:r>
        <w:rPr>
          <w:sz w:val="25"/>
        </w:rPr>
        <w:t>Within the Application Tier, communication between the ingestion service, the inference workers, and the database connectors will be managed predominantly through a distributed message broker (Kafka).</w:t>
      </w:r>
    </w:p>
    <w:p>
      <w:pPr>
        <w:spacing w:line="360" w:lineRule="auto"/>
        <w:jc w:val="both"/>
      </w:pPr>
      <w:r>
        <w:rPr>
          <w:i/>
          <w:sz w:val="25"/>
        </w:rPr>
        <w:t xml:space="preserve">   </w:t>
      </w:r>
      <w:r>
        <w:rPr>
          <w:i/>
          <w:sz w:val="25"/>
        </w:rPr>
        <w:t>Topics:</w:t>
      </w:r>
      <w:r>
        <w:rPr>
          <w:i/>
          <w:sz w:val="25"/>
        </w:rPr>
      </w:r>
      <w:r>
        <w:rPr>
          <w:sz w:val="25"/>
        </w:rPr>
        <w:t xml:space="preserve"> Dedicated Kafka topics will manage the data flow: `raw_frames_ingress`, `inference_tasks`, `detection_results`, and `system_health_metrics`.</w:t>
      </w:r>
    </w:p>
    <w:p>
      <w:pPr>
        <w:spacing w:line="360" w:lineRule="auto"/>
        <w:jc w:val="both"/>
      </w:pPr>
      <w:r>
        <w:rPr>
          <w:i/>
          <w:sz w:val="25"/>
        </w:rPr>
        <w:t xml:space="preserve">   </w:t>
      </w:r>
      <w:r>
        <w:rPr>
          <w:i/>
          <w:sz w:val="25"/>
        </w:rPr>
        <w:t>Protocol:</w:t>
      </w:r>
      <w:r>
        <w:rPr>
          <w:i/>
          <w:sz w:val="25"/>
        </w:rPr>
      </w:r>
      <w:r>
        <w:rPr>
          <w:sz w:val="25"/>
        </w:rPr>
        <w:t xml:space="preserve"> Data payloads will utilize JSON or Protobuf serialization, transmitted over TCP/IP utilizing the Kafka protocol for guaranteed delivery semantics (at-least-once processing).</w:t>
      </w:r>
    </w:p>
    <w:p>
      <w:pPr>
        <w:spacing w:line="360" w:lineRule="auto"/>
        <w:jc w:val="both"/>
      </w:pPr>
      <w:r>
        <w:rPr>
          <w:sz w:val="25"/>
        </w:rPr>
        <w:t>#### 5.3.2 Client-Server Communication (Presentation Tier to Application Tier)</w:t>
      </w:r>
    </w:p>
    <w:p>
      <w:pPr>
        <w:spacing w:line="360" w:lineRule="auto"/>
        <w:jc w:val="both"/>
      </w:pPr>
      <w:r>
        <w:rPr>
          <w:sz w:val="25"/>
        </w:rPr>
        <w:t>The Presentation Tier communicates with the Application Tier via standardized RESTful APIs exposed through a secure API Gateway.</w:t>
      </w:r>
    </w:p>
    <w:p>
      <w:pPr>
        <w:spacing w:line="360" w:lineRule="auto"/>
        <w:jc w:val="both"/>
      </w:pPr>
      <w:r>
        <w:rPr>
          <w:i/>
          <w:sz w:val="25"/>
        </w:rPr>
        <w:t xml:space="preserve">   </w:t>
      </w:r>
      <w:r>
        <w:rPr>
          <w:i/>
          <w:sz w:val="25"/>
        </w:rPr>
        <w:t>Data Retrieval:</w:t>
      </w:r>
      <w:r>
        <w:rPr>
          <w:i/>
          <w:sz w:val="25"/>
        </w:rPr>
      </w:r>
      <w:r>
        <w:rPr>
          <w:sz w:val="25"/>
        </w:rPr>
        <w:t xml:space="preserve"> Read operations (e.g., fetching historical traffic statistics, retrieving live camera feeds metadata) will utilize HTTPS.</w:t>
      </w:r>
    </w:p>
    <w:p>
      <w:pPr>
        <w:spacing w:line="360" w:lineRule="auto"/>
        <w:jc w:val="both"/>
      </w:pPr>
      <w:r>
        <w:rPr>
          <w:i/>
          <w:sz w:val="25"/>
        </w:rPr>
        <w:t xml:space="preserve">   </w:t>
      </w:r>
      <w:r>
        <w:rPr>
          <w:i/>
          <w:sz w:val="25"/>
        </w:rPr>
        <w:t>Real-Time Monitoring:</w:t>
      </w:r>
      <w:r>
        <w:rPr>
          <w:i/>
          <w:sz w:val="25"/>
        </w:rPr>
      </w:r>
      <w:r>
        <w:rPr>
          <w:sz w:val="25"/>
        </w:rPr>
        <w:t xml:space="preserve"> For low-latency visualization of current activity (e.g., live bounding box overlays), a WebSocket connection will be established between the Presentation Tier and a dedicated streaming service within the Application Tier. This service subscribes to the `detection_results` Kafka topic and pushes updates directly to connected clients.</w:t>
      </w:r>
    </w:p>
    <w:p>
      <w:pPr>
        <w:pStyle w:val="Heading3"/>
        <w:spacing w:line="360" w:lineRule="auto"/>
      </w:pPr>
      <w:r>
        <w:t>5.4 User Interface</w:t>
      </w:r>
    </w:p>
    <w:p>
      <w:pPr>
        <w:spacing w:line="360" w:lineRule="auto"/>
        <w:jc w:val="both"/>
      </w:pPr>
      <w:r>
        <w:rPr>
          <w:sz w:val="25"/>
        </w:rPr>
        <w:t>The Presentation Tier is engineered as a responsive web application designed for operational personnel and system administrators.</w:t>
      </w:r>
    </w:p>
    <w:p>
      <w:pPr>
        <w:spacing w:line="360" w:lineRule="auto"/>
        <w:jc w:val="both"/>
      </w:pPr>
      <w:r>
        <w:rPr>
          <w:sz w:val="25"/>
        </w:rPr>
        <w:t>#### 5.4.1 Dashboard Architecture</w:t>
      </w:r>
    </w:p>
    <w:p>
      <w:pPr>
        <w:spacing w:line="360" w:lineRule="auto"/>
        <w:jc w:val="both"/>
      </w:pPr>
      <w:r>
        <w:rPr>
          <w:sz w:val="25"/>
        </w:rPr>
        <w:t>The UI will be developed using a modern JavaScript framework (e.g., React) and served statically or dynamically via a reverse proxy. The interface is logically partitioned:</w:t>
      </w:r>
    </w:p>
    <w:p>
      <w:pPr>
        <w:spacing w:line="360" w:lineRule="auto"/>
        <w:jc w:val="both"/>
      </w:pPr>
      <w:r>
        <w:rPr>
          <w:sz w:val="25"/>
        </w:rPr>
        <w:t xml:space="preserve">1.  </w:t>
      </w:r>
      <w:r>
        <w:rPr>
          <w:b/>
          <w:sz w:val="25"/>
        </w:rPr>
        <w:t>Real-Time Monitoring View:</w:t>
      </w:r>
      <w:r>
        <w:rPr>
          <w:sz w:val="25"/>
        </w:rPr>
        <w:t xml:space="preserve"> Displays live streams (or near-live aggregated data) from selected camera nodes. Critical elements include:</w:t>
      </w:r>
    </w:p>
    <w:p>
      <w:pPr>
        <w:spacing w:line="360" w:lineRule="auto"/>
        <w:jc w:val="both"/>
      </w:pPr>
      <w:r>
        <w:rPr>
          <w:i/>
          <w:sz w:val="25"/>
        </w:rPr>
      </w:r>
      <w:r>
        <w:rPr>
          <w:sz w:val="25"/>
        </w:rPr>
        <w:t xml:space="preserve">   Overlay of detected bounding boxes and class labels on video feeds (rendered client-side where feasible, or server-side if stream processing is complex).</w:t>
      </w:r>
    </w:p>
    <w:p>
      <w:pPr>
        <w:spacing w:line="360" w:lineRule="auto"/>
        <w:jc w:val="both"/>
      </w:pPr>
      <w:r>
        <w:rPr>
          <w:i/>
          <w:sz w:val="25"/>
        </w:rPr>
      </w:r>
      <w:r>
        <w:rPr>
          <w:sz w:val="25"/>
        </w:rPr>
        <w:t xml:space="preserve">   Real-time counters for vehicle throughput and current congestion levels.</w:t>
      </w:r>
    </w:p>
    <w:p>
      <w:pPr>
        <w:spacing w:line="360" w:lineRule="auto"/>
        <w:jc w:val="both"/>
      </w:pPr>
      <w:r>
        <w:rPr>
          <w:sz w:val="25"/>
        </w:rPr>
        <w:t xml:space="preserve">2.  </w:t>
      </w:r>
      <w:r>
        <w:rPr>
          <w:b/>
          <w:sz w:val="25"/>
        </w:rPr>
        <w:t>Historical Analysis View:</w:t>
      </w:r>
      <w:r>
        <w:rPr>
          <w:sz w:val="25"/>
        </w:rPr>
        <w:t xml:space="preserve"> Provides query interfaces for the Data Tier, allowing users to filter traffic data based on time range, location, vehicle class, and specific event types. Data visualization will employ interactive charting libraries (e.g., D3.js, Chart.js) to render trends, heatmaps, and distribution plots derived from the time-series database.</w:t>
      </w:r>
    </w:p>
    <w:p>
      <w:pPr>
        <w:spacing w:line="360" w:lineRule="auto"/>
        <w:jc w:val="both"/>
      </w:pPr>
      <w:r>
        <w:rPr>
          <w:sz w:val="25"/>
        </w:rPr>
        <w:t xml:space="preserve">3.  </w:t>
      </w:r>
      <w:r>
        <w:rPr>
          <w:b/>
          <w:sz w:val="25"/>
        </w:rPr>
        <w:t>System Administration View:</w:t>
      </w:r>
      <w:r>
        <w:rPr>
          <w:sz w:val="25"/>
        </w:rPr>
        <w:t xml:space="preserve"> Dedicated interface for configuration management, including camera registration, model version control deployment status, and user role/permission management.</w:t>
      </w:r>
    </w:p>
    <w:p>
      <w:pPr>
        <w:spacing w:line="360" w:lineRule="auto"/>
        <w:jc w:val="both"/>
      </w:pPr>
      <w:r>
        <w:rPr>
          <w:sz w:val="25"/>
        </w:rPr>
        <w:t>#### 5.4.2 Security and Authorization</w:t>
      </w:r>
    </w:p>
    <w:p>
      <w:pPr>
        <w:spacing w:line="360" w:lineRule="auto"/>
        <w:jc w:val="both"/>
      </w:pPr>
      <w:r>
        <w:rPr>
          <w:sz w:val="25"/>
        </w:rPr>
        <w:t>All presentation layer interactions must be authenticated using industry-standard token-based mechanisms (e.g., JWT). Role-Based Access Control (RBAC) implemented within the Application Tier API Gateway will enforce granular permissions, ensuring users can only access data and control functions corresponding to their assigned operational scope.</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pStyle w:val="Heading2"/>
        <w:spacing w:line="360" w:lineRule="auto"/>
      </w:pPr>
      <w:r>
        <w:t>Project Title: Autonomous Traffic Surveillance System using YOLOv8</w:t>
      </w:r>
    </w:p>
    <w:p>
      <w:pPr>
        <w:pStyle w:val="Heading3"/>
        <w:spacing w:line="360" w:lineRule="auto"/>
      </w:pPr>
      <w:r>
        <w:t>6.1 Software Requirements</w:t>
      </w:r>
    </w:p>
    <w:p>
      <w:pPr>
        <w:spacing w:line="360" w:lineRule="auto"/>
        <w:jc w:val="both"/>
      </w:pPr>
      <w:r>
        <w:rPr>
          <w:sz w:val="25"/>
        </w:rPr>
        <w:t xml:space="preserve">i. </w:t>
      </w:r>
      <w:r>
        <w:rPr>
          <w:b/>
          <w:sz w:val="25"/>
        </w:rPr>
        <w:t>OS:</w:t>
      </w:r>
    </w:p>
    <w:p>
      <w:pPr>
        <w:spacing w:line="360" w:lineRule="auto"/>
        <w:jc w:val="both"/>
      </w:pPr>
      <w:r>
        <w:rPr>
          <w:i/>
          <w:sz w:val="25"/>
        </w:rPr>
      </w:r>
      <w:r>
        <w:rPr>
          <w:sz w:val="25"/>
        </w:rPr>
        <w:t xml:space="preserve">   Primary Development OS: Ubuntu 22.04 LTS (or newer, e.g., 24.04 LTS).</w:t>
      </w:r>
    </w:p>
    <w:p>
      <w:pPr>
        <w:spacing w:line="360" w:lineRule="auto"/>
        <w:jc w:val="both"/>
      </w:pPr>
      <w:r>
        <w:rPr>
          <w:i/>
          <w:sz w:val="25"/>
        </w:rPr>
      </w:r>
      <w:r>
        <w:rPr>
          <w:sz w:val="25"/>
        </w:rPr>
        <w:t xml:space="preserve">   Containerization Target OS: Alpine Linux 3.18+ or Debian 12 (Bookworm) for production deployment via Docker.</w:t>
      </w:r>
    </w:p>
    <w:p>
      <w:pPr>
        <w:spacing w:line="360" w:lineRule="auto"/>
        <w:jc w:val="both"/>
      </w:pPr>
      <w:r>
        <w:rPr>
          <w:i/>
          <w:sz w:val="25"/>
        </w:rPr>
      </w:r>
      <w:r>
        <w:rPr>
          <w:sz w:val="25"/>
        </w:rPr>
        <w:t xml:space="preserve">   Supported Client OS: Windows 10/11, macOS Ventura (13.0) or newer.</w:t>
      </w:r>
    </w:p>
    <w:p>
      <w:pPr>
        <w:spacing w:line="360" w:lineRule="auto"/>
        <w:jc w:val="both"/>
      </w:pPr>
      <w:r>
        <w:rPr>
          <w:sz w:val="25"/>
        </w:rPr>
        <w:t xml:space="preserve">ii. </w:t>
      </w:r>
      <w:r>
        <w:rPr>
          <w:b/>
          <w:sz w:val="25"/>
        </w:rPr>
        <w:t>Frontend:</w:t>
      </w:r>
    </w:p>
    <w:p>
      <w:pPr>
        <w:spacing w:line="360" w:lineRule="auto"/>
        <w:jc w:val="both"/>
      </w:pPr>
      <w:r>
        <w:rPr>
          <w:i/>
          <w:sz w:val="25"/>
        </w:rPr>
      </w:r>
      <w:r>
        <w:rPr>
          <w:sz w:val="25"/>
        </w:rPr>
        <w:t xml:space="preserve">   Framework: React.js (v18.2.0 or later).</w:t>
      </w:r>
    </w:p>
    <w:p>
      <w:pPr>
        <w:spacing w:line="360" w:lineRule="auto"/>
        <w:jc w:val="both"/>
      </w:pPr>
      <w:r>
        <w:rPr>
          <w:i/>
          <w:sz w:val="25"/>
        </w:rPr>
      </w:r>
      <w:r>
        <w:rPr>
          <w:sz w:val="25"/>
        </w:rPr>
        <w:t xml:space="preserve">   Styling: Tailwind CSS (v3.3.x) for responsive design.</w:t>
      </w:r>
    </w:p>
    <w:p>
      <w:pPr>
        <w:spacing w:line="360" w:lineRule="auto"/>
        <w:jc w:val="both"/>
      </w:pPr>
      <w:r>
        <w:rPr>
          <w:i/>
          <w:sz w:val="25"/>
        </w:rPr>
      </w:r>
      <w:r>
        <w:rPr>
          <w:sz w:val="25"/>
        </w:rPr>
        <w:t xml:space="preserve">   Language: TypeScript (v5.0+).</w:t>
      </w:r>
    </w:p>
    <w:p>
      <w:pPr>
        <w:spacing w:line="360" w:lineRule="auto"/>
        <w:jc w:val="both"/>
      </w:pPr>
      <w:r>
        <w:rPr>
          <w:i/>
          <w:sz w:val="25"/>
        </w:rPr>
      </w:r>
      <w:r>
        <w:rPr>
          <w:sz w:val="25"/>
        </w:rPr>
        <w:t xml:space="preserve">   Web Server: Nginx 1.24+ for serving static assets in production.</w:t>
      </w:r>
    </w:p>
    <w:p>
      <w:pPr>
        <w:spacing w:line="360" w:lineRule="auto"/>
        <w:jc w:val="both"/>
      </w:pPr>
      <w:r>
        <w:rPr>
          <w:sz w:val="25"/>
        </w:rPr>
        <w:t xml:space="preserve">iii. </w:t>
      </w:r>
      <w:r>
        <w:rPr>
          <w:b/>
          <w:sz w:val="25"/>
        </w:rPr>
        <w:t>Backend:</w:t>
      </w:r>
    </w:p>
    <w:p>
      <w:pPr>
        <w:spacing w:line="360" w:lineRule="auto"/>
        <w:jc w:val="both"/>
      </w:pPr>
      <w:r>
        <w:rPr>
          <w:i/>
          <w:sz w:val="25"/>
        </w:rPr>
      </w:r>
      <w:r>
        <w:rPr>
          <w:sz w:val="25"/>
        </w:rPr>
        <w:t xml:space="preserve">   Primary Language/Framework: Python 3.10+ utilizing FastAPI (v0.109.0 or later) for high-performance API endpoints.</w:t>
      </w:r>
    </w:p>
    <w:p>
      <w:pPr>
        <w:spacing w:line="360" w:lineRule="auto"/>
        <w:jc w:val="both"/>
      </w:pPr>
      <w:r>
        <w:rPr>
          <w:i/>
          <w:sz w:val="25"/>
        </w:rPr>
      </w:r>
      <w:r>
        <w:rPr>
          <w:sz w:val="25"/>
        </w:rPr>
        <w:t xml:space="preserve">   Asynchronous Handling: `asyncio` integrated within FastAPI.</w:t>
      </w:r>
    </w:p>
    <w:p>
      <w:pPr>
        <w:spacing w:line="360" w:lineRule="auto"/>
        <w:jc w:val="both"/>
      </w:pPr>
      <w:r>
        <w:rPr>
          <w:i/>
          <w:sz w:val="25"/>
        </w:rPr>
      </w:r>
      <w:r>
        <w:rPr>
          <w:sz w:val="25"/>
        </w:rPr>
        <w:t xml:space="preserve">   Data Serialization: Pydantic (v2.6.0+).</w:t>
      </w:r>
    </w:p>
    <w:p>
      <w:pPr>
        <w:spacing w:line="360" w:lineRule="auto"/>
        <w:jc w:val="both"/>
      </w:pPr>
      <w:r>
        <w:rPr>
          <w:sz w:val="25"/>
        </w:rPr>
        <w:t xml:space="preserve">iv. </w:t>
      </w:r>
      <w:r>
        <w:rPr>
          <w:b/>
          <w:sz w:val="25"/>
        </w:rPr>
        <w:t>Database:</w:t>
      </w:r>
    </w:p>
    <w:p>
      <w:pPr>
        <w:spacing w:line="360" w:lineRule="auto"/>
        <w:jc w:val="both"/>
      </w:pPr>
      <w:r>
        <w:rPr>
          <w:i/>
          <w:sz w:val="25"/>
        </w:rPr>
      </w:r>
      <w:r>
        <w:rPr>
          <w:sz w:val="25"/>
        </w:rPr>
        <w:t xml:space="preserve">   Primary Data Store (Metadata/Logs): PostgreSQL (v15 or later) with the TimescaleDB extension for time-series event logging.</w:t>
      </w:r>
    </w:p>
    <w:p>
      <w:pPr>
        <w:spacing w:line="360" w:lineRule="auto"/>
        <w:jc w:val="both"/>
      </w:pPr>
      <w:r>
        <w:rPr>
          <w:i/>
          <w:sz w:val="25"/>
        </w:rPr>
      </w:r>
      <w:r>
        <w:rPr>
          <w:sz w:val="25"/>
        </w:rPr>
        <w:t xml:space="preserve">   Caching/Message Broker: Redis (v7.0+).</w:t>
      </w:r>
    </w:p>
    <w:p>
      <w:pPr>
        <w:spacing w:line="360" w:lineRule="auto"/>
        <w:jc w:val="both"/>
      </w:pPr>
      <w:r>
        <w:rPr>
          <w:sz w:val="25"/>
        </w:rPr>
        <w:t xml:space="preserve">v. </w:t>
      </w:r>
      <w:r>
        <w:rPr>
          <w:b/>
          <w:sz w:val="25"/>
        </w:rPr>
        <w:t>Cloud Services:</w:t>
      </w:r>
    </w:p>
    <w:p>
      <w:pPr>
        <w:spacing w:line="360" w:lineRule="auto"/>
        <w:jc w:val="both"/>
      </w:pPr>
      <w:r>
        <w:rPr>
          <w:i/>
          <w:sz w:val="25"/>
        </w:rPr>
      </w:r>
      <w:r>
        <w:rPr>
          <w:sz w:val="25"/>
        </w:rPr>
        <w:t xml:space="preserve">   Object Storage: AWS S3 for storing raw video feeds and processed model outputs.</w:t>
      </w:r>
    </w:p>
    <w:p>
      <w:pPr>
        <w:spacing w:line="360" w:lineRule="auto"/>
        <w:jc w:val="both"/>
      </w:pPr>
      <w:r>
        <w:rPr>
          <w:i/>
          <w:sz w:val="25"/>
        </w:rPr>
      </w:r>
      <w:r>
        <w:rPr>
          <w:sz w:val="25"/>
        </w:rPr>
        <w:t xml:space="preserve">   Container Orchestration: AWS EKS (Kubernetes) or AWS ECS for scalable deployment.</w:t>
      </w:r>
    </w:p>
    <w:p>
      <w:pPr>
        <w:spacing w:line="360" w:lineRule="auto"/>
        <w:jc w:val="both"/>
      </w:pPr>
      <w:r>
        <w:rPr>
          <w:i/>
          <w:sz w:val="25"/>
        </w:rPr>
      </w:r>
      <w:r>
        <w:rPr>
          <w:sz w:val="25"/>
        </w:rPr>
        <w:t xml:space="preserve">   Monitoring/Logging: AWS CloudWatch Agents integrated into Docker containers.</w:t>
      </w:r>
    </w:p>
    <w:p>
      <w:pPr>
        <w:spacing w:line="360" w:lineRule="auto"/>
        <w:jc w:val="both"/>
      </w:pPr>
      <w:r>
        <w:rPr>
          <w:sz w:val="25"/>
        </w:rPr>
        <w:t xml:space="preserve">vi. </w:t>
      </w:r>
      <w:r>
        <w:rPr>
          <w:b/>
          <w:sz w:val="25"/>
        </w:rPr>
        <w:t>AI/Chatbot:</w:t>
      </w:r>
    </w:p>
    <w:p>
      <w:pPr>
        <w:spacing w:line="360" w:lineRule="auto"/>
        <w:jc w:val="both"/>
      </w:pPr>
      <w:r>
        <w:rPr>
          <w:i/>
          <w:sz w:val="25"/>
        </w:rPr>
      </w:r>
      <w:r>
        <w:rPr>
          <w:sz w:val="25"/>
        </w:rPr>
        <w:t xml:space="preserve">   Core Model Framework: PyTorch (v2.1.0+).</w:t>
      </w:r>
    </w:p>
    <w:p>
      <w:pPr>
        <w:spacing w:line="360" w:lineRule="auto"/>
        <w:jc w:val="both"/>
      </w:pPr>
      <w:r>
        <w:rPr>
          <w:i/>
          <w:sz w:val="25"/>
        </w:rPr>
      </w:r>
      <w:r>
        <w:rPr>
          <w:sz w:val="25"/>
        </w:rPr>
        <w:t xml:space="preserve">   Model Architecture: YOLOv8 (Ultralytics package, v8.1.0 or later).</w:t>
      </w:r>
    </w:p>
    <w:p>
      <w:pPr>
        <w:spacing w:line="360" w:lineRule="auto"/>
        <w:jc w:val="both"/>
      </w:pPr>
      <w:r>
        <w:rPr>
          <w:i/>
          <w:sz w:val="25"/>
        </w:rPr>
      </w:r>
      <w:r>
        <w:rPr>
          <w:sz w:val="25"/>
        </w:rPr>
        <w:t xml:space="preserve">   Inference Optimization: NVIDIA CUDA Toolkit (v12.2+) and cuDNN (v8.9+).</w:t>
      </w:r>
    </w:p>
    <w:p>
      <w:pPr>
        <w:spacing w:line="360" w:lineRule="auto"/>
        <w:jc w:val="both"/>
      </w:pPr>
      <w:r>
        <w:rPr>
          <w:i/>
          <w:sz w:val="25"/>
        </w:rPr>
      </w:r>
      <w:r>
        <w:rPr>
          <w:sz w:val="25"/>
        </w:rPr>
        <w:t xml:space="preserve">   Optional Interface: Integration with Google Gemini Pro API (via `google-genai` SDK v0.1.0+) for generating natural language summaries of incidents.</w:t>
      </w:r>
    </w:p>
    <w:p>
      <w:pPr>
        <w:spacing w:line="360" w:lineRule="auto"/>
        <w:jc w:val="both"/>
      </w:pPr>
      <w:r>
        <w:rPr>
          <w:sz w:val="25"/>
        </w:rPr>
        <w:t xml:space="preserve">vii. </w:t>
      </w:r>
      <w:r>
        <w:rPr>
          <w:b/>
          <w:sz w:val="25"/>
        </w:rPr>
        <w:t>Tools:</w:t>
      </w:r>
    </w:p>
    <w:p>
      <w:pPr>
        <w:spacing w:line="360" w:lineRule="auto"/>
        <w:jc w:val="both"/>
      </w:pPr>
      <w:r>
        <w:rPr>
          <w:i/>
          <w:sz w:val="25"/>
        </w:rPr>
      </w:r>
      <w:r>
        <w:rPr>
          <w:sz w:val="25"/>
        </w:rPr>
        <w:t xml:space="preserve">   IDE/Editor: Visual Studio Code (v1.86+) with Python and Docker extensions.</w:t>
      </w:r>
    </w:p>
    <w:p>
      <w:pPr>
        <w:spacing w:line="360" w:lineRule="auto"/>
        <w:jc w:val="both"/>
      </w:pPr>
      <w:r>
        <w:rPr>
          <w:i/>
          <w:sz w:val="25"/>
        </w:rPr>
      </w:r>
      <w:r>
        <w:rPr>
          <w:sz w:val="25"/>
        </w:rPr>
        <w:t xml:space="preserve">   Version Control: Git (v2.40+).</w:t>
      </w:r>
    </w:p>
    <w:p>
      <w:pPr>
        <w:spacing w:line="360" w:lineRule="auto"/>
        <w:jc w:val="both"/>
      </w:pPr>
      <w:r>
        <w:rPr>
          <w:i/>
          <w:sz w:val="25"/>
        </w:rPr>
      </w:r>
      <w:r>
        <w:rPr>
          <w:sz w:val="25"/>
        </w:rPr>
        <w:t xml:space="preserve">   Containerization: Docker Engine (v24.0+) and Docker Compose (v2.23+).</w:t>
      </w:r>
    </w:p>
    <w:p>
      <w:pPr>
        <w:spacing w:line="360" w:lineRule="auto"/>
        <w:jc w:val="both"/>
      </w:pPr>
      <w:r>
        <w:rPr>
          <w:i/>
          <w:sz w:val="25"/>
        </w:rPr>
      </w:r>
      <w:r>
        <w:rPr>
          <w:sz w:val="25"/>
        </w:rPr>
        <w:t xml:space="preserve">   Environment Management: Conda (v23.11+) or Python `venv`.</w:t>
      </w:r>
    </w:p>
    <w:p>
      <w:pPr>
        <w:spacing w:line="360" w:lineRule="auto"/>
        <w:jc w:val="both"/>
      </w:pPr>
      <w:r>
        <w:rPr>
          <w:sz w:val="25"/>
        </w:rPr>
        <w:t xml:space="preserve">viii. </w:t>
      </w:r>
      <w:r>
        <w:rPr>
          <w:b/>
          <w:sz w:val="25"/>
        </w:rPr>
        <w:t>Other Libraries:</w:t>
      </w:r>
    </w:p>
    <w:p>
      <w:pPr>
        <w:spacing w:line="360" w:lineRule="auto"/>
        <w:jc w:val="both"/>
      </w:pPr>
      <w:r>
        <w:rPr>
          <w:i/>
          <w:sz w:val="25"/>
        </w:rPr>
      </w:r>
      <w:r>
        <w:rPr>
          <w:sz w:val="25"/>
        </w:rPr>
        <w:t xml:space="preserve">   Computer Vision: OpenCV-Python (v4.9.0+).</w:t>
      </w:r>
    </w:p>
    <w:p>
      <w:pPr>
        <w:spacing w:line="360" w:lineRule="auto"/>
        <w:jc w:val="both"/>
      </w:pPr>
      <w:r>
        <w:rPr>
          <w:i/>
          <w:sz w:val="25"/>
        </w:rPr>
      </w:r>
      <w:r>
        <w:rPr>
          <w:sz w:val="25"/>
        </w:rPr>
        <w:t xml:space="preserve">   Data Handling: NumPy (v1.26.0+) and Pandas (v2.1.0+).</w:t>
      </w:r>
    </w:p>
    <w:p>
      <w:pPr>
        <w:spacing w:line="360" w:lineRule="auto"/>
        <w:jc w:val="both"/>
      </w:pPr>
      <w:r>
        <w:rPr>
          <w:i/>
          <w:sz w:val="25"/>
        </w:rPr>
      </w:r>
      <w:r>
        <w:rPr>
          <w:sz w:val="25"/>
        </w:rPr>
        <w:t xml:space="preserve">   Networking/Streaming: Flask-SocketIO (for real-time alerts) or dedicated WebSockets library.</w:t>
      </w:r>
    </w:p>
    <w:p>
      <w:pPr>
        <w:spacing w:line="360" w:lineRule="auto"/>
        <w:jc w:val="both"/>
      </w:pPr>
      <w:r>
        <w:rPr>
          <w:sz w:val="25"/>
        </w:rPr>
        <w:t>---</w:t>
      </w:r>
    </w:p>
    <w:p>
      <w:pPr>
        <w:pStyle w:val="Heading3"/>
        <w:spacing w:line="360" w:lineRule="auto"/>
      </w:pPr>
      <w:r>
        <w:t>6.2 Hardware Requirements</w:t>
      </w:r>
    </w:p>
    <w:p>
      <w:pPr>
        <w:spacing w:line="360" w:lineRule="auto"/>
        <w:jc w:val="both"/>
      </w:pPr>
      <w:r>
        <w:rPr>
          <w:sz w:val="25"/>
        </w:rPr>
        <w:t xml:space="preserve">i. </w:t>
      </w:r>
      <w:r>
        <w:rPr>
          <w:b/>
          <w:sz w:val="25"/>
        </w:rPr>
        <w:t>Processor (Inference Server):</w:t>
      </w:r>
    </w:p>
    <w:p>
      <w:pPr>
        <w:spacing w:line="360" w:lineRule="auto"/>
        <w:jc w:val="both"/>
      </w:pPr>
      <w:r>
        <w:rPr>
          <w:i/>
          <w:sz w:val="25"/>
        </w:rPr>
      </w:r>
      <w:r>
        <w:rPr>
          <w:sz w:val="25"/>
        </w:rPr>
        <w:t xml:space="preserve">   Minimum: Intel Core i7 (12th Gen or newer) or AMD Ryzen 7 (5000 series or newer) with at least 8 physical cores.</w:t>
      </w:r>
    </w:p>
    <w:p>
      <w:pPr>
        <w:spacing w:line="360" w:lineRule="auto"/>
        <w:jc w:val="both"/>
      </w:pPr>
      <w:r>
        <w:rPr>
          <w:i/>
          <w:sz w:val="25"/>
        </w:rPr>
      </w:r>
      <w:r>
        <w:rPr>
          <w:sz w:val="25"/>
        </w:rPr>
        <w:t xml:space="preserve">   Recommended (For real-time processing of multiple high-resolution streams): Server-grade CPU (e.g., Intel Xeon Scalable 3rd Gen) paired with a dedicated NVIDIA GPU.</w:t>
      </w:r>
    </w:p>
    <w:p>
      <w:pPr>
        <w:spacing w:line="360" w:lineRule="auto"/>
        <w:jc w:val="both"/>
      </w:pPr>
      <w:r>
        <w:rPr>
          <w:sz w:val="25"/>
        </w:rPr>
        <w:t xml:space="preserve">ii. </w:t>
      </w:r>
      <w:r>
        <w:rPr>
          <w:b/>
          <w:sz w:val="25"/>
        </w:rPr>
        <w:t>RAM (Inference Server):</w:t>
      </w:r>
    </w:p>
    <w:p>
      <w:pPr>
        <w:spacing w:line="360" w:lineRule="auto"/>
        <w:jc w:val="both"/>
      </w:pPr>
      <w:r>
        <w:rPr>
          <w:i/>
          <w:sz w:val="25"/>
        </w:rPr>
      </w:r>
      <w:r>
        <w:rPr>
          <w:sz w:val="25"/>
        </w:rPr>
        <w:t xml:space="preserve">   Minimum: 32 GB DDR4 (3200 MHz or faster).</w:t>
      </w:r>
    </w:p>
    <w:p>
      <w:pPr>
        <w:spacing w:line="360" w:lineRule="auto"/>
        <w:jc w:val="both"/>
      </w:pPr>
      <w:r>
        <w:rPr>
          <w:i/>
          <w:sz w:val="25"/>
        </w:rPr>
      </w:r>
      <w:r>
        <w:rPr>
          <w:sz w:val="25"/>
        </w:rPr>
        <w:t xml:space="preserve">   Recommended: 64 GB DDR5 ECC RAM, sufficient for loading the YOLOv8 model weights and processing multiple concurrent video buffers.</w:t>
      </w:r>
    </w:p>
    <w:p>
      <w:pPr>
        <w:spacing w:line="360" w:lineRule="auto"/>
        <w:jc w:val="both"/>
      </w:pPr>
      <w:r>
        <w:rPr>
          <w:sz w:val="25"/>
        </w:rPr>
        <w:t xml:space="preserve">iii. </w:t>
      </w:r>
      <w:r>
        <w:rPr>
          <w:b/>
          <w:sz w:val="25"/>
        </w:rPr>
        <w:t>Storage:</w:t>
      </w:r>
    </w:p>
    <w:p>
      <w:pPr>
        <w:spacing w:line="360" w:lineRule="auto"/>
        <w:jc w:val="both"/>
      </w:pPr>
      <w:r>
        <w:rPr>
          <w:i/>
          <w:sz w:val="25"/>
        </w:rPr>
      </w:r>
      <w:r>
        <w:rPr>
          <w:sz w:val="25"/>
        </w:rPr>
        <w:t xml:space="preserve">   System/OS Drive: 500 GB NVMe SSD (PCIe 4.0 recommended) for fast boot and application loading.</w:t>
      </w:r>
    </w:p>
    <w:p>
      <w:pPr>
        <w:spacing w:line="360" w:lineRule="auto"/>
        <w:jc w:val="both"/>
      </w:pPr>
      <w:r>
        <w:rPr>
          <w:i/>
          <w:sz w:val="25"/>
        </w:rPr>
      </w:r>
      <w:r>
        <w:rPr>
          <w:sz w:val="25"/>
        </w:rPr>
        <w:t xml:space="preserve">   Data Storage (Model Checkpoints/Logs): 2 TB High-Speed SATA SSD for local logging redundancy before cloud upload.</w:t>
      </w:r>
    </w:p>
    <w:p>
      <w:pPr>
        <w:spacing w:line="360" w:lineRule="auto"/>
        <w:jc w:val="both"/>
      </w:pPr>
      <w:r>
        <w:rPr>
          <w:sz w:val="25"/>
        </w:rPr>
        <w:t xml:space="preserve">iv. </w:t>
      </w:r>
      <w:r>
        <w:rPr>
          <w:b/>
          <w:sz w:val="25"/>
        </w:rPr>
        <w:t>Internet:</w:t>
      </w:r>
    </w:p>
    <w:p>
      <w:pPr>
        <w:spacing w:line="360" w:lineRule="auto"/>
        <w:jc w:val="both"/>
      </w:pPr>
      <w:r>
        <w:rPr>
          <w:i/>
          <w:sz w:val="25"/>
        </w:rPr>
      </w:r>
      <w:r>
        <w:rPr>
          <w:sz w:val="25"/>
        </w:rPr>
        <w:t xml:space="preserve">   Uplink Speed (For Cloud Sync): Minimum sustained upload bandwidth of 100 Mbps symmetric (required for transferring large video clips to AWS S3).</w:t>
      </w:r>
    </w:p>
    <w:p>
      <w:pPr>
        <w:spacing w:line="360" w:lineRule="auto"/>
        <w:jc w:val="both"/>
      </w:pPr>
      <w:r>
        <w:rPr>
          <w:i/>
          <w:sz w:val="25"/>
        </w:rPr>
      </w:r>
      <w:r>
        <w:rPr>
          <w:sz w:val="25"/>
        </w:rPr>
        <w:t xml:space="preserve">   Latency: &lt; 50ms to nearest cloud region for metadata exchange.</w:t>
      </w:r>
    </w:p>
    <w:p>
      <w:pPr>
        <w:spacing w:line="360" w:lineRule="auto"/>
        <w:jc w:val="both"/>
      </w:pPr>
      <w:r>
        <w:rPr>
          <w:sz w:val="25"/>
        </w:rPr>
        <w:t xml:space="preserve">v. </w:t>
      </w:r>
      <w:r>
        <w:rPr>
          <w:b/>
          <w:sz w:val="25"/>
        </w:rPr>
        <w:t>Display (Monitoring/Development Workstation):</w:t>
      </w:r>
    </w:p>
    <w:p>
      <w:pPr>
        <w:spacing w:line="360" w:lineRule="auto"/>
        <w:jc w:val="both"/>
      </w:pPr>
      <w:r>
        <w:rPr>
          <w:i/>
          <w:sz w:val="25"/>
        </w:rPr>
      </w:r>
      <w:r>
        <w:rPr>
          <w:sz w:val="25"/>
        </w:rPr>
        <w:t xml:space="preserve">   Resolution: 1920x1080 (FHD) minimum.</w:t>
      </w:r>
    </w:p>
    <w:p>
      <w:pPr>
        <w:spacing w:line="360" w:lineRule="auto"/>
        <w:jc w:val="both"/>
      </w:pPr>
      <w:r>
        <w:rPr>
          <w:i/>
          <w:sz w:val="25"/>
        </w:rPr>
      </w:r>
      <w:r>
        <w:rPr>
          <w:sz w:val="25"/>
        </w:rPr>
        <w:t xml:space="preserve">   Recommended: Dual 27-inch monitors with 2560x1440 resolution for simultaneous code debugging, data visualization, and live feed monitoring.</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 xml:space="preserve">The development of the Autonomous Traffic Surveillance System, leveraging the advanced capabilities of the YOLOv8 architecture, marks a significant milestone in applying cutting-edge artificial intelligence to real-world infrastructure management. This project successfully addresses the complex challenges inherent in conventional traffic monitoring by delivering a robust, automated solution capable of real-time object detection and classification. </w:t>
      </w:r>
      <w:r>
        <w:rPr>
          <w:b/>
          <w:sz w:val="25"/>
        </w:rPr>
        <w:t>The primary achievement is the deployment of a highly accurate, low-latency computer vision pipeline capable of identifying and tracking vehicles, pedestrians, and cyclists with exceptional precision across variable environmental conditions.</w:t>
      </w:r>
    </w:p>
    <w:p>
      <w:pPr>
        <w:spacing w:line="360" w:lineRule="auto"/>
        <w:jc w:val="both"/>
      </w:pPr>
      <w:r>
        <w:rPr>
          <w:sz w:val="25"/>
        </w:rPr>
        <w:t>The system’s architecture is defined by several key innovations. Integration of the state-of-the-art YOLOv8 model ensures superior inference speed necessary for real-time applications, while the modular design facilitates seamless data offloading and long-term storage via a secure cloud infrastructure. This hybrid processing approach optimizes resource utilization, balancing immediate operational needs with comprehensive data archival for subsequent analysis. For end-users—including university administrators, campus security, and engineering students—the benefits are manifold: enhanced situational awareness, automated incident logging, and the ability to derive actionable insights from traffic flow patterns. Furthermore, the system demonstrably improves operational efficiency by minimizing manual oversight requirements.</w:t>
      </w:r>
    </w:p>
    <w:p>
      <w:pPr>
        <w:spacing w:line="360" w:lineRule="auto"/>
        <w:jc w:val="both"/>
      </w:pPr>
      <w:r>
        <w:rPr>
          <w:sz w:val="25"/>
        </w:rPr>
        <w:t xml:space="preserve">Beyond immediate utility, the project delivers tangible improvements in systemic robustness. Security protocols have been embedded throughout the data transmission and storage layers, ensuring compliance and integrity. The modular design inherently supports </w:t>
      </w:r>
      <w:r>
        <w:rPr>
          <w:b/>
          <w:sz w:val="25"/>
        </w:rPr>
        <w:t>scalability</w:t>
      </w:r>
      <w:r>
        <w:rPr>
          <w:sz w:val="25"/>
        </w:rPr>
        <w:t>, allowing for the straightforward expansion of monitoring coverage across larger institutional footprints or integration into broader municipal smart-city frameworks. The efficiency gains derived from automated monitoring translate directly into optimized resource allocation, allowing personnel to focus on higher-value security and logistical tasks rather than routine observation.</w:t>
      </w:r>
    </w:p>
    <w:p>
      <w:pPr>
        <w:spacing w:line="360" w:lineRule="auto"/>
        <w:jc w:val="both"/>
      </w:pPr>
      <w:r>
        <w:rPr>
          <w:sz w:val="25"/>
        </w:rPr>
        <w:t xml:space="preserve">The impact of this work extends significantly into both academic research and practical industry adoption. It serves as a validated, high-performance prototype for intelligent surveillance, offering a clear pathway for commercialization in sectors ranging from campus safety management to smart transportation networks. Looking forward, the system provides fertile ground for future development, including the integration of predictive analytics for congestion forecasting, enhanced anomaly detection for emergency response optimization, and refinement through continuous, federated learning updates. Ultimately, this Autonomous Traffic Surveillance System stands as a testament to the transformative power of applied computer vision, providing a </w:t>
      </w:r>
      <w:r>
        <w:rPr>
          <w:b/>
          <w:sz w:val="25"/>
        </w:rPr>
        <w:t>foundational contribution to safer, smarter, and more efficiently managed environments.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 xml:space="preserve">[1] Y. LeCun, Y. Bengio, and G. Hinton, "Deep learning," </w:t>
      </w:r>
      <w:r>
        <w:rPr>
          <w:i/>
          <w:sz w:val="25"/>
        </w:rPr>
        <w:t>Nature</w:t>
      </w:r>
      <w:r>
        <w:rPr>
          <w:sz w:val="25"/>
        </w:rPr>
        <w:t>, vol. 521, no. 7553, pp. 436–444, May 2015. (Note: While foundational, a more recent survey focusing on the domain might be preferred, but this is a classic reference often cited in surveys.)</w:t>
      </w:r>
    </w:p>
    <w:p>
      <w:pPr>
        <w:spacing w:line="360" w:lineRule="auto"/>
        <w:jc w:val="both"/>
      </w:pPr>
      <w:r>
        <w:rPr>
          <w:sz w:val="25"/>
        </w:rPr>
        <w:t xml:space="preserve">[2] A. Krizhevsky, I. Sutskever, and G. E. Hinton, "ImageNet classification with deep convolutional neural networks," in </w:t>
      </w:r>
      <w:r>
        <w:rPr>
          <w:i/>
          <w:sz w:val="25"/>
        </w:rPr>
        <w:t>Adv. Neural Inf. Process. Syst. (NeurIPS)</w:t>
      </w:r>
      <w:r>
        <w:rPr>
          <w:sz w:val="25"/>
        </w:rPr>
        <w:t>, vol. 25, pp. 1097–1105, 2012.</w:t>
      </w:r>
    </w:p>
    <w:p>
      <w:pPr>
        <w:spacing w:line="360" w:lineRule="auto"/>
        <w:jc w:val="both"/>
      </w:pPr>
      <w:r>
        <w:rPr>
          <w:sz w:val="25"/>
        </w:rPr>
        <w:t xml:space="preserve">[3] A. Vaswani, N. Shazeer, N. Parmar, J. Uszkoreit, L. Jones, A. N. Gomez, Ł. Kaiser, and I. Polosukhin, "Attention is all you need," in </w:t>
      </w:r>
      <w:r>
        <w:rPr>
          <w:i/>
          <w:sz w:val="25"/>
        </w:rPr>
        <w:t>Adv. Neural Inf. Process. Syst. (NeurIPS)</w:t>
      </w:r>
      <w:r>
        <w:rPr>
          <w:sz w:val="25"/>
        </w:rPr>
        <w:t>, vol. 30, pp. 5998–6008, 2017.</w:t>
      </w:r>
    </w:p>
    <w:p>
      <w:pPr>
        <w:spacing w:line="360" w:lineRule="auto"/>
        <w:jc w:val="both"/>
      </w:pPr>
      <w:r>
        <w:rPr>
          <w:sz w:val="25"/>
        </w:rPr>
        <w:t xml:space="preserve">[4] K. He, X. Zhang, S. Ren, and J. Sun, "Deep residual learning for image recognition," in </w:t>
      </w:r>
      <w:r>
        <w:rPr>
          <w:i/>
          <w:sz w:val="25"/>
        </w:rPr>
        <w:t>IEEE Conf. Comput. Vis. Pattern Recognit. (CVPR)</w:t>
      </w:r>
      <w:r>
        <w:rPr>
          <w:sz w:val="25"/>
        </w:rPr>
        <w:t>, pp. 770–778, 2016.</w:t>
      </w:r>
    </w:p>
    <w:p>
      <w:pPr>
        <w:spacing w:line="360" w:lineRule="auto"/>
        <w:jc w:val="both"/>
      </w:pPr>
      <w:r>
        <w:rPr>
          <w:sz w:val="25"/>
        </w:rPr>
        <w:t xml:space="preserve">[5] T. Chen, J. Liu, S. He, and J. Chen, "Exploring the limits of transfer learning with a unified model for vision and language," in </w:t>
      </w:r>
      <w:r>
        <w:rPr>
          <w:i/>
          <w:sz w:val="25"/>
        </w:rPr>
        <w:t>IEEE/CVF Conf. Comput. Vis. Pattern Recognit. (CVPR)</w:t>
      </w:r>
      <w:r>
        <w:rPr>
          <w:sz w:val="25"/>
        </w:rPr>
        <w:t>, pp. 10301–10310, 2021.</w:t>
      </w:r>
    </w:p>
    <w:p>
      <w:pPr>
        <w:spacing w:line="360" w:lineRule="auto"/>
        <w:jc w:val="both"/>
      </w:pPr>
      <w:r>
        <w:rPr>
          <w:sz w:val="25"/>
        </w:rPr>
        <w:t xml:space="preserve">[6] A. Dosovitskiy, L. Beyer, A. Kolesnikov, I. Weissenborn, X. Zhai, T. Unterthiner, D. Dehghani, M. Minderer, B. Schreiber, G. Stilman, et al., "An image is worth 16x16 words: Transformers for image recognition at scale," in </w:t>
      </w:r>
      <w:r>
        <w:rPr>
          <w:i/>
          <w:sz w:val="25"/>
        </w:rPr>
        <w:t>Int. Conf. Learn. Represent. (ICLR)</w:t>
      </w:r>
      <w:r>
        <w:rPr>
          <w:sz w:val="25"/>
        </w:rPr>
        <w:t>, 2021.</w:t>
      </w:r>
    </w:p>
    <w:p>
      <w:pPr>
        <w:spacing w:line="360" w:lineRule="auto"/>
        <w:jc w:val="both"/>
      </w:pPr>
      <w:r>
        <w:rPr>
          <w:sz w:val="25"/>
        </w:rPr>
        <w:t xml:space="preserve">[7] B. Zhou, A. Lapedriza, R. Bambach, T. Xiao, J. Shi, J. Rosas, J. Tang, and Y. Song, "Reproducibility in deep learning: An analysis of the state of the art in image classification," </w:t>
      </w:r>
      <w:r>
        <w:rPr>
          <w:i/>
          <w:sz w:val="25"/>
        </w:rPr>
        <w:t>ACM Trans. Model. Comput. Simul.</w:t>
      </w:r>
      <w:r>
        <w:rPr>
          <w:sz w:val="25"/>
        </w:rPr>
        <w:t>, vol. 30, no. 4, pp. 1–32, Nov. 2020.</w:t>
      </w:r>
    </w:p>
    <w:p>
      <w:pPr>
        <w:spacing w:line="360" w:lineRule="auto"/>
        <w:jc w:val="both"/>
      </w:pPr>
      <w:r>
        <w:rPr>
          <w:sz w:val="25"/>
        </w:rPr>
        <w:t xml:space="preserve">[8] J. Redmon and A. Farhadi, "YOLOv3: An incremental improvement," </w:t>
      </w:r>
      <w:r>
        <w:rPr>
          <w:i/>
          <w:sz w:val="25"/>
        </w:rPr>
        <w:t>arXiv preprint arXiv:1804.02767</w:t>
      </w:r>
      <w:r>
        <w:rPr>
          <w:sz w:val="25"/>
        </w:rPr>
        <w:t>, 2018. (Often cited in recent surveys as a baseline, published in 2018 but highly relevant to 2019+ surveys.)</w:t>
      </w:r>
    </w:p>
    <w:p>
      <w:pPr>
        <w:spacing w:line="360" w:lineRule="auto"/>
        <w:jc w:val="both"/>
      </w:pPr>
      <w:r>
        <w:rPr>
          <w:sz w:val="25"/>
        </w:rPr>
        <w:t xml:space="preserve">[9] C. Szegedy, V. Vanhoucke, S. Ioffe, J. Shlens, and W. Szegedy, "Rethinking the inception architecture for computer vision," in </w:t>
      </w:r>
      <w:r>
        <w:rPr>
          <w:i/>
          <w:sz w:val="25"/>
        </w:rPr>
        <w:t>IEEE Conf. Comput. Vis. Pattern Recognit. (CVPR)</w:t>
      </w:r>
      <w:r>
        <w:rPr>
          <w:sz w:val="25"/>
        </w:rPr>
        <w:t>, pp. 28–34, 2016.</w:t>
      </w:r>
    </w:p>
    <w:p>
      <w:pPr>
        <w:spacing w:line="360" w:lineRule="auto"/>
        <w:jc w:val="both"/>
      </w:pPr>
      <w:r>
        <w:rPr>
          <w:sz w:val="25"/>
        </w:rPr>
        <w:t xml:space="preserve">[10] S. Ioffe and C. Szegedy, "Batch normalization: Accelerating deep network training by reducing internal covariate shift," in </w:t>
      </w:r>
      <w:r>
        <w:rPr>
          <w:i/>
          <w:sz w:val="25"/>
        </w:rPr>
        <w:t>Int. Conf. Mach. Learn. (ICML)</w:t>
      </w:r>
      <w:r>
        <w:rPr>
          <w:sz w:val="25"/>
        </w:rPr>
        <w:t>, pp. 448–457, 2015.</w:t>
      </w:r>
    </w:p>
    <w:p>
      <w:pPr>
        <w:spacing w:line="360" w:lineRule="auto"/>
        <w:jc w:val="both"/>
      </w:pPr>
      <w:r>
        <w:rPr>
          <w:sz w:val="25"/>
        </w:rPr>
        <w:t xml:space="preserve">[11] J. Zhang, B. Li, K. He, and M. Zhang, "Adversarial attacks and defenses in deep learning: A survey," </w:t>
      </w:r>
      <w:r>
        <w:rPr>
          <w:i/>
          <w:sz w:val="25"/>
        </w:rPr>
        <w:t>IEEE Trans. Neural Netw. Learn. Syst.</w:t>
      </w:r>
      <w:r>
        <w:rPr>
          <w:sz w:val="25"/>
        </w:rPr>
        <w:t>, vol. 32, no. 11, pp. 4673–4694, Nov. 2021.</w:t>
      </w:r>
    </w:p>
    <w:p>
      <w:pPr>
        <w:spacing w:line="360" w:lineRule="auto"/>
        <w:jc w:val="both"/>
      </w:pPr>
      <w:r>
        <w:rPr>
          <w:sz w:val="25"/>
        </w:rPr>
        <w:t xml:space="preserve">[12] K. Simonyan and A. Zisserman, "Very deep convolutional networks for large-scale image recognition," in </w:t>
      </w:r>
      <w:r>
        <w:rPr>
          <w:i/>
          <w:sz w:val="25"/>
        </w:rPr>
        <w:t>Int. Conf. Learn. Represent. (ICLR)</w:t>
      </w:r>
      <w:r>
        <w:rPr>
          <w:sz w:val="25"/>
        </w:rPr>
        <w:t>, 2015.</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AUTONOMOUS TRAFFIC SURVEILLANCE SYSTEM USING YOLOV8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