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FE" w:rsidRDefault="00D37CB1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          </w:t>
      </w:r>
      <w:r w:rsidR="00F8030D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  ASSIGNMENT</w:t>
      </w:r>
      <w:r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 11: INHERITANCE</w:t>
      </w:r>
    </w:p>
    <w:p w:rsidR="00120BFE" w:rsidRDefault="00D37CB1" w:rsidP="00120BFE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1.</w:t>
      </w:r>
      <w:r w:rsidR="00120BFE" w:rsidRPr="00120BFE">
        <w:rPr>
          <w:rFonts w:ascii="Consolas" w:hAnsi="Consolas" w:cs="Consolas"/>
          <w:b/>
          <w:bCs/>
          <w:color w:val="000000" w:themeColor="text1"/>
          <w:sz w:val="24"/>
          <w:szCs w:val="24"/>
        </w:rPr>
        <w:t>Create</w:t>
      </w:r>
      <w:proofErr w:type="gramEnd"/>
      <w:r w:rsidR="00120BFE" w:rsidRPr="00120BFE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base class Employee with member variables salary and inherit all the property of base class in child class programmer which has variables bonus and total salary and calculate </w:t>
      </w:r>
      <w:proofErr w:type="spellStart"/>
      <w:r w:rsidR="00120BFE" w:rsidRPr="00120BFE">
        <w:rPr>
          <w:rFonts w:ascii="Consolas" w:hAnsi="Consolas" w:cs="Consolas"/>
          <w:b/>
          <w:bCs/>
          <w:color w:val="000000" w:themeColor="text1"/>
          <w:sz w:val="24"/>
          <w:szCs w:val="24"/>
        </w:rPr>
        <w:t>totalsalary</w:t>
      </w:r>
      <w:proofErr w:type="spellEnd"/>
      <w:r w:rsidR="00120BFE" w:rsidRPr="00120BFE">
        <w:rPr>
          <w:rFonts w:ascii="Consolas" w:hAnsi="Consolas" w:cs="Consolas"/>
          <w:b/>
          <w:bCs/>
          <w:color w:val="000000" w:themeColor="text1"/>
          <w:sz w:val="24"/>
          <w:szCs w:val="24"/>
        </w:rPr>
        <w:t>. Create a main class.</w:t>
      </w:r>
    </w:p>
    <w:p w:rsidR="00120BFE" w:rsidRP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</w:pPr>
      <w:r w:rsidRPr="00120BFE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>Base Class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 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0BFE" w:rsidRP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120BFE">
        <w:rPr>
          <w:rFonts w:ascii="Consolas" w:hAnsi="Consolas" w:cs="Consolas"/>
          <w:b/>
          <w:color w:val="000000"/>
          <w:sz w:val="28"/>
          <w:szCs w:val="28"/>
          <w:u w:val="single"/>
        </w:rPr>
        <w:t>Child class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Programmer(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"Programmer [bonus="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0BFE" w:rsidRP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120BFE">
        <w:rPr>
          <w:rFonts w:ascii="Consolas" w:hAnsi="Consolas" w:cs="Consolas"/>
          <w:b/>
          <w:color w:val="000000"/>
          <w:sz w:val="28"/>
          <w:szCs w:val="28"/>
          <w:u w:val="single"/>
        </w:rPr>
        <w:t>Main class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Programmer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Programmer(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20000,5000);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salary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.totalSalary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0BFE" w:rsidRP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120BFE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120BFE" w:rsidRDefault="00120BFE" w:rsidP="0012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[salary=20000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]Programmer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[bonus=5000]</w:t>
      </w:r>
    </w:p>
    <w:p w:rsidR="00D33F09" w:rsidRDefault="00D33F09" w:rsidP="00D33F09">
      <w:pPr>
        <w:pBdr>
          <w:bottom w:val="dotted" w:sz="24" w:space="4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salary =  25000</w:t>
      </w:r>
    </w:p>
    <w:p w:rsidR="00D33F09" w:rsidRDefault="00D33F09" w:rsidP="00D33F09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5855E3" w:rsidRPr="00D33F09" w:rsidRDefault="00D37CB1" w:rsidP="00D33F09">
      <w:pPr>
        <w:pBdr>
          <w:bottom w:val="dotted" w:sz="24" w:space="4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2 .</w:t>
      </w:r>
      <w:r w:rsidR="00D33F09" w:rsidRPr="00D33F09">
        <w:rPr>
          <w:rFonts w:ascii="Consolas" w:hAnsi="Consolas" w:cs="Consolas"/>
          <w:b/>
          <w:color w:val="000000"/>
          <w:sz w:val="24"/>
          <w:szCs w:val="24"/>
        </w:rPr>
        <w:t xml:space="preserve">Create a base class Bicycle and child class </w:t>
      </w:r>
      <w:proofErr w:type="spellStart"/>
      <w:r w:rsidR="00D33F09" w:rsidRPr="00D33F09">
        <w:rPr>
          <w:rFonts w:ascii="Consolas" w:hAnsi="Consolas" w:cs="Consolas"/>
          <w:b/>
          <w:color w:val="000000"/>
          <w:sz w:val="24"/>
          <w:szCs w:val="24"/>
        </w:rPr>
        <w:t>MountainBike</w:t>
      </w:r>
      <w:proofErr w:type="spellEnd"/>
      <w:r w:rsidR="00D33F09" w:rsidRPr="00D33F09">
        <w:rPr>
          <w:rFonts w:ascii="Consolas" w:hAnsi="Consolas" w:cs="Consolas"/>
          <w:b/>
          <w:color w:val="000000"/>
          <w:sz w:val="24"/>
          <w:szCs w:val="24"/>
        </w:rPr>
        <w:t xml:space="preserve">. Find the speed of bike after increasing the speed and also speed of the bike after applying break. </w:t>
      </w:r>
    </w:p>
    <w:p w:rsidR="00D33F09" w:rsidRPr="00D33F09" w:rsidRDefault="00D33F09" w:rsidP="00120BFE">
      <w:pPr>
        <w:rPr>
          <w:rFonts w:ascii="Consolas" w:hAnsi="Consolas" w:cs="Consolas"/>
          <w:color w:val="000000"/>
          <w:sz w:val="28"/>
          <w:szCs w:val="28"/>
          <w:u w:val="single"/>
        </w:rPr>
      </w:pPr>
      <w:r w:rsidRPr="00D33F09">
        <w:rPr>
          <w:rFonts w:ascii="Consolas" w:hAnsi="Consolas" w:cs="Consolas"/>
          <w:b/>
          <w:color w:val="000000"/>
          <w:sz w:val="28"/>
          <w:szCs w:val="28"/>
          <w:u w:val="single"/>
        </w:rPr>
        <w:t>Base Class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Inheritance2;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Bicycle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Bicycle(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applyBreak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speedUp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"Bicycle [gear="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speed="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3F09" w:rsidRDefault="00D33F09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3F09" w:rsidRPr="00D33F09" w:rsidRDefault="00D33F09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D33F09">
        <w:rPr>
          <w:rFonts w:ascii="Consolas" w:hAnsi="Consolas" w:cs="Consolas"/>
          <w:b/>
          <w:color w:val="000000"/>
          <w:sz w:val="28"/>
          <w:szCs w:val="28"/>
          <w:u w:val="single"/>
        </w:rPr>
        <w:t>Child Class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Inheritance2;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Bicycle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3F09" w:rsidRPr="00D33F09" w:rsidRDefault="00D33F09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D33F09">
        <w:rPr>
          <w:rFonts w:ascii="Consolas" w:hAnsi="Consolas" w:cs="Consolas"/>
          <w:b/>
          <w:color w:val="000000"/>
          <w:sz w:val="28"/>
          <w:szCs w:val="28"/>
          <w:u w:val="single"/>
        </w:rPr>
        <w:t>Main Class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Inheritance2;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4,70,10);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"bike speed after applying break=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.applyBreak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(20));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"bike speed when speed increased="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.speedUp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(40));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3F09" w:rsidRPr="00D33F09" w:rsidRDefault="00D33F09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D33F09">
        <w:rPr>
          <w:rFonts w:ascii="Consolas" w:hAnsi="Consolas" w:cs="Consolas"/>
          <w:b/>
          <w:color w:val="000000"/>
          <w:sz w:val="28"/>
          <w:szCs w:val="28"/>
          <w:u w:val="single"/>
        </w:rPr>
        <w:t>Output: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Bicycle [gear=4, speed=70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=10]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bike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speed after applying break= 50</w:t>
      </w:r>
    </w:p>
    <w:p w:rsidR="005855E3" w:rsidRDefault="005855E3" w:rsidP="0058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bike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speed when speed increased=90</w:t>
      </w:r>
    </w:p>
    <w:p w:rsidR="00D33F09" w:rsidRDefault="00D37CB1" w:rsidP="00D33F09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3 .</w:t>
      </w:r>
      <w:r w:rsidR="00D33F09" w:rsidRPr="00D33F09">
        <w:rPr>
          <w:rFonts w:ascii="Consolas" w:hAnsi="Consolas" w:cs="Consolas"/>
          <w:b/>
          <w:bCs/>
          <w:color w:val="000000" w:themeColor="text1"/>
          <w:sz w:val="28"/>
          <w:szCs w:val="28"/>
        </w:rPr>
        <w:t>Hierarchical Inheritance Program</w:t>
      </w:r>
      <w:r w:rsidR="00D33F09">
        <w:rPr>
          <w:rFonts w:ascii="Consolas" w:hAnsi="Consolas" w:cs="Consolas"/>
          <w:b/>
          <w:bCs/>
          <w:color w:val="000000" w:themeColor="text1"/>
          <w:sz w:val="28"/>
          <w:szCs w:val="28"/>
        </w:rPr>
        <w:t>.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colour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Shape(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"Shape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colour="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3F09" w:rsidRP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proofErr w:type="spellStart"/>
      <w:r w:rsidRPr="00432914">
        <w:rPr>
          <w:rFonts w:ascii="Consolas" w:hAnsi="Consolas" w:cs="Consolas"/>
          <w:b/>
          <w:color w:val="000000"/>
          <w:sz w:val="28"/>
          <w:szCs w:val="28"/>
          <w:u w:val="single"/>
        </w:rPr>
        <w:t>TwoD</w:t>
      </w:r>
      <w:proofErr w:type="spellEnd"/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[length="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width="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2914" w:rsidRP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432914">
        <w:rPr>
          <w:rFonts w:ascii="Consolas" w:hAnsi="Consolas" w:cs="Consolas"/>
          <w:b/>
          <w:color w:val="000000"/>
          <w:sz w:val="28"/>
          <w:szCs w:val="28"/>
          <w:u w:val="single"/>
        </w:rPr>
        <w:t>Square</w:t>
      </w:r>
    </w:p>
    <w:p w:rsid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Square(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"Square [area="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914" w:rsidRP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432914">
        <w:rPr>
          <w:rFonts w:ascii="Consolas" w:hAnsi="Consolas" w:cs="Consolas"/>
          <w:b/>
          <w:sz w:val="28"/>
          <w:szCs w:val="28"/>
          <w:u w:val="single"/>
        </w:rPr>
        <w:t>Triangle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Triangle(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area1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0.5*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"Triangle [area1="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area1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2914" w:rsidRPr="00432914" w:rsidRDefault="00432914" w:rsidP="00D33F09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proofErr w:type="spellStart"/>
      <w:r w:rsidRPr="00432914">
        <w:rPr>
          <w:rFonts w:ascii="Consolas" w:hAnsi="Consolas" w:cs="Consolas"/>
          <w:b/>
          <w:color w:val="000000"/>
          <w:sz w:val="28"/>
          <w:szCs w:val="28"/>
          <w:u w:val="single"/>
        </w:rPr>
        <w:t>ThreeD</w:t>
      </w:r>
      <w:proofErr w:type="spellEnd"/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ThreeD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[length="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width="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height="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2914" w:rsidRP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432914">
        <w:rPr>
          <w:rFonts w:ascii="Consolas" w:hAnsi="Consolas" w:cs="Consolas"/>
          <w:b/>
          <w:color w:val="000000"/>
          <w:sz w:val="28"/>
          <w:szCs w:val="28"/>
          <w:u w:val="single"/>
        </w:rPr>
        <w:t>Pentagon</w:t>
      </w:r>
    </w:p>
    <w:p w:rsid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Pentagon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Pentagon(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2914" w:rsidRP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proofErr w:type="spellStart"/>
      <w:r w:rsidRPr="00432914">
        <w:rPr>
          <w:rFonts w:ascii="Consolas" w:hAnsi="Consolas" w:cs="Consolas"/>
          <w:b/>
          <w:color w:val="000000"/>
          <w:sz w:val="28"/>
          <w:szCs w:val="28"/>
          <w:u w:val="single"/>
        </w:rPr>
        <w:t>Hexagone</w:t>
      </w:r>
      <w:proofErr w:type="spellEnd"/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Hexagone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Hexagone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2914" w:rsidRPr="00432914" w:rsidRDefault="00432914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432914">
        <w:rPr>
          <w:rFonts w:ascii="Consolas" w:hAnsi="Consolas" w:cs="Consolas"/>
          <w:b/>
          <w:color w:val="000000"/>
          <w:sz w:val="28"/>
          <w:szCs w:val="28"/>
          <w:u w:val="single"/>
        </w:rPr>
        <w:t>Test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inheritance3;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101,</w:t>
      </w:r>
      <w:r>
        <w:rPr>
          <w:rFonts w:ascii="Consolas" w:hAnsi="Consolas" w:cs="Consolas"/>
          <w:color w:val="2A00FF"/>
          <w:sz w:val="20"/>
          <w:szCs w:val="20"/>
        </w:rPr>
        <w:t>"square"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>,10,20);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Triangle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102,</w:t>
      </w:r>
      <w:r>
        <w:rPr>
          <w:rFonts w:ascii="Consolas" w:hAnsi="Consolas" w:cs="Consolas"/>
          <w:color w:val="2A00FF"/>
          <w:sz w:val="20"/>
          <w:szCs w:val="20"/>
        </w:rPr>
        <w:t>"triangle"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,20,30);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Pentagon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Pentagon(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103,</w:t>
      </w:r>
      <w:r>
        <w:rPr>
          <w:rFonts w:ascii="Consolas" w:hAnsi="Consolas" w:cs="Consolas"/>
          <w:color w:val="2A00FF"/>
          <w:sz w:val="20"/>
          <w:szCs w:val="20"/>
        </w:rPr>
        <w:t>"pentagon"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,5,10,15);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Hexagone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Hexagone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104,</w:t>
      </w:r>
      <w:r>
        <w:rPr>
          <w:rFonts w:ascii="Consolas" w:hAnsi="Consolas" w:cs="Consolas"/>
          <w:color w:val="2A00FF"/>
          <w:sz w:val="20"/>
          <w:szCs w:val="20"/>
        </w:rPr>
        <w:t>"hexagone"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,10,20,30);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666B" w:rsidRDefault="0048666B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48666B">
        <w:rPr>
          <w:rFonts w:ascii="Consolas" w:hAnsi="Consolas" w:cs="Consolas"/>
          <w:b/>
          <w:color w:val="000000"/>
          <w:sz w:val="28"/>
          <w:szCs w:val="28"/>
          <w:u w:val="single"/>
        </w:rPr>
        <w:t>Output</w:t>
      </w:r>
    </w:p>
    <w:p w:rsidR="0048666B" w:rsidRPr="0048666B" w:rsidRDefault="0048666B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</w:p>
    <w:p w:rsidR="0048666B" w:rsidRDefault="0048666B" w:rsidP="0048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[id=101, name=square, colour=black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[length=10, width=20]Square [area=200]</w:t>
      </w:r>
    </w:p>
    <w:p w:rsidR="0048666B" w:rsidRDefault="0048666B" w:rsidP="0048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[id=102, name=triangle, colour=white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[length=20, width=30]Triangle [area1=300.0]</w:t>
      </w:r>
    </w:p>
    <w:p w:rsidR="0048666B" w:rsidRDefault="0048666B" w:rsidP="0048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[id=103, name=pentagon, colour=orange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[length=5, width=10, height=15]</w:t>
      </w:r>
    </w:p>
    <w:p w:rsidR="0048666B" w:rsidRDefault="0048666B" w:rsidP="0048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[id=104, 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hexagone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colour=green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[length=10, width=20, height=30]</w:t>
      </w:r>
    </w:p>
    <w:p w:rsidR="0048666B" w:rsidRDefault="0048666B" w:rsidP="00D33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F09" w:rsidRDefault="00D33F09" w:rsidP="00D33F09"/>
    <w:sectPr w:rsidR="00D33F09" w:rsidSect="00F807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0BFE"/>
    <w:rsid w:val="00120BFE"/>
    <w:rsid w:val="001D3EEF"/>
    <w:rsid w:val="00432914"/>
    <w:rsid w:val="0048666B"/>
    <w:rsid w:val="005855E3"/>
    <w:rsid w:val="00735A6C"/>
    <w:rsid w:val="00993C47"/>
    <w:rsid w:val="00D33F09"/>
    <w:rsid w:val="00D37CB1"/>
    <w:rsid w:val="00F80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2022-02-13T10:32:00Z</dcterms:created>
  <dcterms:modified xsi:type="dcterms:W3CDTF">2022-02-13T10:32:00Z</dcterms:modified>
</cp:coreProperties>
</file>