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Synopsis </w:t>
      </w:r>
    </w:p>
    <w:p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Customer Churn Prediction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Team Members: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Shrutesh Reddy L - PES2UG20CS464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Sumant Kulkarni  - PES2UG20CS469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Akash Hegde - PES2UG20CS492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Churn prediction is also called as customer attrition is supervised learning </w:t>
      </w:r>
      <w:r>
        <w:rPr>
          <w:rFonts w:hint="default" w:ascii="Calibri" w:hAnsi="Calibri" w:eastAsia="SimSun" w:cs="Calibri"/>
          <w:sz w:val="32"/>
          <w:szCs w:val="32"/>
        </w:rPr>
        <w:t>because</w:t>
      </w:r>
      <w:r>
        <w:rPr>
          <w:rFonts w:hint="default" w:ascii="Calibri" w:hAnsi="Calibri" w:eastAsia="SimSun" w:cs="Calibri"/>
          <w:sz w:val="32"/>
          <w:szCs w:val="32"/>
          <w:lang w:val="en-US"/>
        </w:rPr>
        <w:t xml:space="preserve">, </w:t>
      </w:r>
      <w:r>
        <w:rPr>
          <w:rFonts w:hint="default" w:ascii="Calibri" w:hAnsi="Calibri" w:eastAsia="SimSun" w:cs="Calibri"/>
          <w:sz w:val="32"/>
          <w:szCs w:val="32"/>
        </w:rPr>
        <w:t>in churn prediction all the data should to labeled in order to make the corre</w:t>
      </w:r>
      <w:r>
        <w:rPr>
          <w:rFonts w:hint="default" w:ascii="Calibri" w:hAnsi="Calibri" w:eastAsia="SimSun" w:cs="Calibri"/>
          <w:sz w:val="32"/>
          <w:szCs w:val="32"/>
          <w:lang w:val="en-US"/>
        </w:rPr>
        <w:t>c</w:t>
      </w:r>
      <w:r>
        <w:rPr>
          <w:rFonts w:hint="default" w:ascii="Calibri" w:hAnsi="Calibri" w:eastAsia="SimSun" w:cs="Calibri"/>
          <w:sz w:val="32"/>
          <w:szCs w:val="32"/>
        </w:rPr>
        <w:t>t decision to retain the customers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which is widely used in telecommunication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industries, medical fields, banking sectors etc.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All these big companies are struggling hard to predict when customers will unsubscribe their service which will adversely affect their companies revenue.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main objective of our project is to predict </w:t>
      </w:r>
      <w:r>
        <w:rPr>
          <w:rFonts w:hint="default" w:ascii="Calibri" w:hAnsi="Calibri" w:eastAsia="SimSun" w:cs="Calibri"/>
          <w:sz w:val="32"/>
          <w:szCs w:val="32"/>
        </w:rPr>
        <w:t>which customers are likely to leave a service or to cancel a subscription to a service.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P</w:t>
      </w:r>
      <w:r>
        <w:rPr>
          <w:rFonts w:hint="default" w:ascii="Calibri" w:hAnsi="Calibri" w:eastAsia="SimSun" w:cs="Calibri"/>
          <w:sz w:val="32"/>
          <w:szCs w:val="32"/>
        </w:rPr>
        <w:t>rediction models are utilized to predict clients who are probably going to churn in the future.</w:t>
      </w:r>
      <w:r>
        <w:rPr>
          <w:rFonts w:hint="default" w:ascii="Calibri" w:hAnsi="Calibri" w:eastAsia="SimSun" w:cs="Calibri"/>
          <w:sz w:val="32"/>
          <w:szCs w:val="32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</w:rPr>
        <w:t>It is a critical prediction for many businesses because acquiring new clients often costs more than retaining existing ones.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 xml:space="preserve">We are using a number of machine learning algorithms to predict which includes </w:t>
      </w:r>
      <w:r>
        <w:rPr>
          <w:rFonts w:hint="default" w:ascii="Calibri" w:hAnsi="Calibri" w:eastAsia="Georgia" w:cs="Calibri"/>
          <w:i w:val="0"/>
          <w:iCs w:val="0"/>
          <w:color w:val="333333"/>
          <w:sz w:val="32"/>
          <w:szCs w:val="32"/>
          <w:u w:val="none"/>
          <w:shd w:val="clear" w:fill="FCFCFC"/>
          <w:vertAlign w:val="baseline"/>
        </w:rPr>
        <w:t>Random forest classifier,decision trees,linear regression,PCA etc</w:t>
      </w:r>
      <w:r>
        <w:rPr>
          <w:rFonts w:hint="default" w:ascii="Calibri" w:hAnsi="Calibri" w:eastAsia="Georgia" w:cs="Calibri"/>
          <w:i w:val="0"/>
          <w:iCs w:val="0"/>
          <w:color w:val="333333"/>
          <w:sz w:val="32"/>
          <w:szCs w:val="32"/>
          <w:u w:val="none"/>
          <w:shd w:val="clear" w:fill="FCFCFC"/>
          <w:vertAlign w:val="baseline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Georgia" w:cs="Calibri"/>
          <w:i w:val="0"/>
          <w:iCs w:val="0"/>
          <w:color w:val="333333"/>
          <w:sz w:val="32"/>
          <w:szCs w:val="32"/>
          <w:u w:val="none"/>
          <w:shd w:val="clear" w:fill="FCFCFC"/>
          <w:vertAlign w:val="baseline"/>
          <w:lang w:val="en-US"/>
        </w:rPr>
        <w:t>T</w:t>
      </w:r>
      <w:r>
        <w:rPr>
          <w:rFonts w:hint="default" w:ascii="Calibri" w:hAnsi="Calibri" w:eastAsia="SimSun" w:cs="Calibri"/>
          <w:sz w:val="32"/>
          <w:szCs w:val="32"/>
        </w:rPr>
        <w:t>he prediction model is used to find in advance the behavior of the customer</w:t>
      </w:r>
      <w:r>
        <w:rPr>
          <w:rFonts w:hint="default" w:ascii="Calibri" w:hAnsi="Calibri" w:eastAsia="SimSun" w:cs="Calibri"/>
          <w:sz w:val="32"/>
          <w:szCs w:val="32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Here we will be including only the valuable data from the given dataset by removing NULL values and other unwanted values to increase performance of the model.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 xml:space="preserve">We are majorly using the module called </w:t>
      </w:r>
      <w:r>
        <w:rPr>
          <w:rFonts w:hint="default" w:ascii="Calibri" w:hAnsi="Calibri" w:eastAsia="SimSun" w:cs="Calibri"/>
          <w:i/>
          <w:iCs/>
          <w:sz w:val="32"/>
          <w:szCs w:val="32"/>
          <w:lang w:val="en-US"/>
        </w:rPr>
        <w:t xml:space="preserve">sklearn. We are also </w:t>
      </w:r>
      <w:r>
        <w:rPr>
          <w:rFonts w:hint="default" w:ascii="Calibri" w:hAnsi="Calibri" w:eastAsia="SimSun" w:cs="Calibri"/>
          <w:sz w:val="32"/>
          <w:szCs w:val="32"/>
          <w:lang w:val="en-US"/>
        </w:rPr>
        <w:t>calculating confusion matrix which includes calculating precision(specificity), recall(sensitivity) etc. We are also going to find accuracy and optimise our model.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We have also shown graphical representation of our results.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68701A"/>
    <w:multiLevelType w:val="singleLevel"/>
    <w:tmpl w:val="3E68701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453AF04"/>
    <w:multiLevelType w:val="singleLevel"/>
    <w:tmpl w:val="6453AF0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65B9B"/>
    <w:rsid w:val="1BD35273"/>
    <w:rsid w:val="3DDC15FC"/>
    <w:rsid w:val="5D5C451F"/>
    <w:rsid w:val="63AB261C"/>
    <w:rsid w:val="6DB56AA6"/>
    <w:rsid w:val="73D65B9B"/>
    <w:rsid w:val="77D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2022-11-29T13:11:00Z</dcterms:created>
  <dc:creator>shrut</dc:creator>
  <cp:lastModifiedBy>Shrutesh reddy.L</cp:lastModifiedBy>
  <dcterms:modified xsi:type="dcterms:W3CDTF">2022-11-30T14:13:19Z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BF57ECD8E89148B787E4FA3FE4E2B7CA</vt:lpwstr>
  </property>
</Properties>
</file>