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A89" w:rsidRPr="00F833B7" w:rsidRDefault="00F833B7">
      <w:pPr>
        <w:rPr>
          <w:lang w:val="en-IN"/>
        </w:rPr>
      </w:pPr>
      <w:r>
        <w:rPr>
          <w:lang w:val="en-IN"/>
        </w:rPr>
        <w:t>Dffgfhshtydhytht6yh</w:t>
      </w:r>
    </w:p>
    <w:sectPr w:rsidR="008B1A89" w:rsidRPr="00F83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833B7"/>
    <w:rsid w:val="008B1A89"/>
    <w:rsid w:val="00F83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>Grizli777</Company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The_Social_Introvert</dc:creator>
  <cp:keywords/>
  <dc:description/>
  <cp:lastModifiedBy>The_Social_Introvert</cp:lastModifiedBy>
  <cp:revision>2</cp:revision>
  <dcterms:created xsi:type="dcterms:W3CDTF">2022-03-21T09:42:00Z</dcterms:created>
  <dcterms:modified xsi:type="dcterms:W3CDTF">2022-03-21T09:42:00Z</dcterms:modified>
</cp:coreProperties>
</file>