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F2E" w:rsidRPr="000B03A8" w:rsidRDefault="00645F2E">
      <w:pPr>
        <w:rPr>
          <w:rFonts w:ascii="Britannic Bold" w:hAnsi="Britannic Bold"/>
          <w:b/>
          <w:color w:val="385623" w:themeColor="accent6" w:themeShade="80"/>
          <w:sz w:val="36"/>
          <w:szCs w:val="36"/>
        </w:rPr>
      </w:pPr>
      <w:r>
        <w:rPr>
          <w:rFonts w:ascii="Arial Black" w:hAnsi="Arial Black"/>
          <w:b/>
          <w:sz w:val="24"/>
          <w:szCs w:val="24"/>
        </w:rPr>
        <w:t xml:space="preserve">            </w:t>
      </w:r>
      <w:r w:rsidRPr="000B03A8">
        <w:rPr>
          <w:rFonts w:ascii="Britannic Bold" w:hAnsi="Britannic Bold"/>
          <w:b/>
          <w:color w:val="385623" w:themeColor="accent6" w:themeShade="80"/>
          <w:sz w:val="36"/>
          <w:szCs w:val="36"/>
        </w:rPr>
        <w:t>HEALTH AI: INTELLIGENT HEALTHCARE ASSISTANT</w:t>
      </w:r>
    </w:p>
    <w:p w:rsidR="00645F2E" w:rsidRPr="000B03A8" w:rsidRDefault="00645F2E">
      <w:pPr>
        <w:rPr>
          <w:rFonts w:ascii="Britannic Bold" w:hAnsi="Britannic Bold"/>
          <w:b/>
          <w:color w:val="385623" w:themeColor="accent6" w:themeShade="80"/>
          <w:sz w:val="36"/>
          <w:szCs w:val="36"/>
        </w:rPr>
      </w:pPr>
      <w:r w:rsidRPr="000B03A8">
        <w:rPr>
          <w:rFonts w:ascii="Britannic Bold" w:hAnsi="Britannic Bold"/>
          <w:b/>
          <w:color w:val="385623" w:themeColor="accent6" w:themeShade="80"/>
          <w:sz w:val="36"/>
          <w:szCs w:val="36"/>
        </w:rPr>
        <w:t xml:space="preserve">                </w:t>
      </w:r>
      <w:r w:rsidR="000B03A8" w:rsidRPr="000B03A8">
        <w:rPr>
          <w:rFonts w:ascii="Britannic Bold" w:hAnsi="Britannic Bold"/>
          <w:b/>
          <w:color w:val="385623" w:themeColor="accent6" w:themeShade="80"/>
          <w:sz w:val="36"/>
          <w:szCs w:val="36"/>
        </w:rPr>
        <w:t xml:space="preserve">              </w:t>
      </w:r>
      <w:r w:rsidRPr="000B03A8">
        <w:rPr>
          <w:rFonts w:ascii="Britannic Bold" w:hAnsi="Britannic Bold"/>
          <w:b/>
          <w:color w:val="385623" w:themeColor="accent6" w:themeShade="80"/>
          <w:sz w:val="36"/>
          <w:szCs w:val="36"/>
        </w:rPr>
        <w:t xml:space="preserve"> DOCUMENATATION</w:t>
      </w:r>
    </w:p>
    <w:p w:rsidR="000B03A8" w:rsidRDefault="000B03A8">
      <w:pPr>
        <w:rPr>
          <w:rFonts w:ascii="Arial Black" w:hAnsi="Arial Black"/>
          <w:b/>
          <w:sz w:val="24"/>
          <w:szCs w:val="24"/>
        </w:rPr>
      </w:pPr>
    </w:p>
    <w:p w:rsidR="0049713F" w:rsidRPr="00645F2E" w:rsidRDefault="0049713F">
      <w:pPr>
        <w:rPr>
          <w:rFonts w:ascii="Arial Black" w:hAnsi="Arial Black"/>
          <w:b/>
          <w:sz w:val="24"/>
          <w:szCs w:val="24"/>
        </w:rPr>
      </w:pPr>
      <w:r w:rsidRPr="00645F2E">
        <w:rPr>
          <w:rFonts w:ascii="Arial Black" w:hAnsi="Arial Black"/>
          <w:b/>
          <w:sz w:val="24"/>
          <w:szCs w:val="24"/>
        </w:rPr>
        <w:t xml:space="preserve">1.Introduction </w:t>
      </w:r>
    </w:p>
    <w:p w:rsidR="0049713F" w:rsidRDefault="00645F2E">
      <w:r>
        <w:t xml:space="preserve"> • </w:t>
      </w:r>
      <w:r w:rsidRPr="00645F2E">
        <w:rPr>
          <w:rFonts w:ascii="Times New Roman" w:hAnsi="Times New Roman" w:cs="Times New Roman"/>
          <w:b/>
        </w:rPr>
        <w:t>PROJECT TITLE</w:t>
      </w:r>
      <w:r w:rsidR="0049713F" w:rsidRPr="00645F2E">
        <w:rPr>
          <w:rFonts w:ascii="Times New Roman" w:hAnsi="Times New Roman" w:cs="Times New Roman"/>
          <w:b/>
        </w:rPr>
        <w:t>:</w:t>
      </w:r>
      <w:r w:rsidR="0049713F">
        <w:t xml:space="preserve"> </w:t>
      </w:r>
      <w:r>
        <w:t>Health Ai: Intelligent Healthcare Assistant</w:t>
      </w:r>
    </w:p>
    <w:p w:rsidR="00645F2E" w:rsidRDefault="00645F2E">
      <w:r>
        <w:t xml:space="preserve">• </w:t>
      </w:r>
      <w:r w:rsidRPr="00645F2E">
        <w:rPr>
          <w:rFonts w:ascii="Times New Roman" w:hAnsi="Times New Roman" w:cs="Times New Roman"/>
          <w:b/>
        </w:rPr>
        <w:t>TEAM LEADER</w:t>
      </w:r>
      <w:r w:rsidR="0049713F" w:rsidRPr="00645F2E">
        <w:rPr>
          <w:rFonts w:ascii="Times New Roman" w:hAnsi="Times New Roman" w:cs="Times New Roman"/>
          <w:b/>
        </w:rPr>
        <w:t>:</w:t>
      </w:r>
      <w:r w:rsidR="0049713F">
        <w:t xml:space="preserve"> </w:t>
      </w:r>
      <w:r w:rsidR="00C51132">
        <w:t>BARADHAN.G</w:t>
      </w:r>
    </w:p>
    <w:p w:rsidR="0049713F" w:rsidRDefault="00645F2E">
      <w:r>
        <w:t xml:space="preserve">• </w:t>
      </w:r>
      <w:r w:rsidRPr="00645F2E">
        <w:rPr>
          <w:rFonts w:ascii="Times New Roman" w:hAnsi="Times New Roman" w:cs="Times New Roman"/>
          <w:b/>
        </w:rPr>
        <w:t>TEAM MEMBER</w:t>
      </w:r>
      <w:r w:rsidR="0049713F" w:rsidRPr="00645F2E">
        <w:rPr>
          <w:rFonts w:ascii="Times New Roman" w:hAnsi="Times New Roman" w:cs="Times New Roman"/>
          <w:b/>
        </w:rPr>
        <w:t>:</w:t>
      </w:r>
      <w:r w:rsidR="00C51132">
        <w:t xml:space="preserve"> AJITH KUMAR.S</w:t>
      </w:r>
    </w:p>
    <w:p w:rsidR="0049713F" w:rsidRDefault="00645F2E">
      <w:r>
        <w:t xml:space="preserve"> • </w:t>
      </w:r>
      <w:r w:rsidRPr="00645F2E">
        <w:rPr>
          <w:rFonts w:ascii="Times New Roman" w:hAnsi="Times New Roman" w:cs="Times New Roman"/>
          <w:b/>
        </w:rPr>
        <w:t>TEAM MEMBER</w:t>
      </w:r>
      <w:r w:rsidR="0049713F" w:rsidRPr="00645F2E">
        <w:rPr>
          <w:rFonts w:ascii="Times New Roman" w:hAnsi="Times New Roman" w:cs="Times New Roman"/>
          <w:b/>
        </w:rPr>
        <w:t>:</w:t>
      </w:r>
      <w:r w:rsidR="00C51132">
        <w:t xml:space="preserve"> ARCHUNAN.P</w:t>
      </w:r>
    </w:p>
    <w:p w:rsidR="007B19E6" w:rsidRDefault="00645F2E">
      <w:r>
        <w:t xml:space="preserve"> • </w:t>
      </w:r>
      <w:r w:rsidRPr="00645F2E">
        <w:rPr>
          <w:rFonts w:ascii="Times New Roman" w:hAnsi="Times New Roman" w:cs="Times New Roman"/>
          <w:b/>
        </w:rPr>
        <w:t>TEAM MEMBER</w:t>
      </w:r>
      <w:r w:rsidR="0049713F" w:rsidRPr="00645F2E">
        <w:rPr>
          <w:rFonts w:ascii="Times New Roman" w:hAnsi="Times New Roman" w:cs="Times New Roman"/>
          <w:b/>
        </w:rPr>
        <w:t>:</w:t>
      </w:r>
      <w:r w:rsidR="00C51132">
        <w:t xml:space="preserve"> AKASH.V</w:t>
      </w:r>
      <w:bookmarkStart w:id="0" w:name="_GoBack"/>
      <w:bookmarkEnd w:id="0"/>
    </w:p>
    <w:p w:rsidR="0049713F" w:rsidRDefault="004971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  <w:r w:rsidRPr="0049713F">
        <w:rPr>
          <w:rFonts w:ascii="Arial Black" w:hAnsi="Arial Black"/>
          <w:sz w:val="24"/>
          <w:szCs w:val="24"/>
        </w:rPr>
        <w:t>PROJECT OVEREVIEW</w:t>
      </w:r>
    </w:p>
    <w:p w:rsidR="0049713F" w:rsidRDefault="0049713F">
      <w:r>
        <w:t>This project focuses on developing an Artificial Intelligence (AI) system designed to improve healthcare services by enabling faster diagnosis, personalized treatment, efficient patient management, and data-driven decision-making.</w:t>
      </w:r>
    </w:p>
    <w:p w:rsidR="0049713F" w:rsidRDefault="0049713F" w:rsidP="0049713F">
      <w:pPr>
        <w:pStyle w:val="NormalWeb"/>
      </w:pPr>
      <w:r>
        <w:rPr>
          <w:rStyle w:val="Strong"/>
        </w:rPr>
        <w:t>Objectives:</w:t>
      </w:r>
    </w:p>
    <w:p w:rsidR="0049713F" w:rsidRDefault="0049713F" w:rsidP="0049713F">
      <w:pPr>
        <w:pStyle w:val="NormalWeb"/>
        <w:numPr>
          <w:ilvl w:val="0"/>
          <w:numId w:val="1"/>
        </w:numPr>
      </w:pPr>
      <w:r>
        <w:t>Enhance diagnostic accuracy using AI and machine learning.</w:t>
      </w:r>
    </w:p>
    <w:p w:rsidR="0049713F" w:rsidRDefault="0049713F" w:rsidP="0049713F">
      <w:pPr>
        <w:pStyle w:val="NormalWeb"/>
        <w:numPr>
          <w:ilvl w:val="0"/>
          <w:numId w:val="1"/>
        </w:numPr>
      </w:pPr>
      <w:r>
        <w:t>Provide personalized treatment recommendations.</w:t>
      </w:r>
    </w:p>
    <w:p w:rsidR="0049713F" w:rsidRDefault="0049713F" w:rsidP="0049713F">
      <w:pPr>
        <w:pStyle w:val="NormalWeb"/>
        <w:numPr>
          <w:ilvl w:val="0"/>
          <w:numId w:val="1"/>
        </w:numPr>
      </w:pPr>
      <w:r>
        <w:t>Support remote monitoring and telehealth.</w:t>
      </w:r>
    </w:p>
    <w:p w:rsidR="0049713F" w:rsidRDefault="0049713F" w:rsidP="0049713F">
      <w:pPr>
        <w:pStyle w:val="NormalWeb"/>
        <w:numPr>
          <w:ilvl w:val="0"/>
          <w:numId w:val="1"/>
        </w:numPr>
      </w:pPr>
      <w:r>
        <w:t>Automate clinical tasks and documentation.</w:t>
      </w:r>
    </w:p>
    <w:p w:rsidR="0049713F" w:rsidRDefault="0049713F" w:rsidP="0049713F">
      <w:pPr>
        <w:pStyle w:val="NormalWeb"/>
        <w:numPr>
          <w:ilvl w:val="0"/>
          <w:numId w:val="1"/>
        </w:numPr>
      </w:pPr>
      <w:r>
        <w:t>Analyze large-scale healthcare data for predictive insights.</w:t>
      </w:r>
    </w:p>
    <w:p w:rsidR="0049713F" w:rsidRPr="0049713F" w:rsidRDefault="0049713F" w:rsidP="0049713F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/>
        </w:rPr>
      </w:pPr>
      <w:r w:rsidRPr="0049713F">
        <w:rPr>
          <w:rFonts w:ascii="Arial Black" w:hAnsi="Arial Black"/>
          <w:b/>
          <w:color w:val="000000" w:themeColor="text1"/>
        </w:rPr>
        <w:t>3.</w:t>
      </w:r>
      <w:r w:rsidRPr="0049713F">
        <w:rPr>
          <w:color w:val="000000" w:themeColor="text1"/>
        </w:rPr>
        <w:t xml:space="preserve"> </w:t>
      </w:r>
      <w:r w:rsidRPr="0049713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/>
        </w:rPr>
        <w:t>He</w:t>
      </w: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/>
        </w:rPr>
        <w:t xml:space="preserve">althcare AI Architecture 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EHRs, medical images, wearables, lab reports.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Ingestion: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APIs and secure pipelines (HL7/FHIR).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Cloud or on-premise, HIPAA/GDPR compliant.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Data cleaning, NLP for text, image preprocessing.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AI/ML Layer: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Models for prediction, diagnosis, image analysis, NLP.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Layer: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Clinical decision support, alerts, dashboards.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Web/mobile apps for doctors and patients.</w:t>
      </w:r>
    </w:p>
    <w:p w:rsid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Encryption, access control, compliance.</w:t>
      </w:r>
    </w:p>
    <w:p w:rsidR="0049713F" w:rsidRDefault="00F3101B" w:rsidP="0049713F">
      <w:pPr>
        <w:spacing w:before="100" w:beforeAutospacing="1" w:after="100" w:afterAutospacing="1" w:line="240" w:lineRule="auto"/>
        <w:rPr>
          <w:rStyle w:val="Strong"/>
          <w:rFonts w:ascii="Arial Black" w:hAnsi="Arial Black"/>
        </w:rPr>
      </w:pPr>
      <w:r w:rsidRPr="00F3101B">
        <w:rPr>
          <w:rFonts w:ascii="Arial Black" w:hAnsi="Arial Black" w:cs="Segoe UI Symbol"/>
        </w:rPr>
        <w:lastRenderedPageBreak/>
        <w:t xml:space="preserve">4. </w:t>
      </w:r>
      <w:r w:rsidRPr="00F3101B">
        <w:rPr>
          <w:rFonts w:ascii="Segoe UI Symbol" w:hAnsi="Segoe UI Symbol" w:cs="Segoe UI Symbol"/>
        </w:rPr>
        <w:t>🗂</w:t>
      </w:r>
      <w:r w:rsidRPr="00F3101B">
        <w:rPr>
          <w:rFonts w:ascii="Arial Black" w:hAnsi="Arial Black"/>
        </w:rPr>
        <w:t xml:space="preserve">️ </w:t>
      </w:r>
      <w:r w:rsidRPr="00F3101B">
        <w:rPr>
          <w:rStyle w:val="Strong"/>
          <w:rFonts w:ascii="Arial Black" w:hAnsi="Arial Black"/>
        </w:rPr>
        <w:t>Folder Structure: Health AI Project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health-ai-project/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├── data/    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│   ├── raw/     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│   └── processed/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├── models/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│   └── checkpoints/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├── 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notebooks/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├── src/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    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├── data_preprocessing/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├── training/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├── inference/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└── utils/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├──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 app/ 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├── api/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└── ui/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├── config/     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lastRenderedPageBreak/>
        <w:t xml:space="preserve">├── tests/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├── r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eports/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├── docs/                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├── requirements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.txt       </w:t>
      </w:r>
    </w:p>
    <w:p w:rsid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└── README.md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    </w:t>
      </w:r>
    </w:p>
    <w:p w:rsid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</w:p>
    <w:p w:rsidR="00F3101B" w:rsidRPr="00F3101B" w:rsidRDefault="00F3101B" w:rsidP="00F3101B">
      <w:pPr>
        <w:pStyle w:val="Heading3"/>
        <w:rPr>
          <w:rFonts w:ascii="Arial Black" w:eastAsia="Times New Roman" w:hAnsi="Arial Black" w:cs="Times New Roman"/>
          <w:b/>
          <w:bCs/>
          <w:color w:val="auto"/>
          <w:lang w:eastAsia="en-IN"/>
        </w:rPr>
      </w:pPr>
      <w:r w:rsidRPr="00F3101B">
        <w:rPr>
          <w:rFonts w:ascii="Arial Black" w:eastAsia="Times New Roman" w:hAnsi="Arial Black" w:cs="Times New Roman"/>
          <w:color w:val="000000" w:themeColor="text1"/>
          <w:lang w:eastAsia="en-IN"/>
        </w:rPr>
        <w:t>5.</w:t>
      </w:r>
      <w:r w:rsidRPr="00F3101B">
        <w:rPr>
          <w:rFonts w:ascii="Arial Black" w:eastAsia="Times New Roman" w:hAnsi="Arial Black" w:cs="Times New Roman"/>
          <w:b/>
          <w:bCs/>
          <w:color w:val="auto"/>
          <w:lang w:eastAsia="en-IN"/>
        </w:rPr>
        <w:t xml:space="preserve">Setup Instructions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git clone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&lt;repo_url&gt;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&amp;&amp; cd health-ai-project</w:t>
      </w:r>
    </w:p>
    <w:p w:rsidR="00F3101B" w:rsidRPr="00F3101B" w:rsidRDefault="00F3101B" w:rsidP="00F31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&amp; activate virtual environment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–m venv venv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&amp;&amp; source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venv/bin/activate</w:t>
      </w:r>
    </w:p>
    <w:p w:rsidR="00F3101B" w:rsidRPr="00F3101B" w:rsidRDefault="00F3101B" w:rsidP="00F310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:rsidR="00F3101B" w:rsidRDefault="00F3101B" w:rsidP="00F31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environment variables</w:t>
      </w: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keys like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API_KEY</w:t>
      </w: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DB_URI</w:t>
      </w: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MODEL_PATH</w:t>
      </w: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3101B" w:rsidRPr="00F3101B" w:rsidRDefault="00F3101B" w:rsidP="00F31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101B" w:rsidRPr="00F3101B" w:rsidRDefault="00F3101B" w:rsidP="00F31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data &amp; run app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src/data_preprocessing/preprocess.py  </w:t>
      </w:r>
    </w:p>
    <w:p w:rsid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uvicorn app.api.main:app --reload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or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streamlit run app/ui/app.py</w:t>
      </w:r>
    </w:p>
    <w:p w:rsid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3101B" w:rsidRPr="00ED0000" w:rsidRDefault="00D7211C" w:rsidP="00D7211C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</w:pPr>
      <w:r w:rsidRPr="00ED0000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>6.</w:t>
      </w:r>
      <w:r w:rsidR="00F3101B" w:rsidRPr="00ED0000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 xml:space="preserve">Running the Application </w:t>
      </w:r>
    </w:p>
    <w:p w:rsidR="00F3101B" w:rsidRPr="00F3101B" w:rsidRDefault="00F3101B" w:rsidP="00F310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Activate your virtual environment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source venv/bin/activate</w:t>
      </w:r>
    </w:p>
    <w:p w:rsidR="00F3101B" w:rsidRPr="00F3101B" w:rsidRDefault="00F3101B" w:rsidP="00F310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backend (API)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uvicorn app.api.main:app --reload</w:t>
      </w:r>
    </w:p>
    <w:p w:rsidR="00F3101B" w:rsidRPr="00F3101B" w:rsidRDefault="00F3101B" w:rsidP="00F31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(Optional) Start the frontend/UI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streamlit run app/ui/app.py</w:t>
      </w:r>
    </w:p>
    <w:p w:rsidR="00F3101B" w:rsidRPr="00F3101B" w:rsidRDefault="00F3101B" w:rsidP="00F310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app:</w:t>
      </w:r>
    </w:p>
    <w:p w:rsidR="00F3101B" w:rsidRPr="00F3101B" w:rsidRDefault="00F3101B" w:rsidP="00F310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API: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http://localhost:8000</w:t>
      </w:r>
    </w:p>
    <w:p w:rsidR="00F3101B" w:rsidRPr="00F3101B" w:rsidRDefault="00F3101B" w:rsidP="00F310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UI: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http://localhost:8501</w:t>
      </w:r>
    </w:p>
    <w:p w:rsidR="00F3101B" w:rsidRDefault="00F3101B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27DF7" w:rsidRPr="00ED0000" w:rsidRDefault="00D7211C" w:rsidP="00627DF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</w:pPr>
      <w:r w:rsidRPr="00ED0000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>7</w:t>
      </w:r>
      <w:r w:rsidR="00627DF7" w:rsidRPr="00ED0000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>. API Documentation</w:t>
      </w:r>
    </w:p>
    <w:p w:rsidR="00627DF7" w:rsidRPr="00627DF7" w:rsidRDefault="00627DF7" w:rsidP="0062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lang w:eastAsia="en-IN"/>
        </w:rPr>
        <w:t>1. GET /</w:t>
      </w: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 check endpoint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{ "status": "ok" }</w:t>
      </w:r>
    </w:p>
    <w:p w:rsidR="00627DF7" w:rsidRPr="00627DF7" w:rsidRDefault="006A0AB9" w:rsidP="0062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27DF7" w:rsidRPr="00627DF7" w:rsidRDefault="00627DF7" w:rsidP="0062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lang w:eastAsia="en-IN"/>
        </w:rPr>
        <w:t>2. POST /predict</w:t>
      </w: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disease prediction or diagnosis from input data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 (JSON):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"age": 45,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"gender": "male",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"symptoms": ["chest pain", "shortness of breath"],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"vitals": {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"heart_rate": 110,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"bp": "140/90"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"prediction": "High risk of heart disease",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"confidence": 0.92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DF7" w:rsidRPr="00627DF7" w:rsidRDefault="006A0AB9" w:rsidP="0062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27DF7" w:rsidRPr="00627DF7" w:rsidRDefault="00627DF7" w:rsidP="0062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lang w:eastAsia="en-IN"/>
        </w:rPr>
        <w:t>3. POST /upload-image</w:t>
      </w: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 medical image (e.g., X-ray) for AI analysis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multipart/form-data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"diagnosis": "Possible pneumonia",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"confidence": 0.87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DF7" w:rsidRPr="00627DF7" w:rsidRDefault="006A0AB9" w:rsidP="0062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27DF7" w:rsidRPr="00627DF7" w:rsidRDefault="00627DF7" w:rsidP="0062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lang w:eastAsia="en-IN"/>
        </w:rPr>
        <w:t>4. GET /docs</w:t>
      </w:r>
    </w:p>
    <w:p w:rsid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Interactive API docs (Swagger UI)</w:t>
      </w:r>
    </w:p>
    <w:p w:rsidR="00D7211C" w:rsidRPr="00ED0000" w:rsidRDefault="00D7211C" w:rsidP="00ED000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</w:pPr>
      <w:r w:rsidRPr="00ED0000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 xml:space="preserve">8.Authentication in Healthcare AI </w:t>
      </w:r>
    </w:p>
    <w:p w:rsidR="00627DF7" w:rsidRPr="00627DF7" w:rsidRDefault="00627DF7" w:rsidP="00627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user access to sensitive patient data and AI services.</w:t>
      </w:r>
    </w:p>
    <w:p w:rsidR="00627DF7" w:rsidRPr="00627DF7" w:rsidRDefault="00627DF7" w:rsidP="00627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</w:p>
    <w:p w:rsidR="00627DF7" w:rsidRPr="00627DF7" w:rsidRDefault="00627DF7" w:rsidP="00627D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(JSON Web Tokens):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stateless, scalable authentication.</w:t>
      </w:r>
    </w:p>
    <w:p w:rsidR="00627DF7" w:rsidRPr="00627DF7" w:rsidRDefault="00627DF7" w:rsidP="00627D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OAuth2: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secure third-party access and single sign-on (SSO).</w:t>
      </w:r>
    </w:p>
    <w:p w:rsidR="00627DF7" w:rsidRPr="00627DF7" w:rsidRDefault="00627DF7" w:rsidP="00627D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Multi-Factor Authentication (MFA):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extra security layer (e.g., SMS or authenticator apps).</w:t>
      </w:r>
    </w:p>
    <w:p w:rsidR="00627DF7" w:rsidRPr="00627DF7" w:rsidRDefault="00627DF7" w:rsidP="00627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Role-based access control (RBAC) to restrict permissions (e.g., doctor, nurse, admin).</w:t>
      </w:r>
    </w:p>
    <w:p w:rsidR="00627DF7" w:rsidRPr="00627DF7" w:rsidRDefault="00627DF7" w:rsidP="00627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Passwords stored hashed (e.g., bcrypt), secure token storage.</w:t>
      </w:r>
    </w:p>
    <w:p w:rsidR="00627DF7" w:rsidRDefault="00627DF7" w:rsidP="00627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Adhere to HIPAA/GDPR for protecting health data privacy.</w:t>
      </w:r>
    </w:p>
    <w:p w:rsidR="00627DF7" w:rsidRPr="00627DF7" w:rsidRDefault="00627DF7" w:rsidP="00627DF7">
      <w:pPr>
        <w:pStyle w:val="Heading3"/>
        <w:rPr>
          <w:rFonts w:ascii="Arial Black" w:hAnsi="Arial Black"/>
          <w:color w:val="000000" w:themeColor="text1"/>
        </w:rPr>
      </w:pPr>
      <w:r>
        <w:rPr>
          <w:rStyle w:val="Strong"/>
          <w:rFonts w:ascii="Arial Black" w:hAnsi="Arial Black"/>
          <w:b w:val="0"/>
          <w:bCs w:val="0"/>
          <w:color w:val="000000" w:themeColor="text1"/>
        </w:rPr>
        <w:t>9</w:t>
      </w:r>
      <w:r w:rsidRPr="00627DF7">
        <w:rPr>
          <w:rStyle w:val="Strong"/>
          <w:rFonts w:ascii="Arial Black" w:hAnsi="Arial Black"/>
          <w:b w:val="0"/>
          <w:bCs w:val="0"/>
          <w:color w:val="000000" w:themeColor="text1"/>
        </w:rPr>
        <w:t xml:space="preserve">.  Interface in Healthcare AI </w:t>
      </w:r>
    </w:p>
    <w:p w:rsidR="00627DF7" w:rsidRDefault="00627DF7" w:rsidP="00627DF7">
      <w:pPr>
        <w:pStyle w:val="NormalWeb"/>
        <w:numPr>
          <w:ilvl w:val="0"/>
          <w:numId w:val="13"/>
        </w:numPr>
      </w:pPr>
      <w:r>
        <w:rPr>
          <w:rStyle w:val="Strong"/>
        </w:rPr>
        <w:t>Purpose:</w:t>
      </w:r>
      <w:r>
        <w:t xml:space="preserve"> Provide intuitive access for doctors, patients, and staff to AI-powered tools and insights.</w:t>
      </w:r>
    </w:p>
    <w:p w:rsidR="00627DF7" w:rsidRDefault="00627DF7" w:rsidP="00627DF7">
      <w:pPr>
        <w:pStyle w:val="NormalWeb"/>
        <w:numPr>
          <w:ilvl w:val="0"/>
          <w:numId w:val="13"/>
        </w:numPr>
      </w:pPr>
      <w:r>
        <w:rPr>
          <w:rStyle w:val="Strong"/>
        </w:rPr>
        <w:t>Key Features:</w:t>
      </w:r>
    </w:p>
    <w:p w:rsidR="00627DF7" w:rsidRDefault="00627DF7" w:rsidP="00627DF7">
      <w:pPr>
        <w:pStyle w:val="NormalWeb"/>
        <w:numPr>
          <w:ilvl w:val="1"/>
          <w:numId w:val="13"/>
        </w:numPr>
      </w:pPr>
      <w:r>
        <w:rPr>
          <w:rStyle w:val="Strong"/>
        </w:rPr>
        <w:t>Dashboard:</w:t>
      </w:r>
      <w:r>
        <w:t xml:space="preserve"> Real-time patient data, alerts, and AI predictions.</w:t>
      </w:r>
    </w:p>
    <w:p w:rsidR="00627DF7" w:rsidRDefault="00627DF7" w:rsidP="00627DF7">
      <w:pPr>
        <w:pStyle w:val="NormalWeb"/>
        <w:numPr>
          <w:ilvl w:val="1"/>
          <w:numId w:val="13"/>
        </w:numPr>
      </w:pPr>
      <w:r>
        <w:rPr>
          <w:rStyle w:val="Strong"/>
        </w:rPr>
        <w:t>Data Input Forms:</w:t>
      </w:r>
      <w:r>
        <w:t xml:space="preserve"> For symptoms, vitals, and patient history.</w:t>
      </w:r>
    </w:p>
    <w:p w:rsidR="00627DF7" w:rsidRDefault="00627DF7" w:rsidP="00627DF7">
      <w:pPr>
        <w:pStyle w:val="NormalWeb"/>
        <w:numPr>
          <w:ilvl w:val="1"/>
          <w:numId w:val="13"/>
        </w:numPr>
      </w:pPr>
      <w:r>
        <w:rPr>
          <w:rStyle w:val="Strong"/>
        </w:rPr>
        <w:t>Medical Image Viewer:</w:t>
      </w:r>
      <w:r>
        <w:t xml:space="preserve"> To display AI-analyzed scans (X-rays, MRIs).</w:t>
      </w:r>
    </w:p>
    <w:p w:rsidR="00627DF7" w:rsidRDefault="00627DF7" w:rsidP="00627DF7">
      <w:pPr>
        <w:pStyle w:val="NormalWeb"/>
        <w:numPr>
          <w:ilvl w:val="1"/>
          <w:numId w:val="13"/>
        </w:numPr>
      </w:pPr>
      <w:r>
        <w:rPr>
          <w:rStyle w:val="Strong"/>
        </w:rPr>
        <w:t>Reports &amp; Visualizations:</w:t>
      </w:r>
      <w:r>
        <w:t xml:space="preserve"> Easy-to-understand charts and summaries.</w:t>
      </w:r>
    </w:p>
    <w:p w:rsidR="00627DF7" w:rsidRDefault="00627DF7" w:rsidP="00627DF7">
      <w:pPr>
        <w:pStyle w:val="NormalWeb"/>
        <w:numPr>
          <w:ilvl w:val="1"/>
          <w:numId w:val="13"/>
        </w:numPr>
      </w:pPr>
      <w:r>
        <w:rPr>
          <w:rStyle w:val="Strong"/>
        </w:rPr>
        <w:t>Multi-Platform:</w:t>
      </w:r>
      <w:r>
        <w:t xml:space="preserve"> Web and mobile apps for accessibility anywhere.</w:t>
      </w:r>
    </w:p>
    <w:p w:rsidR="00627DF7" w:rsidRDefault="00627DF7" w:rsidP="00627DF7">
      <w:pPr>
        <w:pStyle w:val="NormalWeb"/>
        <w:numPr>
          <w:ilvl w:val="0"/>
          <w:numId w:val="13"/>
        </w:numPr>
      </w:pPr>
      <w:r>
        <w:rPr>
          <w:rStyle w:val="Strong"/>
        </w:rPr>
        <w:t>Technologies:</w:t>
      </w:r>
      <w:r>
        <w:t xml:space="preserve"> React, Angular, Flutter, or Streamlit for rapid UI development.</w:t>
      </w:r>
    </w:p>
    <w:p w:rsidR="00627DF7" w:rsidRDefault="00627DF7" w:rsidP="00627DF7">
      <w:pPr>
        <w:pStyle w:val="NormalWeb"/>
        <w:numPr>
          <w:ilvl w:val="0"/>
          <w:numId w:val="13"/>
        </w:numPr>
      </w:pPr>
      <w:r>
        <w:rPr>
          <w:rStyle w:val="Strong"/>
        </w:rPr>
        <w:t>Focus:</w:t>
      </w:r>
      <w:r>
        <w:t xml:space="preserve"> Usability, accessibility, data privacy, and seamless integration with backend AI services</w:t>
      </w:r>
    </w:p>
    <w:p w:rsidR="00627DF7" w:rsidRPr="00627DF7" w:rsidRDefault="00627DF7" w:rsidP="00627DF7">
      <w:pPr>
        <w:pStyle w:val="NormalWeb"/>
        <w:rPr>
          <w:rFonts w:ascii="Arial Black" w:hAnsi="Arial Black"/>
          <w:b/>
        </w:rPr>
      </w:pPr>
      <w:r>
        <w:rPr>
          <w:rFonts w:ascii="Arial Black" w:hAnsi="Arial Black"/>
          <w:b/>
        </w:rPr>
        <w:t>10</w:t>
      </w:r>
      <w:r w:rsidRPr="00627DF7">
        <w:rPr>
          <w:rFonts w:ascii="Arial Black" w:hAnsi="Arial Black"/>
          <w:b/>
        </w:rPr>
        <w:t>. Testing</w:t>
      </w:r>
    </w:p>
    <w:p w:rsidR="00627DF7" w:rsidRDefault="00627DF7" w:rsidP="00627DF7">
      <w:pPr>
        <w:pStyle w:val="NormalWeb"/>
        <w:numPr>
          <w:ilvl w:val="0"/>
          <w:numId w:val="14"/>
        </w:numPr>
      </w:pPr>
      <w:r>
        <w:rPr>
          <w:rStyle w:val="Strong"/>
        </w:rPr>
        <w:t>Types of Testing: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rPr>
          <w:rStyle w:val="Strong"/>
        </w:rPr>
        <w:t>Unit Testing:</w:t>
      </w:r>
      <w:r>
        <w:t xml:space="preserve"> Verify individual functions/modules (e.g., data preprocessing, model functions).</w:t>
      </w:r>
    </w:p>
    <w:p w:rsidR="00D7211C" w:rsidRDefault="00D7211C" w:rsidP="00627DF7">
      <w:pPr>
        <w:pStyle w:val="NormalWeb"/>
        <w:numPr>
          <w:ilvl w:val="1"/>
          <w:numId w:val="14"/>
        </w:numPr>
      </w:pPr>
    </w:p>
    <w:p w:rsidR="00627DF7" w:rsidRDefault="00627DF7" w:rsidP="00627DF7">
      <w:pPr>
        <w:pStyle w:val="NormalWeb"/>
        <w:numPr>
          <w:ilvl w:val="1"/>
          <w:numId w:val="14"/>
        </w:numPr>
      </w:pPr>
      <w:r>
        <w:rPr>
          <w:rStyle w:val="Strong"/>
        </w:rPr>
        <w:t>Integration Testing:</w:t>
      </w:r>
      <w:r>
        <w:t xml:space="preserve"> Check interactions between components like data pipeline and model inference.</w:t>
      </w:r>
    </w:p>
    <w:p w:rsidR="00D7211C" w:rsidRDefault="00D7211C" w:rsidP="00627DF7">
      <w:pPr>
        <w:pStyle w:val="NormalWeb"/>
        <w:numPr>
          <w:ilvl w:val="1"/>
          <w:numId w:val="14"/>
        </w:numPr>
      </w:pPr>
    </w:p>
    <w:p w:rsidR="00D7211C" w:rsidRDefault="00627DF7" w:rsidP="00D7211C">
      <w:pPr>
        <w:pStyle w:val="NormalWeb"/>
        <w:numPr>
          <w:ilvl w:val="1"/>
          <w:numId w:val="14"/>
        </w:numPr>
      </w:pPr>
      <w:r>
        <w:rPr>
          <w:rStyle w:val="Strong"/>
        </w:rPr>
        <w:t>Model Validation:</w:t>
      </w:r>
      <w:r>
        <w:t xml:space="preserve"> Evaluate AI model accuracy, precision, recall on test datasets.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rPr>
          <w:rStyle w:val="Strong"/>
        </w:rPr>
        <w:t>Performance Testing:</w:t>
      </w:r>
      <w:r>
        <w:t xml:space="preserve"> Ensure responsiveness and scalability under load.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rPr>
          <w:rStyle w:val="Strong"/>
        </w:rPr>
        <w:t>Security Testing:</w:t>
      </w:r>
      <w:r>
        <w:t xml:space="preserve"> Test data privacy, authentication, and compliance with regulations.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rPr>
          <w:rStyle w:val="Strong"/>
        </w:rPr>
        <w:lastRenderedPageBreak/>
        <w:t>User Acceptance Testing (UAT):</w:t>
      </w:r>
      <w:r>
        <w:t xml:space="preserve"> Validate UI/UX with end-users (clinicians, patients).</w:t>
      </w:r>
    </w:p>
    <w:p w:rsidR="00627DF7" w:rsidRDefault="00627DF7" w:rsidP="00627DF7">
      <w:pPr>
        <w:pStyle w:val="NormalWeb"/>
        <w:numPr>
          <w:ilvl w:val="0"/>
          <w:numId w:val="14"/>
        </w:numPr>
      </w:pPr>
      <w:r>
        <w:rPr>
          <w:rStyle w:val="Strong"/>
        </w:rPr>
        <w:t>Tools: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t>pytest, unittest (Python)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t>Postman (API testing)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t>TensorBoard, MLflow (model monitoring)</w:t>
      </w:r>
    </w:p>
    <w:p w:rsidR="00627DF7" w:rsidRDefault="00627DF7" w:rsidP="00627DF7">
      <w:pPr>
        <w:pStyle w:val="NormalWeb"/>
        <w:numPr>
          <w:ilvl w:val="0"/>
          <w:numId w:val="14"/>
        </w:numPr>
      </w:pPr>
      <w:r>
        <w:rPr>
          <w:rStyle w:val="Strong"/>
        </w:rPr>
        <w:t>Importance:</w:t>
      </w:r>
      <w:r>
        <w:t xml:space="preserve"> Ensures reliability, safety, and compliance of AI in critical healthcare environments.</w:t>
      </w:r>
    </w:p>
    <w:p w:rsidR="000B03A8" w:rsidRPr="00ED0000" w:rsidRDefault="000B03A8" w:rsidP="000B03A8">
      <w:pPr>
        <w:pStyle w:val="NormalWeb"/>
        <w:rPr>
          <w:rFonts w:ascii="Arial Black" w:hAnsi="Arial Black"/>
          <w:b/>
        </w:rPr>
      </w:pPr>
      <w:r w:rsidRPr="00ED0000">
        <w:rPr>
          <w:rFonts w:ascii="Arial Black" w:hAnsi="Arial Black"/>
          <w:b/>
        </w:rPr>
        <w:t>11. SCREEN SHOTS</w:t>
      </w:r>
    </w:p>
    <w:p w:rsidR="000B03A8" w:rsidRDefault="000B03A8" w:rsidP="000B03A8">
      <w:pPr>
        <w:pStyle w:val="NormalWeb"/>
      </w:pPr>
      <w:r>
        <w:rPr>
          <w:noProof/>
        </w:rPr>
        <w:drawing>
          <wp:inline distT="0" distB="0" distL="0" distR="0">
            <wp:extent cx="5731510" cy="233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 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8" w:rsidRDefault="000B03A8" w:rsidP="000B03A8">
      <w:pPr>
        <w:pStyle w:val="NormalWeb"/>
        <w:rPr>
          <w:noProof/>
        </w:rPr>
      </w:pPr>
    </w:p>
    <w:p w:rsidR="000B03A8" w:rsidRDefault="000B03A8" w:rsidP="000B03A8">
      <w:pPr>
        <w:pStyle w:val="NormalWeb"/>
      </w:pPr>
      <w:r>
        <w:rPr>
          <w:noProof/>
        </w:rPr>
        <w:drawing>
          <wp:inline distT="0" distB="0" distL="0" distR="0">
            <wp:extent cx="5731412" cy="501727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 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892" cy="50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8" w:rsidRDefault="000B03A8" w:rsidP="000B03A8">
      <w:pPr>
        <w:pStyle w:val="NormalWeb"/>
      </w:pPr>
    </w:p>
    <w:p w:rsidR="000B03A8" w:rsidRDefault="000B03A8" w:rsidP="000B03A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2948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8" w:rsidRDefault="000B03A8" w:rsidP="000B03A8">
      <w:pPr>
        <w:pStyle w:val="NormalWeb"/>
      </w:pPr>
    </w:p>
    <w:p w:rsidR="000B03A8" w:rsidRDefault="000B03A8" w:rsidP="000B03A8">
      <w:pPr>
        <w:pStyle w:val="NormalWeb"/>
      </w:pPr>
    </w:p>
    <w:p w:rsidR="000B03A8" w:rsidRDefault="000B03A8" w:rsidP="000B03A8">
      <w:pPr>
        <w:pStyle w:val="NormalWeb"/>
      </w:pPr>
      <w:r>
        <w:rPr>
          <w:noProof/>
        </w:rPr>
        <w:drawing>
          <wp:inline distT="0" distB="0" distL="0" distR="0">
            <wp:extent cx="5731510" cy="2811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8" w:rsidRDefault="000B03A8" w:rsidP="000B03A8">
      <w:pPr>
        <w:pStyle w:val="NormalWeb"/>
      </w:pPr>
      <w:r>
        <w:rPr>
          <w:noProof/>
        </w:rPr>
        <w:drawing>
          <wp:inline distT="0" distB="0" distL="0" distR="0">
            <wp:extent cx="5731510" cy="2012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MELA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8" w:rsidRDefault="000B03A8" w:rsidP="000B03A8">
      <w:pPr>
        <w:pStyle w:val="NormalWeb"/>
      </w:pPr>
    </w:p>
    <w:p w:rsidR="000B03A8" w:rsidRDefault="000B03A8" w:rsidP="000B03A8">
      <w:pPr>
        <w:pStyle w:val="NormalWeb"/>
      </w:pPr>
      <w:r>
        <w:rPr>
          <w:noProof/>
        </w:rPr>
        <w:drawing>
          <wp:inline distT="0" distB="0" distL="0" distR="0">
            <wp:extent cx="5731510" cy="1472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F7" w:rsidRPr="00627DF7" w:rsidRDefault="00627DF7" w:rsidP="00627DF7">
      <w:pPr>
        <w:pStyle w:val="Heading3"/>
        <w:rPr>
          <w:rFonts w:ascii="Arial Black" w:hAnsi="Arial Black"/>
          <w:color w:val="000000" w:themeColor="text1"/>
        </w:rPr>
      </w:pPr>
      <w:r w:rsidRPr="00627DF7">
        <w:rPr>
          <w:rStyle w:val="Strong"/>
          <w:rFonts w:ascii="Arial Black" w:hAnsi="Arial Black"/>
          <w:bCs w:val="0"/>
          <w:color w:val="000000" w:themeColor="text1"/>
        </w:rPr>
        <w:t xml:space="preserve">12. Known Issues in Healthcare AI 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Data Quality &amp; Bias:</w:t>
      </w:r>
      <w:r>
        <w:t xml:space="preserve"> Incomplete, inconsistent, or biased medical data can lead to inaccurate predictions.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Interpretability:</w:t>
      </w:r>
      <w:r>
        <w:t xml:space="preserve"> AI models often act as “black boxes,” making it hard for clinicians to trust decisions.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Privacy &amp; Security:</w:t>
      </w:r>
      <w:r>
        <w:t xml:space="preserve"> Handling sensitive health data requires strict compliance (HIPAA/GDPR) and robust security measures.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Regulatory Challenges:</w:t>
      </w:r>
      <w:r>
        <w:t xml:space="preserve"> Navigating healthcare regulations slows deployment and innovation.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Integration Complexity:</w:t>
      </w:r>
      <w:r>
        <w:t xml:space="preserve"> Difficulties in integrating AI tools with existing hospital systems (EHRs, PACS).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Generalization:</w:t>
      </w:r>
      <w:r>
        <w:t xml:space="preserve"> Models trained on specific populations may not perform well across diverse groups.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Clinical Validation:</w:t>
      </w:r>
      <w:r>
        <w:t xml:space="preserve"> Extensive testing and validation are needed before clinical adoption.</w:t>
      </w:r>
    </w:p>
    <w:p w:rsidR="00627DF7" w:rsidRPr="00627DF7" w:rsidRDefault="00627DF7" w:rsidP="00627DF7">
      <w:pPr>
        <w:pStyle w:val="Heading3"/>
        <w:rPr>
          <w:rFonts w:ascii="Arial Black" w:hAnsi="Arial Black"/>
          <w:color w:val="000000" w:themeColor="text1"/>
        </w:rPr>
      </w:pPr>
      <w:r>
        <w:rPr>
          <w:rStyle w:val="Strong"/>
          <w:rFonts w:ascii="Arial Black" w:hAnsi="Arial Black"/>
          <w:bCs w:val="0"/>
          <w:color w:val="000000" w:themeColor="text1"/>
        </w:rPr>
        <w:t xml:space="preserve">13. </w:t>
      </w:r>
      <w:r w:rsidRPr="00627DF7">
        <w:rPr>
          <w:rStyle w:val="Strong"/>
          <w:rFonts w:ascii="Arial Black" w:hAnsi="Arial Black"/>
          <w:bCs w:val="0"/>
          <w:color w:val="000000" w:themeColor="text1"/>
        </w:rPr>
        <w:t>Future Enhancements in Healthcare AI (Brief)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Explainable AI:</w:t>
      </w:r>
      <w:r>
        <w:t xml:space="preserve"> Improve transparency to build clinician trust and meet regulatory needs.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Personalized Medicine:</w:t>
      </w:r>
      <w:r>
        <w:t xml:space="preserve"> Tailor treatments using genomics and real-time patient data.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Advanced Multi-modal AI:</w:t>
      </w:r>
      <w:r>
        <w:t xml:space="preserve"> Combine imaging, clinical notes, and sensor data for richer insights.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Real-time Remote Monitoring:</w:t>
      </w:r>
      <w:r>
        <w:t xml:space="preserve"> Enhance telehealth with continuous AI-powered vitals tracking.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Integration with Robotics:</w:t>
      </w:r>
      <w:r>
        <w:t xml:space="preserve"> Support surgeries and patient care through AI-driven robotics.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Federated Learning:</w:t>
      </w:r>
      <w:r>
        <w:t xml:space="preserve"> Enable collaborative model training across hospitals without sharing sensitive data.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Improved Data Privacy:</w:t>
      </w:r>
      <w:r>
        <w:t xml:space="preserve"> Use techniques like differential privacy and homomorphic encryption.</w:t>
      </w:r>
    </w:p>
    <w:p w:rsidR="00627DF7" w:rsidRDefault="00627DF7" w:rsidP="00627DF7">
      <w:pPr>
        <w:pStyle w:val="NormalWeb"/>
      </w:pPr>
    </w:p>
    <w:p w:rsidR="00627DF7" w:rsidRDefault="00627DF7" w:rsidP="00627DF7">
      <w:pPr>
        <w:pStyle w:val="NormalWeb"/>
      </w:pP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7DF7" w:rsidRPr="00627DF7" w:rsidRDefault="00627DF7" w:rsidP="0062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3101B" w:rsidRPr="0049713F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</w:p>
    <w:p w:rsidR="0049713F" w:rsidRDefault="0049713F" w:rsidP="0049713F">
      <w:pPr>
        <w:pStyle w:val="NormalWeb"/>
      </w:pPr>
    </w:p>
    <w:p w:rsidR="0049713F" w:rsidRPr="0049713F" w:rsidRDefault="0049713F">
      <w:pPr>
        <w:rPr>
          <w:rFonts w:ascii="Arial Black" w:hAnsi="Arial Black"/>
          <w:sz w:val="24"/>
          <w:szCs w:val="24"/>
        </w:rPr>
      </w:pPr>
    </w:p>
    <w:sectPr w:rsidR="0049713F" w:rsidRPr="0049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AB9" w:rsidRDefault="006A0AB9" w:rsidP="0049713F">
      <w:pPr>
        <w:spacing w:after="0" w:line="240" w:lineRule="auto"/>
      </w:pPr>
      <w:r>
        <w:separator/>
      </w:r>
    </w:p>
  </w:endnote>
  <w:endnote w:type="continuationSeparator" w:id="0">
    <w:p w:rsidR="006A0AB9" w:rsidRDefault="006A0AB9" w:rsidP="0049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AB9" w:rsidRDefault="006A0AB9" w:rsidP="0049713F">
      <w:pPr>
        <w:spacing w:after="0" w:line="240" w:lineRule="auto"/>
      </w:pPr>
      <w:r>
        <w:separator/>
      </w:r>
    </w:p>
  </w:footnote>
  <w:footnote w:type="continuationSeparator" w:id="0">
    <w:p w:rsidR="006A0AB9" w:rsidRDefault="006A0AB9" w:rsidP="0049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93C"/>
    <w:multiLevelType w:val="multilevel"/>
    <w:tmpl w:val="4FFE1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27B4D"/>
    <w:multiLevelType w:val="multilevel"/>
    <w:tmpl w:val="11B00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8321C"/>
    <w:multiLevelType w:val="multilevel"/>
    <w:tmpl w:val="3A14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35233"/>
    <w:multiLevelType w:val="multilevel"/>
    <w:tmpl w:val="7A3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B25AF"/>
    <w:multiLevelType w:val="multilevel"/>
    <w:tmpl w:val="A38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B70B2"/>
    <w:multiLevelType w:val="multilevel"/>
    <w:tmpl w:val="3B963B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A6985"/>
    <w:multiLevelType w:val="multilevel"/>
    <w:tmpl w:val="BC94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C367F"/>
    <w:multiLevelType w:val="multilevel"/>
    <w:tmpl w:val="B7F6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602D7"/>
    <w:multiLevelType w:val="multilevel"/>
    <w:tmpl w:val="4DFC33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C1BCD"/>
    <w:multiLevelType w:val="multilevel"/>
    <w:tmpl w:val="730C02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A101D"/>
    <w:multiLevelType w:val="multilevel"/>
    <w:tmpl w:val="B0CE8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B07F6"/>
    <w:multiLevelType w:val="multilevel"/>
    <w:tmpl w:val="4FFE1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B022D"/>
    <w:multiLevelType w:val="multilevel"/>
    <w:tmpl w:val="545A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C4FDE"/>
    <w:multiLevelType w:val="multilevel"/>
    <w:tmpl w:val="8420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F55F88"/>
    <w:multiLevelType w:val="multilevel"/>
    <w:tmpl w:val="495E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A43BE"/>
    <w:multiLevelType w:val="multilevel"/>
    <w:tmpl w:val="01E0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2421B"/>
    <w:multiLevelType w:val="multilevel"/>
    <w:tmpl w:val="DC9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0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7"/>
  </w:num>
  <w:num w:numId="14">
    <w:abstractNumId w:val="15"/>
  </w:num>
  <w:num w:numId="15">
    <w:abstractNumId w:val="14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3F"/>
    <w:rsid w:val="000B03A8"/>
    <w:rsid w:val="001A625D"/>
    <w:rsid w:val="00391DE5"/>
    <w:rsid w:val="003D5D79"/>
    <w:rsid w:val="00414103"/>
    <w:rsid w:val="0049713F"/>
    <w:rsid w:val="00627DF7"/>
    <w:rsid w:val="00645F2E"/>
    <w:rsid w:val="006A0AB9"/>
    <w:rsid w:val="00743DB5"/>
    <w:rsid w:val="00987E39"/>
    <w:rsid w:val="00B4427C"/>
    <w:rsid w:val="00C51132"/>
    <w:rsid w:val="00D7211C"/>
    <w:rsid w:val="00E339B1"/>
    <w:rsid w:val="00E96ADD"/>
    <w:rsid w:val="00ED0000"/>
    <w:rsid w:val="00F3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A108"/>
  <w15:chartTrackingRefBased/>
  <w15:docId w15:val="{C310B064-FF11-415E-B29F-A22D89FF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1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3F"/>
  </w:style>
  <w:style w:type="paragraph" w:styleId="Footer">
    <w:name w:val="footer"/>
    <w:basedOn w:val="Normal"/>
    <w:link w:val="FooterChar"/>
    <w:uiPriority w:val="99"/>
    <w:unhideWhenUsed/>
    <w:rsid w:val="0049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3F"/>
  </w:style>
  <w:style w:type="paragraph" w:styleId="NormalWeb">
    <w:name w:val="Normal (Web)"/>
    <w:basedOn w:val="Normal"/>
    <w:uiPriority w:val="99"/>
    <w:unhideWhenUsed/>
    <w:rsid w:val="0049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71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1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32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7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18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3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6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7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73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06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9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5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2025-09-16T07:20:00Z</dcterms:created>
  <dcterms:modified xsi:type="dcterms:W3CDTF">2025-09-16T07:20:00Z</dcterms:modified>
</cp:coreProperties>
</file>