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1789" w14:textId="3BBCFADB" w:rsidR="009F7364" w:rsidRDefault="009F7364" w:rsidP="009F7364">
      <w:r>
        <w:t xml:space="preserve">GRISE NFTs give you access to our services. Our NFTs are gamified please read through the NFT section on our website for full details. </w:t>
      </w:r>
    </w:p>
    <w:p w14:paraId="5BF07CB9" w14:textId="33EDA4E4" w:rsidR="00831FE8" w:rsidRDefault="00831FE8" w:rsidP="009F7364"/>
    <w:p w14:paraId="3EDB96F2" w14:textId="68FB918F" w:rsidR="00831FE8" w:rsidRDefault="00831FE8" w:rsidP="009F7364"/>
    <w:p w14:paraId="2E690CE4" w14:textId="77777777" w:rsidR="00206803" w:rsidRDefault="00206803"/>
    <w:sectPr w:rsidR="0020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03"/>
    <w:rsid w:val="00206803"/>
    <w:rsid w:val="00831FE8"/>
    <w:rsid w:val="009F7364"/>
    <w:rsid w:val="00C3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5BE4"/>
  <w15:chartTrackingRefBased/>
  <w15:docId w15:val="{EA69851C-8A6A-43ED-B44E-BA48489D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3</cp:revision>
  <dcterms:created xsi:type="dcterms:W3CDTF">2021-09-27T14:16:00Z</dcterms:created>
  <dcterms:modified xsi:type="dcterms:W3CDTF">2021-09-29T15:22:00Z</dcterms:modified>
</cp:coreProperties>
</file>