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5B" w:rsidRDefault="00F073F8">
      <w:pPr>
        <w:spacing w:after="84" w:line="299" w:lineRule="auto"/>
        <w:jc w:val="center"/>
      </w:pPr>
      <w:proofErr w:type="gramStart"/>
      <w:r>
        <w:rPr>
          <w:rFonts w:ascii="Times New Roman" w:eastAsia="Times New Roman" w:hAnsi="Times New Roman" w:cs="Times New Roman"/>
          <w:b/>
          <w:sz w:val="40"/>
        </w:rPr>
        <w:t xml:space="preserve">PROJECT </w:t>
      </w:r>
      <w:r>
        <w:rPr>
          <w:rFonts w:ascii="Times New Roman" w:eastAsia="Times New Roman" w:hAnsi="Times New Roman" w:cs="Times New Roman"/>
          <w:b/>
          <w:sz w:val="40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40"/>
        </w:rPr>
        <w:t xml:space="preserve"> Build an End-to-end data pipeline using Azure Data Factory </w:t>
      </w:r>
    </w:p>
    <w:p w:rsidR="00A30B5B" w:rsidRDefault="00F073F8">
      <w:pPr>
        <w:spacing w:after="126"/>
        <w:ind w:left="22"/>
        <w:jc w:val="center"/>
      </w:pPr>
      <w:r>
        <w:rPr>
          <w:b/>
          <w:color w:val="2E75B6"/>
          <w:sz w:val="40"/>
        </w:rPr>
        <w:t xml:space="preserve"> </w:t>
      </w:r>
    </w:p>
    <w:p w:rsidR="00A30B5B" w:rsidRDefault="00F073F8">
      <w:pPr>
        <w:numPr>
          <w:ilvl w:val="0"/>
          <w:numId w:val="1"/>
        </w:numPr>
        <w:spacing w:after="0"/>
        <w:ind w:right="3160" w:firstLine="346"/>
      </w:pPr>
      <w:r>
        <w:rPr>
          <w:rFonts w:ascii="Arial" w:eastAsia="Arial" w:hAnsi="Arial" w:cs="Arial"/>
          <w:b/>
          <w:color w:val="2D3B45"/>
          <w:sz w:val="24"/>
        </w:rPr>
        <w:t>Authentication</w:t>
      </w:r>
      <w:r>
        <w:rPr>
          <w:rFonts w:ascii="Arial" w:eastAsia="Arial" w:hAnsi="Arial" w:cs="Arial"/>
          <w:color w:val="2D3B45"/>
          <w:sz w:val="24"/>
        </w:rPr>
        <w:t xml:space="preserve">: SQL Server Authentication </w:t>
      </w:r>
    </w:p>
    <w:p w:rsidR="00A30B5B" w:rsidRDefault="00F073F8">
      <w:pPr>
        <w:numPr>
          <w:ilvl w:val="0"/>
          <w:numId w:val="1"/>
        </w:numPr>
        <w:spacing w:after="0"/>
        <w:ind w:right="3160" w:firstLine="346"/>
      </w:pPr>
      <w:r>
        <w:rPr>
          <w:rFonts w:ascii="Arial" w:eastAsia="Arial" w:hAnsi="Arial" w:cs="Arial"/>
          <w:b/>
          <w:color w:val="2D3B45"/>
          <w:sz w:val="24"/>
        </w:rPr>
        <w:t>Server name</w:t>
      </w:r>
      <w:r>
        <w:rPr>
          <w:rFonts w:ascii="Arial" w:eastAsia="Arial" w:hAnsi="Arial" w:cs="Arial"/>
          <w:color w:val="2D3B45"/>
          <w:sz w:val="24"/>
        </w:rPr>
        <w:t xml:space="preserve">: nallagah1.database.windows.net </w:t>
      </w:r>
      <w:r>
        <w:rPr>
          <w:rFonts w:ascii="Arial" w:eastAsia="Arial" w:hAnsi="Arial" w:cs="Arial"/>
          <w:color w:val="2D3B45"/>
          <w:sz w:val="24"/>
        </w:rPr>
        <w:t xml:space="preserve"> </w:t>
      </w:r>
    </w:p>
    <w:tbl>
      <w:tblPr>
        <w:tblStyle w:val="TableGrid"/>
        <w:tblW w:w="1652" w:type="dxa"/>
        <w:tblInd w:w="-1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8"/>
        <w:gridCol w:w="672"/>
        <w:gridCol w:w="672"/>
      </w:tblGrid>
      <w:tr w:rsidR="00F073F8" w:rsidTr="00F073F8">
        <w:trPr>
          <w:trHeight w:val="274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:rsidR="00F073F8" w:rsidRDefault="00F073F8" w:rsidP="00F073F8">
            <w:pPr>
              <w:spacing w:after="0"/>
            </w:pP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F073F8" w:rsidRDefault="00F073F8">
            <w:pPr>
              <w:spacing w:after="0"/>
              <w:ind w:left="14"/>
              <w:jc w:val="both"/>
              <w:rPr>
                <w:rFonts w:ascii="Arial" w:eastAsia="Arial" w:hAnsi="Arial" w:cs="Arial"/>
                <w:b/>
                <w:color w:val="2D3B45"/>
                <w:sz w:val="24"/>
              </w:rPr>
            </w:pP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F073F8" w:rsidRDefault="00F073F8" w:rsidP="00F073F8">
            <w:pPr>
              <w:spacing w:after="0"/>
              <w:jc w:val="both"/>
              <w:rPr>
                <w:rFonts w:ascii="Arial" w:eastAsia="Arial" w:hAnsi="Arial" w:cs="Arial"/>
                <w:b/>
                <w:color w:val="2D3B45"/>
                <w:sz w:val="24"/>
              </w:rPr>
            </w:pPr>
          </w:p>
        </w:tc>
      </w:tr>
    </w:tbl>
    <w:p w:rsidR="00A30B5B" w:rsidRDefault="00F073F8">
      <w:pPr>
        <w:spacing w:after="242"/>
      </w:pPr>
      <w:r>
        <w:rPr>
          <w:rFonts w:ascii="Arial" w:eastAsia="Arial" w:hAnsi="Arial" w:cs="Arial"/>
          <w:b/>
          <w:color w:val="2E75B6"/>
          <w:sz w:val="24"/>
        </w:rPr>
        <w:t>MAIN LINK :</w:t>
      </w:r>
      <w:hyperlink r:id="rId5">
        <w:r>
          <w:rPr>
            <w:rFonts w:ascii="Arial" w:eastAsia="Arial" w:hAnsi="Arial" w:cs="Arial"/>
            <w:color w:val="0563C1"/>
            <w:u w:val="single" w:color="0563C1"/>
          </w:rPr>
          <w:t>https://witty</w:t>
        </w:r>
      </w:hyperlink>
      <w:hyperlink r:id="rId6">
        <w:r>
          <w:rPr>
            <w:rFonts w:ascii="Arial" w:eastAsia="Arial" w:hAnsi="Arial" w:cs="Arial"/>
            <w:color w:val="0563C1"/>
            <w:u w:val="single" w:color="0563C1"/>
          </w:rPr>
          <w:t>-</w:t>
        </w:r>
      </w:hyperlink>
      <w:hyperlink r:id="rId7">
        <w:r>
          <w:rPr>
            <w:rFonts w:ascii="Arial" w:eastAsia="Arial" w:hAnsi="Arial" w:cs="Arial"/>
            <w:color w:val="0563C1"/>
            <w:u w:val="single" w:color="0563C1"/>
          </w:rPr>
          <w:t>meadow</w:t>
        </w:r>
      </w:hyperlink>
      <w:hyperlink r:id="rId8">
        <w:r>
          <w:rPr>
            <w:rFonts w:ascii="Arial" w:eastAsia="Arial" w:hAnsi="Arial" w:cs="Arial"/>
            <w:color w:val="0563C1"/>
            <w:u w:val="single" w:color="0563C1"/>
          </w:rPr>
          <w:t>-</w:t>
        </w:r>
      </w:hyperlink>
      <w:hyperlink r:id="rId9">
        <w:r>
          <w:rPr>
            <w:rFonts w:ascii="Arial" w:eastAsia="Arial" w:hAnsi="Arial" w:cs="Arial"/>
            <w:color w:val="0563C1"/>
            <w:u w:val="single" w:color="0563C1"/>
          </w:rPr>
          <w:t>04aa4d610.5.azurestaticapps.net/</w:t>
        </w:r>
      </w:hyperlink>
      <w:hyperlink r:id="rId10">
        <w:r>
          <w:rPr>
            <w:rFonts w:ascii="Arial" w:eastAsia="Arial" w:hAnsi="Arial" w:cs="Arial"/>
          </w:rPr>
          <w:t xml:space="preserve"> </w:t>
        </w:r>
      </w:hyperlink>
    </w:p>
    <w:p w:rsidR="00A30B5B" w:rsidRDefault="00F073F8">
      <w:pPr>
        <w:spacing w:after="331"/>
      </w:pPr>
      <w:r>
        <w:rPr>
          <w:rFonts w:ascii="Arial" w:eastAsia="Arial" w:hAnsi="Arial" w:cs="Arial"/>
        </w:rPr>
        <w:t xml:space="preserve"> </w:t>
      </w:r>
    </w:p>
    <w:p w:rsidR="00A30B5B" w:rsidRDefault="00F073F8">
      <w:pPr>
        <w:spacing w:after="251"/>
      </w:pPr>
      <w:r>
        <w:rPr>
          <w:rFonts w:ascii="Arial" w:eastAsia="Arial" w:hAnsi="Arial" w:cs="Arial"/>
          <w:b/>
          <w:sz w:val="30"/>
        </w:rPr>
        <w:t xml:space="preserve"> </w:t>
      </w:r>
    </w:p>
    <w:p w:rsidR="00A30B5B" w:rsidRDefault="00F073F8">
      <w:pPr>
        <w:spacing w:after="411"/>
      </w:pPr>
      <w:r>
        <w:rPr>
          <w:rFonts w:ascii="Arial" w:eastAsia="Arial" w:hAnsi="Arial" w:cs="Arial"/>
          <w:b/>
          <w:sz w:val="30"/>
        </w:rPr>
        <w:t xml:space="preserve"> </w:t>
      </w:r>
    </w:p>
    <w:p w:rsidR="00A30B5B" w:rsidRDefault="00F073F8">
      <w:pPr>
        <w:pStyle w:val="Heading1"/>
      </w:pPr>
      <w:r>
        <w:t xml:space="preserve">EXPLANATION </w:t>
      </w:r>
    </w:p>
    <w:p w:rsidR="00A30B5B" w:rsidRDefault="00F073F8">
      <w:pPr>
        <w:numPr>
          <w:ilvl w:val="0"/>
          <w:numId w:val="2"/>
        </w:numPr>
        <w:spacing w:after="254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>Objective: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30B5B" w:rsidRDefault="00F073F8">
      <w:pPr>
        <w:spacing w:after="29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The project aims to gather and present a "Student Count by Country" by extracting data from an SQL Server database. The primary objective </w:t>
      </w:r>
      <w:r>
        <w:rPr>
          <w:rFonts w:ascii="Times New Roman" w:eastAsia="Times New Roman" w:hAnsi="Times New Roman" w:cs="Times New Roman"/>
          <w:sz w:val="24"/>
        </w:rPr>
        <w:t xml:space="preserve">is to </w:t>
      </w:r>
      <w:proofErr w:type="gramStart"/>
      <w:r>
        <w:rPr>
          <w:rFonts w:ascii="Times New Roman" w:eastAsia="Times New Roman" w:hAnsi="Times New Roman" w:cs="Times New Roman"/>
          <w:sz w:val="24"/>
        </w:rPr>
        <w:t>showcase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how SQL can be used to group data based on specific categories, in this case, the country of students, and then count the total number of students from each country. </w:t>
      </w:r>
    </w:p>
    <w:p w:rsidR="00A30B5B" w:rsidRDefault="00F073F8">
      <w:pPr>
        <w:numPr>
          <w:ilvl w:val="0"/>
          <w:numId w:val="2"/>
        </w:numPr>
        <w:spacing w:after="254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Tools Used: </w:t>
      </w:r>
    </w:p>
    <w:p w:rsidR="00A30B5B" w:rsidRDefault="00F073F8">
      <w:pPr>
        <w:numPr>
          <w:ilvl w:val="0"/>
          <w:numId w:val="3"/>
        </w:numPr>
        <w:spacing w:after="244" w:line="269" w:lineRule="auto"/>
        <w:ind w:hanging="10"/>
      </w:pPr>
      <w:r>
        <w:rPr>
          <w:rFonts w:ascii="Times New Roman" w:eastAsia="Times New Roman" w:hAnsi="Times New Roman" w:cs="Times New Roman"/>
          <w:sz w:val="24"/>
        </w:rPr>
        <w:t xml:space="preserve">SQL Server Management Studio (SSMS): Used to run SQL queries </w:t>
      </w:r>
      <w:r>
        <w:rPr>
          <w:rFonts w:ascii="Times New Roman" w:eastAsia="Times New Roman" w:hAnsi="Times New Roman" w:cs="Times New Roman"/>
          <w:sz w:val="24"/>
        </w:rPr>
        <w:t xml:space="preserve">and manage the database. </w:t>
      </w:r>
    </w:p>
    <w:p w:rsidR="00A30B5B" w:rsidRDefault="00F073F8">
      <w:pPr>
        <w:numPr>
          <w:ilvl w:val="0"/>
          <w:numId w:val="3"/>
        </w:numPr>
        <w:spacing w:after="295" w:line="269" w:lineRule="auto"/>
        <w:ind w:hanging="10"/>
      </w:pPr>
      <w:r>
        <w:rPr>
          <w:rFonts w:ascii="Times New Roman" w:eastAsia="Times New Roman" w:hAnsi="Times New Roman" w:cs="Times New Roman"/>
          <w:sz w:val="24"/>
        </w:rPr>
        <w:t xml:space="preserve">Azure SQL Database: The data is stored and processed in a cloud environment, utilizing Azure services. </w:t>
      </w:r>
    </w:p>
    <w:p w:rsidR="00A30B5B" w:rsidRDefault="00F073F8">
      <w:pPr>
        <w:spacing w:after="296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3. Implementation Steps: </w:t>
      </w:r>
    </w:p>
    <w:p w:rsidR="00A30B5B" w:rsidRDefault="00F073F8">
      <w:pPr>
        <w:numPr>
          <w:ilvl w:val="0"/>
          <w:numId w:val="4"/>
        </w:numPr>
        <w:spacing w:after="247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 xml:space="preserve">Step 1: Connect to the Azure SQL Database via SQL Server Management Studio. </w:t>
      </w:r>
    </w:p>
    <w:p w:rsidR="00A30B5B" w:rsidRDefault="00F073F8">
      <w:pPr>
        <w:numPr>
          <w:ilvl w:val="0"/>
          <w:numId w:val="4"/>
        </w:numPr>
        <w:spacing w:after="295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>Step 2: Query the stude</w:t>
      </w:r>
      <w:r>
        <w:rPr>
          <w:rFonts w:ascii="Times New Roman" w:eastAsia="Times New Roman" w:hAnsi="Times New Roman" w:cs="Times New Roman"/>
          <w:sz w:val="24"/>
        </w:rPr>
        <w:t xml:space="preserve">nt database to group data by country and count the number of students from each country using the SQL query. </w:t>
      </w:r>
    </w:p>
    <w:p w:rsidR="00A30B5B" w:rsidRDefault="00F073F8">
      <w:pPr>
        <w:numPr>
          <w:ilvl w:val="0"/>
          <w:numId w:val="4"/>
        </w:numPr>
        <w:spacing w:after="244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 xml:space="preserve">Step 3: Execute the query and review the results. </w:t>
      </w:r>
    </w:p>
    <w:p w:rsidR="00A30B5B" w:rsidRDefault="00F073F8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073F8" w:rsidRDefault="00F073F8">
      <w:pPr>
        <w:spacing w:after="254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:rsidR="00F073F8" w:rsidRDefault="00F073F8">
      <w:pPr>
        <w:spacing w:after="254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:rsidR="00A30B5B" w:rsidRDefault="00F073F8">
      <w:pPr>
        <w:spacing w:after="25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4. Results: </w:t>
      </w:r>
    </w:p>
    <w:p w:rsidR="00A30B5B" w:rsidRPr="00F073F8" w:rsidRDefault="00F073F8" w:rsidP="00F073F8">
      <w:pPr>
        <w:spacing w:after="295" w:line="269" w:lineRule="auto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 query returns a list of countries with the corresponding number of studen</w:t>
      </w:r>
      <w:r>
        <w:rPr>
          <w:rFonts w:ascii="Times New Roman" w:eastAsia="Times New Roman" w:hAnsi="Times New Roman" w:cs="Times New Roman"/>
          <w:sz w:val="24"/>
        </w:rPr>
        <w:t xml:space="preserve">ts. For example: </w:t>
      </w:r>
    </w:p>
    <w:p w:rsidR="00A30B5B" w:rsidRDefault="00F073F8">
      <w:pPr>
        <w:numPr>
          <w:ilvl w:val="0"/>
          <w:numId w:val="5"/>
        </w:numPr>
        <w:spacing w:after="295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 xml:space="preserve">Bangladesh: 1 student </w:t>
      </w:r>
    </w:p>
    <w:p w:rsidR="00A30B5B" w:rsidRDefault="00F073F8">
      <w:pPr>
        <w:numPr>
          <w:ilvl w:val="0"/>
          <w:numId w:val="5"/>
        </w:numPr>
        <w:spacing w:after="295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 xml:space="preserve">Brazil: 9 students </w:t>
      </w:r>
    </w:p>
    <w:p w:rsidR="00A30B5B" w:rsidRDefault="00F073F8">
      <w:pPr>
        <w:numPr>
          <w:ilvl w:val="0"/>
          <w:numId w:val="5"/>
        </w:numPr>
        <w:spacing w:after="295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 xml:space="preserve">Canada: 7 students </w:t>
      </w:r>
    </w:p>
    <w:p w:rsidR="00A30B5B" w:rsidRDefault="00F073F8">
      <w:pPr>
        <w:numPr>
          <w:ilvl w:val="0"/>
          <w:numId w:val="5"/>
        </w:numPr>
        <w:spacing w:after="295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 xml:space="preserve">China: 13 students </w:t>
      </w:r>
    </w:p>
    <w:p w:rsidR="00A30B5B" w:rsidRDefault="00F073F8">
      <w:pPr>
        <w:numPr>
          <w:ilvl w:val="0"/>
          <w:numId w:val="5"/>
        </w:numPr>
        <w:spacing w:after="247" w:line="269" w:lineRule="auto"/>
        <w:ind w:hanging="139"/>
      </w:pPr>
      <w:r>
        <w:rPr>
          <w:rFonts w:ascii="Times New Roman" w:eastAsia="Times New Roman" w:hAnsi="Times New Roman" w:cs="Times New Roman"/>
          <w:sz w:val="24"/>
        </w:rPr>
        <w:t xml:space="preserve">Germany: 1 student </w:t>
      </w:r>
    </w:p>
    <w:p w:rsidR="00A30B5B" w:rsidRDefault="00F073F8">
      <w:pPr>
        <w:numPr>
          <w:ilvl w:val="0"/>
          <w:numId w:val="5"/>
        </w:numPr>
        <w:spacing w:after="242" w:line="269" w:lineRule="auto"/>
        <w:ind w:hanging="139"/>
      </w:pPr>
      <w:proofErr w:type="gramStart"/>
      <w:r>
        <w:rPr>
          <w:rFonts w:ascii="Times New Roman" w:eastAsia="Times New Roman" w:hAnsi="Times New Roman" w:cs="Times New Roman"/>
          <w:sz w:val="24"/>
        </w:rPr>
        <w:t>A total of 31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rows of results were displayed, showing student counts from different countries. </w:t>
      </w:r>
    </w:p>
    <w:p w:rsidR="00A30B5B" w:rsidRDefault="00F073F8">
      <w:pPr>
        <w:spacing w:after="53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30B5B" w:rsidRDefault="00F073F8">
      <w:pPr>
        <w:pStyle w:val="Heading1"/>
        <w:spacing w:after="101"/>
        <w:ind w:right="72"/>
      </w:pPr>
      <w:r>
        <w:rPr>
          <w:color w:val="2E75B6"/>
          <w:sz w:val="44"/>
        </w:rPr>
        <w:t xml:space="preserve">COST ANALYSIS </w:t>
      </w:r>
    </w:p>
    <w:p w:rsidR="00A30B5B" w:rsidRDefault="00F073F8">
      <w:pPr>
        <w:numPr>
          <w:ilvl w:val="0"/>
          <w:numId w:val="6"/>
        </w:numPr>
        <w:spacing w:after="254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Total Projected Monthly Cost:  </w:t>
      </w:r>
    </w:p>
    <w:p w:rsidR="00A30B5B" w:rsidRDefault="00F073F8">
      <w:pPr>
        <w:spacing w:after="29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The forecasted monthly cost for Azure services is </w:t>
      </w:r>
      <w:r>
        <w:rPr>
          <w:rFonts w:ascii="Times New Roman" w:eastAsia="Times New Roman" w:hAnsi="Times New Roman" w:cs="Times New Roman"/>
          <w:b/>
          <w:sz w:val="24"/>
        </w:rPr>
        <w:t>$10.94</w:t>
      </w:r>
      <w:r>
        <w:rPr>
          <w:rFonts w:ascii="Times New Roman" w:eastAsia="Times New Roman" w:hAnsi="Times New Roman" w:cs="Times New Roman"/>
          <w:sz w:val="24"/>
        </w:rPr>
        <w:t xml:space="preserve">, based on usage trends as of September 2024. </w:t>
      </w:r>
    </w:p>
    <w:p w:rsidR="00A30B5B" w:rsidRDefault="00F073F8">
      <w:pPr>
        <w:numPr>
          <w:ilvl w:val="0"/>
          <w:numId w:val="6"/>
        </w:numPr>
        <w:spacing w:after="295"/>
        <w:ind w:hanging="240"/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</w:rPr>
        <w:t xml:space="preserve">Breakdown of Azure Service Costs: </w:t>
      </w:r>
    </w:p>
    <w:p w:rsidR="00A30B5B" w:rsidRDefault="00F073F8">
      <w:pPr>
        <w:spacing w:after="29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Storage: $0.17  </w:t>
      </w:r>
    </w:p>
    <w:p w:rsidR="00A30B5B" w:rsidRDefault="00F073F8">
      <w:pPr>
        <w:spacing w:after="29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Azure Data Factory (v2): $0.17  </w:t>
      </w:r>
    </w:p>
    <w:p w:rsidR="00A30B5B" w:rsidRDefault="00F073F8">
      <w:pPr>
        <w:spacing w:after="29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Bandwidth: &lt; $0.01  </w:t>
      </w:r>
    </w:p>
    <w:p w:rsidR="00A30B5B" w:rsidRDefault="00F073F8">
      <w:pPr>
        <w:spacing w:after="295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Azure App Service: &lt; $0.01  </w:t>
      </w:r>
    </w:p>
    <w:p w:rsidR="00A30B5B" w:rsidRDefault="00F073F8">
      <w:pPr>
        <w:spacing w:after="247" w:line="26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Functions: $0.00  </w:t>
      </w:r>
    </w:p>
    <w:p w:rsidR="00A30B5B" w:rsidRDefault="00F073F8">
      <w:pPr>
        <w:spacing w:after="254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3.Regional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Costs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:rsidR="00A30B5B" w:rsidRDefault="00F073F8">
      <w:pPr>
        <w:numPr>
          <w:ilvl w:val="1"/>
          <w:numId w:val="6"/>
        </w:numPr>
        <w:spacing w:after="0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US Central</w:t>
      </w:r>
      <w:r>
        <w:rPr>
          <w:rFonts w:ascii="Times New Roman" w:eastAsia="Times New Roman" w:hAnsi="Times New Roman" w:cs="Times New Roman"/>
          <w:sz w:val="24"/>
        </w:rPr>
        <w:t xml:space="preserve">: $4.37 </w:t>
      </w:r>
    </w:p>
    <w:p w:rsidR="00A30B5B" w:rsidRDefault="00F073F8">
      <w:pPr>
        <w:numPr>
          <w:ilvl w:val="1"/>
          <w:numId w:val="6"/>
        </w:numPr>
        <w:spacing w:after="254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CA Central</w:t>
      </w:r>
      <w:r>
        <w:rPr>
          <w:rFonts w:ascii="Times New Roman" w:eastAsia="Times New Roman" w:hAnsi="Times New Roman" w:cs="Times New Roman"/>
          <w:sz w:val="24"/>
        </w:rPr>
        <w:t xml:space="preserve">: &lt; $0.01 </w:t>
      </w:r>
    </w:p>
    <w:p w:rsidR="00A30B5B" w:rsidRDefault="00F073F8">
      <w:pPr>
        <w:spacing w:after="29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30B5B" w:rsidRDefault="00F073F8">
      <w:pPr>
        <w:spacing w:after="302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</w:p>
    <w:p w:rsidR="00A30B5B" w:rsidRDefault="00F073F8">
      <w:pPr>
        <w:spacing w:after="0"/>
        <w:ind w:right="5"/>
        <w:jc w:val="center"/>
      </w:pPr>
      <w:r>
        <w:rPr>
          <w:b/>
          <w:sz w:val="28"/>
        </w:rPr>
        <w:lastRenderedPageBreak/>
        <w:t xml:space="preserve"> </w:t>
      </w:r>
    </w:p>
    <w:p w:rsidR="00A30B5B" w:rsidRDefault="00F073F8">
      <w:pPr>
        <w:pStyle w:val="Heading2"/>
        <w:ind w:left="-5"/>
      </w:pPr>
      <w:r>
        <w:t xml:space="preserve">SS 1:- AZURE PORTAL LOGIN </w:t>
      </w:r>
    </w:p>
    <w:p w:rsidR="00A30B5B" w:rsidRDefault="00F073F8">
      <w:pPr>
        <w:spacing w:after="86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t xml:space="preserve">SS 2:- CREATION OF STORAGE ACCOUNT </w:t>
      </w:r>
    </w:p>
    <w:p w:rsidR="00A30B5B" w:rsidRDefault="00F073F8">
      <w:pPr>
        <w:spacing w:after="83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0" w:line="371" w:lineRule="auto"/>
        <w:ind w:right="9030"/>
      </w:pPr>
      <w:r>
        <w:rPr>
          <w:b/>
          <w:sz w:val="28"/>
        </w:rPr>
        <w:t xml:space="preserve">  </w:t>
      </w:r>
    </w:p>
    <w:p w:rsidR="00F073F8" w:rsidRDefault="00F073F8">
      <w:pPr>
        <w:pStyle w:val="Heading2"/>
        <w:spacing w:after="160"/>
        <w:ind w:left="-5"/>
      </w:pPr>
    </w:p>
    <w:p w:rsidR="00A30B5B" w:rsidRDefault="00F073F8">
      <w:pPr>
        <w:pStyle w:val="Heading2"/>
        <w:spacing w:after="160"/>
        <w:ind w:left="-5"/>
      </w:pPr>
      <w:r>
        <w:t xml:space="preserve">SS 3:- DEPLOYMENT SCREEN OF STORAGE ACCOUNT </w:t>
      </w:r>
    </w:p>
    <w:p w:rsidR="00A30B5B" w:rsidRDefault="00F073F8">
      <w:pPr>
        <w:spacing w:after="102"/>
      </w:pPr>
      <w:r>
        <w:rPr>
          <w:b/>
          <w:sz w:val="28"/>
        </w:rPr>
        <w:t xml:space="preserve"> </w:t>
      </w:r>
    </w:p>
    <w:p w:rsidR="00A30B5B" w:rsidRDefault="00F073F8">
      <w:pPr>
        <w:spacing w:after="83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161"/>
      </w:pPr>
      <w:r>
        <w:rPr>
          <w:b/>
          <w:sz w:val="28"/>
        </w:rPr>
        <w:t xml:space="preserve">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t>SS 4:</w:t>
      </w:r>
      <w:r>
        <w:t xml:space="preserve">- CONFIGURATION SCREEN OF STORAGE ACCOUNT </w:t>
      </w:r>
    </w:p>
    <w:p w:rsidR="00A30B5B" w:rsidRDefault="00F073F8">
      <w:pPr>
        <w:spacing w:after="0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lastRenderedPageBreak/>
        <w:t xml:space="preserve">SS 5:- CREATION OF STORAGE CONTAINER </w:t>
      </w:r>
    </w:p>
    <w:p w:rsidR="00A30B5B" w:rsidRDefault="00F073F8">
      <w:pPr>
        <w:spacing w:after="83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161"/>
      </w:pPr>
      <w:r>
        <w:rPr>
          <w:b/>
          <w:sz w:val="28"/>
        </w:rPr>
        <w:t xml:space="preserve">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t xml:space="preserve">SS 6:-CRETION OF SQL DATABASE </w:t>
      </w:r>
    </w:p>
    <w:p w:rsidR="00A30B5B" w:rsidRDefault="00F073F8">
      <w:pPr>
        <w:spacing w:after="0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F073F8" w:rsidRDefault="00F073F8">
      <w:pPr>
        <w:pStyle w:val="Heading2"/>
        <w:spacing w:after="160"/>
        <w:ind w:left="-5"/>
      </w:pPr>
    </w:p>
    <w:p w:rsidR="00F073F8" w:rsidRDefault="00F073F8">
      <w:pPr>
        <w:pStyle w:val="Heading2"/>
        <w:spacing w:after="160"/>
        <w:ind w:left="-5"/>
      </w:pPr>
    </w:p>
    <w:p w:rsidR="00A30B5B" w:rsidRDefault="00F073F8">
      <w:pPr>
        <w:pStyle w:val="Heading2"/>
        <w:spacing w:after="160"/>
        <w:ind w:left="-5"/>
      </w:pPr>
      <w:r>
        <w:t xml:space="preserve">SS 7:- DEPLOYMENT SCREEN  </w:t>
      </w:r>
    </w:p>
    <w:p w:rsidR="00A30B5B" w:rsidRDefault="00F073F8">
      <w:pPr>
        <w:spacing w:after="102"/>
      </w:pPr>
      <w:r>
        <w:rPr>
          <w:b/>
          <w:sz w:val="28"/>
        </w:rPr>
        <w:t xml:space="preserve"> </w:t>
      </w:r>
    </w:p>
    <w:p w:rsidR="00A30B5B" w:rsidRDefault="00F073F8">
      <w:pPr>
        <w:spacing w:after="83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161"/>
      </w:pPr>
      <w:r>
        <w:rPr>
          <w:b/>
          <w:sz w:val="28"/>
        </w:rPr>
        <w:t xml:space="preserve">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Pr="00F073F8" w:rsidRDefault="00F073F8" w:rsidP="00F073F8">
      <w:pPr>
        <w:spacing w:after="163"/>
        <w:rPr>
          <w:b/>
        </w:rPr>
      </w:pPr>
      <w:r>
        <w:rPr>
          <w:b/>
          <w:sz w:val="28"/>
        </w:rPr>
        <w:t xml:space="preserve"> </w:t>
      </w:r>
      <w:r w:rsidRPr="00F073F8">
        <w:rPr>
          <w:b/>
        </w:rPr>
        <w:t>SS 8:- SQL SERVER</w:t>
      </w:r>
    </w:p>
    <w:p w:rsidR="00A30B5B" w:rsidRDefault="00F073F8">
      <w:pPr>
        <w:spacing w:after="0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lastRenderedPageBreak/>
        <w:t xml:space="preserve">SS 9:- SERVER LOGIN </w:t>
      </w:r>
    </w:p>
    <w:p w:rsidR="00A30B5B" w:rsidRDefault="00F073F8">
      <w:pPr>
        <w:spacing w:after="83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A30B5B" w:rsidRDefault="00F073F8">
      <w:pPr>
        <w:spacing w:after="3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spacing w:after="163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spacing w:after="0"/>
        <w:ind w:left="-5"/>
      </w:pPr>
      <w:r>
        <w:t>SS 10:- CREATION OF TABLE</w:t>
      </w:r>
    </w:p>
    <w:p w:rsidR="00A30B5B" w:rsidRDefault="00F073F8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lastRenderedPageBreak/>
        <w:t xml:space="preserve">SS 11:- </w:t>
      </w:r>
      <w:r>
        <w:t xml:space="preserve">AZURE DATA FACTORY STUDIO CR4EATION </w:t>
      </w:r>
    </w:p>
    <w:p w:rsidR="00A30B5B" w:rsidRDefault="00F073F8">
      <w:pPr>
        <w:spacing w:after="86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0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pPr>
        <w:spacing w:after="161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t xml:space="preserve">SS 12:- ADF DASHBOARD </w:t>
      </w:r>
    </w:p>
    <w:p w:rsidR="00A30B5B" w:rsidRDefault="00F073F8">
      <w:pPr>
        <w:spacing w:after="86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0"/>
      </w:pPr>
      <w:r>
        <w:rPr>
          <w:b/>
          <w:sz w:val="28"/>
        </w:rPr>
        <w:t xml:space="preserve">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lastRenderedPageBreak/>
        <w:t xml:space="preserve">SS 13:- CREATION OF BLOB STORAGE </w:t>
      </w:r>
    </w:p>
    <w:p w:rsidR="00A30B5B" w:rsidRDefault="00F073F8">
      <w:pPr>
        <w:spacing w:after="83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3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t xml:space="preserve">SS 14:- CREATION OF AZURE SQL DATA </w:t>
      </w:r>
    </w:p>
    <w:p w:rsidR="00A30B5B" w:rsidRDefault="00F073F8">
      <w:pPr>
        <w:spacing w:after="0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2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pStyle w:val="Heading2"/>
        <w:ind w:left="-5"/>
      </w:pPr>
      <w:r>
        <w:lastRenderedPageBreak/>
        <w:t xml:space="preserve">SS 15:- CREATION (STUDENTCSV) FILE </w:t>
      </w:r>
    </w:p>
    <w:p w:rsidR="00A30B5B" w:rsidRDefault="00F073F8">
      <w:pPr>
        <w:spacing w:after="86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spacing w:after="163"/>
      </w:pPr>
      <w:r>
        <w:rPr>
          <w:b/>
          <w:sz w:val="28"/>
        </w:rPr>
        <w:t xml:space="preserve"> </w:t>
      </w:r>
    </w:p>
    <w:p w:rsidR="00A30B5B" w:rsidRDefault="00F073F8">
      <w:pPr>
        <w:spacing w:after="0"/>
        <w:ind w:left="-5" w:hanging="10"/>
      </w:pPr>
      <w:r>
        <w:rPr>
          <w:b/>
          <w:sz w:val="28"/>
        </w:rPr>
        <w:t>SS 16:- CREATION OF PIPELINE AND DEBUGGING.</w:t>
      </w:r>
    </w:p>
    <w:p w:rsidR="00A30B5B" w:rsidRDefault="00F073F8">
      <w:pPr>
        <w:spacing w:after="0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A30B5B" w:rsidRDefault="00F073F8">
      <w:pPr>
        <w:pStyle w:val="Heading1"/>
        <w:ind w:left="444" w:right="0"/>
        <w:jc w:val="left"/>
      </w:pPr>
      <w:r>
        <w:rPr>
          <w:rFonts w:ascii="Calibri" w:eastAsia="Calibri" w:hAnsi="Calibri" w:cs="Calibri"/>
          <w:color w:val="2E75B6"/>
          <w:sz w:val="144"/>
        </w:rPr>
        <w:lastRenderedPageBreak/>
        <w:t xml:space="preserve">FINAL RESULT </w:t>
      </w:r>
    </w:p>
    <w:p w:rsidR="00A30B5B" w:rsidRDefault="00F073F8">
      <w:pPr>
        <w:spacing w:after="0"/>
        <w:ind w:left="257"/>
        <w:jc w:val="center"/>
      </w:pPr>
      <w:r>
        <w:rPr>
          <w:b/>
          <w:color w:val="2E75B6"/>
          <w:sz w:val="144"/>
        </w:rPr>
        <w:t xml:space="preserve"> </w:t>
      </w:r>
    </w:p>
    <w:p w:rsidR="00A30B5B" w:rsidRDefault="00F073F8">
      <w:pPr>
        <w:pStyle w:val="Heading2"/>
        <w:spacing w:after="0"/>
        <w:ind w:left="-5"/>
      </w:pPr>
      <w:r>
        <w:t xml:space="preserve">SS 17:- QUERYING (STUDENT COUNT BY COUNTRY) </w:t>
      </w:r>
    </w:p>
    <w:p w:rsidR="00A30B5B" w:rsidRDefault="00F073F8">
      <w:pPr>
        <w:spacing w:after="0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5B" w:rsidRDefault="00F073F8">
      <w:pPr>
        <w:spacing w:after="83"/>
        <w:jc w:val="right"/>
      </w:pPr>
      <w:r>
        <w:rPr>
          <w:b/>
          <w:sz w:val="28"/>
        </w:rPr>
        <w:t xml:space="preserve"> </w:t>
      </w:r>
    </w:p>
    <w:p w:rsidR="00A30B5B" w:rsidRDefault="00F073F8">
      <w:pPr>
        <w:spacing w:after="3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pPr>
        <w:spacing w:after="2" w:line="370" w:lineRule="auto"/>
        <w:ind w:right="9030"/>
      </w:pPr>
      <w:r>
        <w:rPr>
          <w:b/>
          <w:sz w:val="28"/>
        </w:rPr>
        <w:t xml:space="preserve">   </w:t>
      </w:r>
    </w:p>
    <w:p w:rsidR="00A30B5B" w:rsidRDefault="00F073F8">
      <w:pPr>
        <w:spacing w:after="0" w:line="370" w:lineRule="auto"/>
        <w:ind w:right="9030"/>
      </w:pPr>
      <w:r>
        <w:rPr>
          <w:b/>
          <w:sz w:val="28"/>
        </w:rPr>
        <w:t xml:space="preserve">   </w:t>
      </w:r>
    </w:p>
    <w:p w:rsidR="00A30B5B" w:rsidRDefault="00A30B5B">
      <w:pPr>
        <w:spacing w:after="209"/>
      </w:pPr>
    </w:p>
    <w:p w:rsidR="00F073F8" w:rsidRDefault="00F073F8" w:rsidP="00F073F8">
      <w:pPr>
        <w:pStyle w:val="Heading2"/>
        <w:spacing w:after="0"/>
        <w:ind w:left="0" w:right="71" w:firstLine="0"/>
        <w:jc w:val="center"/>
      </w:pPr>
      <w:r>
        <w:rPr>
          <w:rFonts w:ascii="Times New Roman" w:eastAsia="Times New Roman" w:hAnsi="Times New Roman" w:cs="Times New Roman"/>
          <w:color w:val="4472C4"/>
          <w:sz w:val="44"/>
        </w:rPr>
        <w:t xml:space="preserve">FUNCTION APP </w:t>
      </w:r>
    </w:p>
    <w:p w:rsidR="00F073F8" w:rsidRDefault="00F073F8" w:rsidP="00F073F8">
      <w:pPr>
        <w:spacing w:after="148"/>
        <w:rPr>
          <w:rFonts w:ascii="Times New Roman" w:eastAsia="Times New Roman" w:hAnsi="Times New Roman" w:cs="Times New Roman"/>
          <w:b/>
          <w:sz w:val="24"/>
        </w:rPr>
      </w:pPr>
    </w:p>
    <w:p w:rsidR="00A30B5B" w:rsidRDefault="00F073F8" w:rsidP="00F073F8">
      <w:pPr>
        <w:spacing w:after="148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SS1:- CREATE FUNCTION APP</w:t>
      </w: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20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46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SS2:- CREATE HTTP TRIGGER TEMPLATE. </w:t>
      </w:r>
    </w:p>
    <w:p w:rsidR="00A30B5B" w:rsidRDefault="00F073F8">
      <w:pPr>
        <w:spacing w:after="108"/>
        <w:ind w:right="3"/>
        <w:jc w:val="right"/>
      </w:pPr>
      <w:r>
        <w:rPr>
          <w:noProof/>
        </w:rPr>
        <w:drawing>
          <wp:inline distT="0" distB="0" distL="0" distR="0">
            <wp:extent cx="5731384" cy="322389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073F8" w:rsidRDefault="00F073F8">
      <w:pPr>
        <w:spacing w:after="148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:rsidR="00A30B5B" w:rsidRDefault="00F073F8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SS3:- DEPLOYED HTTP TRIGGER TEMPLATE </w:t>
      </w:r>
    </w:p>
    <w:p w:rsidR="00A30B5B" w:rsidRDefault="00F073F8">
      <w:pPr>
        <w:spacing w:after="105"/>
        <w:ind w:right="3"/>
        <w:jc w:val="right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20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S4:- STATIC WEBAPP </w:t>
      </w:r>
    </w:p>
    <w:p w:rsidR="00A30B5B" w:rsidRDefault="00F073F8">
      <w:pPr>
        <w:spacing w:after="105"/>
        <w:ind w:right="3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073F8" w:rsidRDefault="00F073F8">
      <w:pPr>
        <w:spacing w:after="148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:rsidR="00A30B5B" w:rsidRDefault="00F073F8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SS5:- </w:t>
      </w:r>
      <w:r>
        <w:rPr>
          <w:rFonts w:ascii="Times New Roman" w:eastAsia="Times New Roman" w:hAnsi="Times New Roman" w:cs="Times New Roman"/>
          <w:b/>
          <w:sz w:val="24"/>
        </w:rPr>
        <w:t xml:space="preserve">FINAL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RESULT(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STUDENT COUNT BY COUNTRY IN A LINK) </w:t>
      </w:r>
    </w:p>
    <w:p w:rsidR="00A30B5B" w:rsidRDefault="00F073F8">
      <w:pPr>
        <w:spacing w:after="105"/>
        <w:ind w:right="3"/>
        <w:jc w:val="right"/>
      </w:pPr>
      <w:r>
        <w:rPr>
          <w:noProof/>
        </w:rPr>
        <w:lastRenderedPageBreak/>
        <w:drawing>
          <wp:inline distT="0" distB="0" distL="0" distR="0">
            <wp:extent cx="5731384" cy="3223895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20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30B5B" w:rsidRDefault="00F073F8">
      <w:pPr>
        <w:spacing w:after="0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r>
        <w:rPr>
          <w:b/>
          <w:sz w:val="28"/>
        </w:rPr>
        <w:t xml:space="preserve"> </w:t>
      </w:r>
    </w:p>
    <w:p w:rsidR="00A30B5B" w:rsidRDefault="00F073F8">
      <w:pPr>
        <w:spacing w:after="3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pPr>
        <w:spacing w:after="158"/>
      </w:pPr>
      <w:r>
        <w:rPr>
          <w:b/>
          <w:sz w:val="28"/>
        </w:rPr>
        <w:t xml:space="preserve"> </w:t>
      </w:r>
    </w:p>
    <w:p w:rsidR="00A30B5B" w:rsidRDefault="00F073F8">
      <w:pPr>
        <w:spacing w:after="0" w:line="371" w:lineRule="auto"/>
        <w:ind w:right="9030"/>
      </w:pPr>
      <w:r>
        <w:rPr>
          <w:b/>
          <w:sz w:val="28"/>
        </w:rPr>
        <w:t xml:space="preserve">   </w:t>
      </w:r>
    </w:p>
    <w:p w:rsidR="00A30B5B" w:rsidRDefault="00F073F8">
      <w:pPr>
        <w:spacing w:after="0" w:line="370" w:lineRule="auto"/>
        <w:ind w:right="9030"/>
      </w:pPr>
      <w:r>
        <w:rPr>
          <w:b/>
          <w:sz w:val="28"/>
        </w:rPr>
        <w:t xml:space="preserve">  </w:t>
      </w:r>
    </w:p>
    <w:p w:rsidR="00A30B5B" w:rsidRDefault="00F073F8">
      <w:pPr>
        <w:spacing w:after="2" w:line="370" w:lineRule="auto"/>
        <w:ind w:right="9030"/>
        <w:jc w:val="both"/>
      </w:pPr>
      <w:r>
        <w:rPr>
          <w:b/>
          <w:sz w:val="28"/>
        </w:rPr>
        <w:t xml:space="preserve">       </w:t>
      </w:r>
    </w:p>
    <w:p w:rsidR="00A30B5B" w:rsidRDefault="00F073F8">
      <w:pPr>
        <w:spacing w:after="2" w:line="370" w:lineRule="auto"/>
        <w:ind w:right="9030"/>
        <w:jc w:val="both"/>
      </w:pPr>
      <w:r>
        <w:rPr>
          <w:b/>
          <w:sz w:val="28"/>
        </w:rPr>
        <w:t xml:space="preserve">         </w:t>
      </w:r>
    </w:p>
    <w:p w:rsidR="00A30B5B" w:rsidRDefault="00F073F8">
      <w:pPr>
        <w:spacing w:after="2" w:line="370" w:lineRule="auto"/>
        <w:ind w:right="9030"/>
        <w:jc w:val="both"/>
      </w:pPr>
      <w:r>
        <w:rPr>
          <w:b/>
          <w:sz w:val="28"/>
        </w:rPr>
        <w:t xml:space="preserve">   </w:t>
      </w:r>
    </w:p>
    <w:p w:rsidR="00A30B5B" w:rsidRDefault="00F073F8">
      <w:pPr>
        <w:spacing w:after="158"/>
        <w:jc w:val="both"/>
      </w:pPr>
      <w:r>
        <w:rPr>
          <w:b/>
          <w:sz w:val="28"/>
        </w:rPr>
        <w:t xml:space="preserve"> </w:t>
      </w:r>
    </w:p>
    <w:p w:rsidR="00A30B5B" w:rsidRDefault="00F073F8">
      <w:pPr>
        <w:spacing w:after="161"/>
        <w:jc w:val="both"/>
      </w:pPr>
      <w:r>
        <w:rPr>
          <w:b/>
          <w:sz w:val="28"/>
        </w:rPr>
        <w:t xml:space="preserve"> </w:t>
      </w:r>
    </w:p>
    <w:p w:rsidR="00A30B5B" w:rsidRDefault="00F073F8">
      <w:pPr>
        <w:spacing w:after="158"/>
        <w:jc w:val="both"/>
      </w:pPr>
      <w:r>
        <w:rPr>
          <w:b/>
          <w:sz w:val="28"/>
        </w:rPr>
        <w:t xml:space="preserve"> </w:t>
      </w:r>
    </w:p>
    <w:p w:rsidR="00A30B5B" w:rsidRDefault="00F073F8">
      <w:pPr>
        <w:spacing w:after="158"/>
        <w:jc w:val="both"/>
      </w:pPr>
      <w:r>
        <w:rPr>
          <w:b/>
          <w:sz w:val="28"/>
        </w:rPr>
        <w:t xml:space="preserve"> </w:t>
      </w:r>
    </w:p>
    <w:p w:rsidR="00A30B5B" w:rsidRDefault="00F073F8">
      <w:pPr>
        <w:jc w:val="both"/>
      </w:pPr>
      <w:r>
        <w:rPr>
          <w:b/>
          <w:sz w:val="28"/>
        </w:rPr>
        <w:t xml:space="preserve"> </w:t>
      </w:r>
    </w:p>
    <w:p w:rsidR="00A30B5B" w:rsidRDefault="00F073F8">
      <w:pPr>
        <w:spacing w:after="0" w:line="370" w:lineRule="auto"/>
        <w:ind w:right="9030"/>
        <w:jc w:val="both"/>
      </w:pPr>
      <w:r>
        <w:rPr>
          <w:b/>
          <w:sz w:val="28"/>
        </w:rPr>
        <w:t xml:space="preserve">  </w:t>
      </w:r>
    </w:p>
    <w:p w:rsidR="00A30B5B" w:rsidRDefault="00F073F8">
      <w:pPr>
        <w:spacing w:after="0" w:line="370" w:lineRule="auto"/>
        <w:ind w:right="9030"/>
        <w:jc w:val="both"/>
      </w:pPr>
      <w:r>
        <w:rPr>
          <w:b/>
          <w:sz w:val="28"/>
        </w:rPr>
        <w:lastRenderedPageBreak/>
        <w:t xml:space="preserve">      </w:t>
      </w:r>
    </w:p>
    <w:sectPr w:rsidR="00A30B5B">
      <w:pgSz w:w="11906" w:h="16838"/>
      <w:pgMar w:top="1496" w:right="1372" w:bottom="14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71C5E"/>
    <w:multiLevelType w:val="hybridMultilevel"/>
    <w:tmpl w:val="EB7C71A8"/>
    <w:lvl w:ilvl="0" w:tplc="DCB80C0A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86D8A8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86902A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E52B6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8C087C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445E68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B2D6F8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E8F38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0A5608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7E6A9B"/>
    <w:multiLevelType w:val="hybridMultilevel"/>
    <w:tmpl w:val="02C49C54"/>
    <w:lvl w:ilvl="0" w:tplc="BB8C8AEE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62FCA6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AC5740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4CCC40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3A608E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2A97AE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70ED62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2ACCA2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828CF4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5566CB"/>
    <w:multiLevelType w:val="hybridMultilevel"/>
    <w:tmpl w:val="AC7C859A"/>
    <w:lvl w:ilvl="0" w:tplc="FB80FA2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F2364A">
      <w:start w:val="1"/>
      <w:numFmt w:val="bullet"/>
      <w:lvlText w:val="o"/>
      <w:lvlJc w:val="left"/>
      <w:pPr>
        <w:ind w:left="1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8810EE">
      <w:start w:val="1"/>
      <w:numFmt w:val="bullet"/>
      <w:lvlText w:val="▪"/>
      <w:lvlJc w:val="left"/>
      <w:pPr>
        <w:ind w:left="19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8AA0BA">
      <w:start w:val="1"/>
      <w:numFmt w:val="bullet"/>
      <w:lvlText w:val="•"/>
      <w:lvlJc w:val="left"/>
      <w:pPr>
        <w:ind w:left="2707"/>
      </w:pPr>
      <w:rPr>
        <w:rFonts w:ascii="Arial" w:eastAsia="Arial" w:hAnsi="Arial" w:cs="Aria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10BF40">
      <w:start w:val="1"/>
      <w:numFmt w:val="bullet"/>
      <w:lvlText w:val="o"/>
      <w:lvlJc w:val="left"/>
      <w:pPr>
        <w:ind w:left="3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A61394">
      <w:start w:val="1"/>
      <w:numFmt w:val="bullet"/>
      <w:lvlText w:val="▪"/>
      <w:lvlJc w:val="left"/>
      <w:pPr>
        <w:ind w:left="41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362BAE">
      <w:start w:val="1"/>
      <w:numFmt w:val="bullet"/>
      <w:lvlText w:val="•"/>
      <w:lvlJc w:val="left"/>
      <w:pPr>
        <w:ind w:left="4867"/>
      </w:pPr>
      <w:rPr>
        <w:rFonts w:ascii="Arial" w:eastAsia="Arial" w:hAnsi="Arial" w:cs="Aria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60A3D8">
      <w:start w:val="1"/>
      <w:numFmt w:val="bullet"/>
      <w:lvlText w:val="o"/>
      <w:lvlJc w:val="left"/>
      <w:pPr>
        <w:ind w:left="5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1CDE44">
      <w:start w:val="1"/>
      <w:numFmt w:val="bullet"/>
      <w:lvlText w:val="▪"/>
      <w:lvlJc w:val="left"/>
      <w:pPr>
        <w:ind w:left="63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D3B4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952B1E"/>
    <w:multiLevelType w:val="hybridMultilevel"/>
    <w:tmpl w:val="BC58F74A"/>
    <w:lvl w:ilvl="0" w:tplc="9B60330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E85C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80CC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FEA53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FC85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50C6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2E65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5A2E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CCD2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E518E2"/>
    <w:multiLevelType w:val="hybridMultilevel"/>
    <w:tmpl w:val="96CEF9E0"/>
    <w:lvl w:ilvl="0" w:tplc="B7E2C88A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38D306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32B790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4E2F9A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181FE6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AA8142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3CC31E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6A49A0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3AAFEA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4872662"/>
    <w:multiLevelType w:val="hybridMultilevel"/>
    <w:tmpl w:val="5A86646C"/>
    <w:lvl w:ilvl="0" w:tplc="DA5446D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50E95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4274D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2B0166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AA271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88AFC2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02C0E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DC536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68862C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B5B"/>
    <w:rsid w:val="00A30B5B"/>
    <w:rsid w:val="00F0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ED87A"/>
  <w15:docId w15:val="{31F6069D-772E-4E70-89C6-93E3EEDA4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8"/>
      <w:ind w:right="70"/>
      <w:jc w:val="center"/>
      <w:outlineLvl w:val="0"/>
    </w:pPr>
    <w:rPr>
      <w:rFonts w:ascii="Times New Roman" w:eastAsia="Times New Roman" w:hAnsi="Times New Roman" w:cs="Times New Roman"/>
      <w:b/>
      <w:color w:val="4472C4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472C4"/>
      <w:sz w:val="3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hyperlink" Target="https://witty-meadow-04aa4d610.5.azurestaticapps.net/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hyperlink" Target="https://witty-meadow-04aa4d610.5.azurestaticapps.net/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hyperlink" Target="https://witty-meadow-04aa4d610.5.azurestaticapps.net/" TargetMode="Externa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hyperlink" Target="https://witty-meadow-04aa4d610.5.azurestaticapps.net/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hyperlink" Target="https://witty-meadow-04aa4d610.5.azurestaticapps.net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hyperlink" Target="https://witty-meadow-04aa4d610.5.azurestaticapp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NALLAGONDA</dc:creator>
  <cp:keywords/>
  <cp:lastModifiedBy>AKASH NALLAGONDA</cp:lastModifiedBy>
  <cp:revision>2</cp:revision>
  <dcterms:created xsi:type="dcterms:W3CDTF">2024-10-21T23:00:00Z</dcterms:created>
  <dcterms:modified xsi:type="dcterms:W3CDTF">2024-10-21T23:00:00Z</dcterms:modified>
</cp:coreProperties>
</file>