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25E7" w14:textId="77777777" w:rsidR="00BF4DC2" w:rsidRDefault="00F450A7">
      <w:pPr>
        <w:rPr>
          <w:rFonts w:ascii="Calibri" w:hAnsi="Calibri"/>
          <w:b/>
          <w:u w:val="single"/>
        </w:rPr>
      </w:pPr>
      <w:bookmarkStart w:id="0" w:name="_Hlk496014987"/>
      <w:r>
        <w:rPr>
          <w:rFonts w:ascii="Calibri" w:hAnsi="Calibri"/>
          <w:b/>
          <w:u w:val="single"/>
        </w:rPr>
        <w:t>Northwind Database</w:t>
      </w:r>
    </w:p>
    <w:p w14:paraId="1088F99E" w14:textId="77777777" w:rsidR="00BF4DC2" w:rsidRDefault="00BF4DC2">
      <w:pPr>
        <w:rPr>
          <w:rFonts w:ascii="Calibri" w:hAnsi="Calibri"/>
          <w:b/>
          <w:sz w:val="20"/>
          <w:szCs w:val="20"/>
        </w:rPr>
      </w:pPr>
    </w:p>
    <w:p w14:paraId="71DCEF0C" w14:textId="77777777" w:rsidR="00BF4DC2" w:rsidRDefault="00F450A7">
      <w:pPr>
        <w:spacing w:line="360" w:lineRule="auto"/>
        <w:rPr>
          <w:rFonts w:ascii="Calibri" w:hAnsi="Calibri"/>
          <w:b/>
          <w:sz w:val="20"/>
          <w:szCs w:val="20"/>
        </w:rPr>
      </w:pPr>
      <w:bookmarkStart w:id="1" w:name="Northwind_Description"/>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bookmarkEnd w:id="1"/>
    </w:p>
    <w:p w14:paraId="43CB9898" w14:textId="77777777" w:rsidR="00BF4DC2" w:rsidRDefault="00BF4DC2">
      <w:pPr>
        <w:rPr>
          <w:rFonts w:ascii="Calibri" w:hAnsi="Calibri"/>
          <w:b/>
          <w:sz w:val="20"/>
          <w:szCs w:val="20"/>
        </w:rPr>
      </w:pPr>
    </w:p>
    <w:p w14:paraId="74A9D529" w14:textId="77777777" w:rsidR="00BF4DC2" w:rsidRDefault="00F450A7">
      <w:pPr>
        <w:shd w:val="clear" w:color="auto" w:fill="FFFFFF"/>
        <w:spacing w:after="120"/>
        <w:rPr>
          <w:rFonts w:ascii="Calibri" w:hAnsi="Calibri"/>
          <w:b/>
          <w:sz w:val="20"/>
          <w:szCs w:val="20"/>
        </w:rPr>
      </w:pPr>
      <w:bookmarkStart w:id="2" w:name="Northwind_Information"/>
      <w:r>
        <w:rPr>
          <w:rFonts w:ascii="Calibri" w:hAnsi="Calibri"/>
          <w:color w:val="333333"/>
          <w:sz w:val="20"/>
          <w:szCs w:val="20"/>
          <w:lang w:eastAsia="fr-FR"/>
        </w:rPr>
        <w:t>It contains the following detailed information:</w:t>
      </w:r>
    </w:p>
    <w:p w14:paraId="32636CD9" w14:textId="77777777" w:rsidR="00BF4DC2" w:rsidRDefault="00F450A7">
      <w:pPr>
        <w:numPr>
          <w:ilvl w:val="0"/>
          <w:numId w:val="3"/>
        </w:numPr>
        <w:shd w:val="clear" w:color="auto" w:fill="FFFFFF"/>
        <w:spacing w:after="120"/>
        <w:rPr>
          <w:rFonts w:ascii="Calibri" w:hAnsi="Calibri"/>
          <w:color w:val="333333"/>
          <w:sz w:val="20"/>
          <w:szCs w:val="20"/>
          <w:lang w:eastAsia="fr-FR"/>
        </w:rPr>
      </w:pPr>
      <w:bookmarkStart w:id="3" w:name="_Hlk496015034"/>
      <w:r>
        <w:rPr>
          <w:rFonts w:ascii="Calibri" w:hAnsi="Calibri"/>
          <w:color w:val="333333"/>
          <w:sz w:val="20"/>
          <w:szCs w:val="20"/>
          <w:lang w:eastAsia="fr-FR"/>
        </w:rPr>
        <w:t>Suppliers/Vendors of Northwind – who supply to the company.</w:t>
      </w:r>
    </w:p>
    <w:p w14:paraId="2B538A7D"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3EF4A617"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4A94A18A"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4305F529"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569B116A"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5F80273"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6682C1AD"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414D0A20" w14:textId="77777777" w:rsidR="00BF4DC2" w:rsidRDefault="00F450A7">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438A4644" w14:textId="77777777" w:rsidR="00BF4DC2" w:rsidRDefault="00F450A7">
      <w:pPr>
        <w:numPr>
          <w:ilvl w:val="0"/>
          <w:numId w:val="3"/>
        </w:numPr>
        <w:shd w:val="clear" w:color="auto" w:fill="FFFFFF"/>
        <w:spacing w:after="120"/>
        <w:rPr>
          <w:rFonts w:ascii="inherit" w:hAnsi="inherit" w:hint="eastAsia"/>
          <w:color w:val="333333"/>
          <w:sz w:val="21"/>
          <w:szCs w:val="20"/>
          <w:lang w:eastAsia="fr-FR"/>
        </w:rPr>
      </w:pPr>
      <w:r>
        <w:rPr>
          <w:rFonts w:ascii="Calibri" w:hAnsi="Calibri"/>
          <w:color w:val="333333"/>
          <w:sz w:val="20"/>
          <w:szCs w:val="20"/>
          <w:lang w:eastAsia="fr-FR"/>
        </w:rPr>
        <w:t>Invoices – details of the invoice raised against the order.</w:t>
      </w:r>
      <w:bookmarkEnd w:id="2"/>
    </w:p>
    <w:bookmarkEnd w:id="0"/>
    <w:bookmarkEnd w:id="3"/>
    <w:p w14:paraId="2AB673F9" w14:textId="77777777" w:rsidR="00BF4DC2" w:rsidRDefault="00BF4DC2">
      <w:pPr>
        <w:rPr>
          <w:rFonts w:ascii="Calibri" w:hAnsi="Calibri"/>
          <w:b/>
          <w:sz w:val="20"/>
          <w:szCs w:val="20"/>
        </w:rPr>
      </w:pPr>
    </w:p>
    <w:p w14:paraId="348BE60F" w14:textId="77777777" w:rsidR="00BF4DC2" w:rsidRDefault="00F450A7">
      <w:pPr>
        <w:rPr>
          <w:rFonts w:ascii="Calibri" w:hAnsi="Calibri"/>
          <w:b/>
          <w:u w:val="single"/>
        </w:rPr>
      </w:pPr>
      <w:r>
        <w:rPr>
          <w:rFonts w:ascii="Calibri" w:hAnsi="Calibri"/>
          <w:b/>
          <w:u w:val="single"/>
        </w:rPr>
        <w:t>Tables Details</w:t>
      </w:r>
    </w:p>
    <w:p w14:paraId="760595AD" w14:textId="1AAB5B3B" w:rsidR="00BF4DC2" w:rsidRDefault="00F450A7">
      <w:pPr>
        <w:rPr>
          <w:rFonts w:ascii="Calibri" w:hAnsi="Calibri"/>
          <w:b/>
          <w:sz w:val="20"/>
          <w:szCs w:val="20"/>
        </w:rPr>
      </w:pPr>
      <w:bookmarkStart w:id="4" w:name="Text"/>
      <w:r>
        <w:rPr>
          <w:rFonts w:ascii="Calibri" w:hAnsi="Calibri"/>
          <w:b/>
          <w:sz w:val="20"/>
          <w:szCs w:val="20"/>
        </w:rPr>
        <w:t>Northwind Database contains the table</w:t>
      </w:r>
      <w:bookmarkEnd w:id="4"/>
      <w:r w:rsidR="00CE42AA">
        <w:rPr>
          <w:rFonts w:ascii="Calibri" w:hAnsi="Calibri"/>
          <w:b/>
          <w:sz w:val="20"/>
          <w:szCs w:val="20"/>
        </w:rPr>
        <w:t>.</w:t>
      </w:r>
    </w:p>
    <w:p w14:paraId="3AD7A406" w14:textId="70EA9086" w:rsidR="00814D60" w:rsidRPr="00814D60" w:rsidRDefault="00814D60" w:rsidP="00814D60">
      <w:pPr>
        <w:rPr>
          <w:rFonts w:ascii="Calibri" w:hAnsi="Calibri"/>
          <w:sz w:val="20"/>
          <w:szCs w:val="20"/>
        </w:rPr>
      </w:pPr>
    </w:p>
    <w:p w14:paraId="71B747BB" w14:textId="1F47D63C" w:rsidR="00814D60" w:rsidRPr="00814D60" w:rsidRDefault="00814D60" w:rsidP="00814D60">
      <w:pPr>
        <w:rPr>
          <w:rFonts w:ascii="Calibri" w:hAnsi="Calibri"/>
          <w:sz w:val="20"/>
          <w:szCs w:val="20"/>
        </w:rPr>
      </w:pPr>
    </w:p>
    <w:p w14:paraId="21F274AB" w14:textId="6D7298CA" w:rsidR="00814D60" w:rsidRPr="00814D60" w:rsidRDefault="00814D60" w:rsidP="00814D60">
      <w:pPr>
        <w:rPr>
          <w:rFonts w:ascii="Calibri" w:hAnsi="Calibri"/>
          <w:sz w:val="20"/>
          <w:szCs w:val="20"/>
        </w:rPr>
      </w:pPr>
    </w:p>
    <w:p w14:paraId="7B7B3C5D" w14:textId="27E25AE2" w:rsidR="00814D60" w:rsidRPr="00814D60" w:rsidRDefault="00814D60" w:rsidP="00814D60">
      <w:pPr>
        <w:tabs>
          <w:tab w:val="left" w:pos="3450"/>
        </w:tabs>
        <w:rPr>
          <w:rFonts w:ascii="Calibri" w:hAnsi="Calibri"/>
          <w:sz w:val="20"/>
          <w:szCs w:val="20"/>
        </w:rPr>
      </w:pPr>
    </w:p>
    <w:p w14:paraId="4F4C11F2" w14:textId="77777777" w:rsidR="00BF4DC2" w:rsidRDefault="00F450A7" w:rsidP="00663E11">
      <w:pPr>
        <w:keepNext/>
        <w:rPr>
          <w:rFonts w:ascii="Calibri" w:hAnsi="Calibri"/>
          <w:b/>
          <w:u w:val="single"/>
        </w:rPr>
      </w:pPr>
      <w:r>
        <w:rPr>
          <w:rFonts w:ascii="Calibri" w:hAnsi="Calibri"/>
          <w:b/>
          <w:u w:val="single"/>
        </w:rPr>
        <w:lastRenderedPageBreak/>
        <w:t>Database Diagram</w:t>
      </w:r>
    </w:p>
    <w:p w14:paraId="345953BF" w14:textId="77777777" w:rsidR="00BF4DC2" w:rsidRDefault="00BF4DC2" w:rsidP="00663E11">
      <w:pPr>
        <w:keepNext/>
        <w:rPr>
          <w:noProof/>
          <w:lang w:val="en-IN" w:eastAsia="en-IN"/>
        </w:rPr>
      </w:pPr>
    </w:p>
    <w:p w14:paraId="61EE9044" w14:textId="626F3CE9" w:rsidR="00BF4DC2" w:rsidRDefault="00FA7087" w:rsidP="00663E11">
      <w:pPr>
        <w:keepNext/>
        <w:rPr>
          <w:noProof/>
          <w:lang w:val="en-IN" w:eastAsia="en-IN"/>
        </w:rPr>
      </w:pPr>
      <w:bookmarkStart w:id="5" w:name="Image"/>
      <w:r>
        <w:rPr>
          <w:noProof/>
          <w:lang w:val="en-IN" w:eastAsia="en-IN"/>
        </w:rPr>
        <w:drawing>
          <wp:inline distT="0" distB="0" distL="0" distR="0" wp14:anchorId="6511EDBD" wp14:editId="590CFDBE">
            <wp:extent cx="577850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0" cy="5353050"/>
                    </a:xfrm>
                    <a:prstGeom prst="rect">
                      <a:avLst/>
                    </a:prstGeom>
                    <a:noFill/>
                    <a:ln>
                      <a:noFill/>
                    </a:ln>
                  </pic:spPr>
                </pic:pic>
              </a:graphicData>
            </a:graphic>
          </wp:inline>
        </w:drawing>
      </w:r>
      <w:bookmarkEnd w:id="5"/>
    </w:p>
    <w:p w14:paraId="18215E4B" w14:textId="77777777" w:rsidR="00BF4DC2" w:rsidRDefault="00BF4DC2">
      <w:pPr>
        <w:rPr>
          <w:noProof/>
          <w:lang w:val="en-IN" w:eastAsia="en-IN"/>
        </w:rPr>
      </w:pPr>
    </w:p>
    <w:p w14:paraId="532B11B3" w14:textId="77777777" w:rsidR="00BF4DC2" w:rsidRDefault="00BF4DC2">
      <w:pPr>
        <w:rPr>
          <w:noProof/>
          <w:lang w:val="en-IN" w:eastAsia="en-IN"/>
        </w:rPr>
      </w:pPr>
    </w:p>
    <w:p w14:paraId="3652F18B" w14:textId="2528A882" w:rsidR="00BF4DC2" w:rsidRDefault="00BF4DC2">
      <w:pPr>
        <w:rPr>
          <w:noProof/>
          <w:lang w:val="en-IN" w:eastAsia="en-IN"/>
        </w:rPr>
      </w:pPr>
    </w:p>
    <w:p w14:paraId="23D53B6D" w14:textId="465580EA" w:rsidR="0071556E" w:rsidRDefault="0071556E">
      <w:pPr>
        <w:rPr>
          <w:noProof/>
          <w:lang w:val="en-IN" w:eastAsia="en-IN"/>
        </w:rPr>
      </w:pPr>
    </w:p>
    <w:p w14:paraId="593F7350" w14:textId="7237A9E3" w:rsidR="0071556E" w:rsidRDefault="0071556E">
      <w:pPr>
        <w:rPr>
          <w:noProof/>
          <w:lang w:val="en-IN" w:eastAsia="en-IN"/>
        </w:rPr>
      </w:pPr>
    </w:p>
    <w:p w14:paraId="5C7D63E5" w14:textId="516E40E6" w:rsidR="0071556E" w:rsidRDefault="0071556E">
      <w:pPr>
        <w:rPr>
          <w:noProof/>
          <w:lang w:val="en-IN" w:eastAsia="en-IN"/>
        </w:rPr>
      </w:pPr>
    </w:p>
    <w:p w14:paraId="0DBCA94D" w14:textId="19B7981C" w:rsidR="0071556E" w:rsidRDefault="0071556E">
      <w:pPr>
        <w:rPr>
          <w:noProof/>
          <w:lang w:val="en-IN" w:eastAsia="en-IN"/>
        </w:rPr>
      </w:pPr>
    </w:p>
    <w:p w14:paraId="3353394C" w14:textId="1AC9EB42" w:rsidR="0071556E" w:rsidRDefault="0071556E">
      <w:pPr>
        <w:rPr>
          <w:noProof/>
          <w:lang w:val="en-IN" w:eastAsia="en-IN"/>
        </w:rPr>
      </w:pPr>
    </w:p>
    <w:p w14:paraId="4F5303DD" w14:textId="3EC81AAA" w:rsidR="0071556E" w:rsidRDefault="0071556E">
      <w:pPr>
        <w:rPr>
          <w:noProof/>
          <w:lang w:val="en-IN" w:eastAsia="en-IN"/>
        </w:rPr>
      </w:pPr>
    </w:p>
    <w:p w14:paraId="1DB3BC62" w14:textId="134EC02A" w:rsidR="0071556E" w:rsidRDefault="0071556E">
      <w:pPr>
        <w:rPr>
          <w:noProof/>
          <w:lang w:val="en-IN" w:eastAsia="en-IN"/>
        </w:rPr>
      </w:pPr>
    </w:p>
    <w:p w14:paraId="4F2EC673" w14:textId="508016A6" w:rsidR="0071556E" w:rsidRDefault="0071556E">
      <w:pPr>
        <w:rPr>
          <w:noProof/>
          <w:lang w:val="en-IN" w:eastAsia="en-IN"/>
        </w:rPr>
      </w:pPr>
    </w:p>
    <w:p w14:paraId="5CF1B538" w14:textId="3FC21A28" w:rsidR="0071556E" w:rsidRDefault="0071556E">
      <w:pPr>
        <w:rPr>
          <w:noProof/>
          <w:lang w:val="en-IN" w:eastAsia="en-IN"/>
        </w:rPr>
      </w:pPr>
    </w:p>
    <w:p w14:paraId="14725131" w14:textId="00A1846B" w:rsidR="0071556E" w:rsidRDefault="0071556E">
      <w:pPr>
        <w:rPr>
          <w:noProof/>
          <w:lang w:val="en-IN" w:eastAsia="en-IN"/>
        </w:rPr>
      </w:pPr>
    </w:p>
    <w:p w14:paraId="4F61B883" w14:textId="72F069E8" w:rsidR="0071556E" w:rsidRDefault="0071556E">
      <w:pPr>
        <w:rPr>
          <w:noProof/>
          <w:lang w:val="en-IN" w:eastAsia="en-IN"/>
        </w:rPr>
      </w:pPr>
    </w:p>
    <w:p w14:paraId="0C1BD94D" w14:textId="236C27BB" w:rsidR="0071556E" w:rsidRDefault="0071556E">
      <w:pPr>
        <w:rPr>
          <w:noProof/>
          <w:lang w:val="en-IN" w:eastAsia="en-IN"/>
        </w:rPr>
      </w:pPr>
    </w:p>
    <w:p w14:paraId="073CF2B9" w14:textId="4838691D" w:rsidR="0071556E" w:rsidRDefault="0071556E">
      <w:pPr>
        <w:rPr>
          <w:noProof/>
          <w:lang w:val="en-IN" w:eastAsia="en-IN"/>
        </w:rPr>
      </w:pPr>
    </w:p>
    <w:p w14:paraId="3725696F" w14:textId="314A9061" w:rsidR="0071556E" w:rsidRDefault="0071556E">
      <w:pPr>
        <w:rPr>
          <w:noProof/>
          <w:lang w:val="en-IN" w:eastAsia="en-IN"/>
        </w:rPr>
      </w:pPr>
    </w:p>
    <w:p w14:paraId="1491B6E7" w14:textId="77777777" w:rsidR="0071556E" w:rsidRDefault="0071556E">
      <w:pPr>
        <w:rPr>
          <w:noProof/>
          <w:lang w:val="en-IN" w:eastAsia="en-IN"/>
        </w:rPr>
      </w:pPr>
    </w:p>
    <w:p w14:paraId="6D4F56C1" w14:textId="77777777" w:rsidR="00F97AE4" w:rsidRDefault="00F97AE4" w:rsidP="00F97AE4">
      <w:pPr>
        <w:rPr>
          <w:rFonts w:ascii="Calibri" w:hAnsi="Calibri"/>
          <w:b/>
          <w:u w:val="single"/>
        </w:rPr>
      </w:pPr>
      <w:r>
        <w:rPr>
          <w:rFonts w:ascii="Calibri" w:hAnsi="Calibri"/>
          <w:b/>
          <w:u w:val="single"/>
        </w:rPr>
        <w:t>Northwind Database</w:t>
      </w:r>
    </w:p>
    <w:p w14:paraId="17C025AC" w14:textId="77777777" w:rsidR="00F97AE4" w:rsidRDefault="00F97AE4" w:rsidP="00F97AE4">
      <w:pPr>
        <w:rPr>
          <w:rFonts w:ascii="Calibri" w:hAnsi="Calibri"/>
          <w:b/>
          <w:sz w:val="20"/>
          <w:szCs w:val="20"/>
        </w:rPr>
      </w:pPr>
    </w:p>
    <w:p w14:paraId="4171FF31" w14:textId="77777777" w:rsidR="00F97AE4" w:rsidRDefault="00F97AE4" w:rsidP="00F97AE4">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4D57CE1F" w14:textId="77777777" w:rsidR="00F97AE4" w:rsidRDefault="00F97AE4" w:rsidP="00F97AE4">
      <w:pPr>
        <w:rPr>
          <w:rFonts w:ascii="Calibri" w:hAnsi="Calibri"/>
          <w:b/>
          <w:sz w:val="20"/>
          <w:szCs w:val="20"/>
        </w:rPr>
      </w:pPr>
    </w:p>
    <w:p w14:paraId="3C8B5480" w14:textId="77777777" w:rsidR="00F97AE4" w:rsidRDefault="00F97AE4" w:rsidP="00F97AE4">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48359927" w14:textId="77777777" w:rsidR="00F97AE4" w:rsidRDefault="00F97AE4" w:rsidP="00F97AE4">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4B41412A" w14:textId="77777777" w:rsidR="00F97AE4" w:rsidRDefault="00F97AE4" w:rsidP="00F97AE4">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216DB37D" w14:textId="77777777" w:rsidR="00F97AE4" w:rsidRDefault="00F97AE4" w:rsidP="00F97AE4">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088B83FA" w14:textId="77777777" w:rsidR="00F97AE4" w:rsidRDefault="00F97AE4" w:rsidP="00F97AE4">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6B52BED2" w14:textId="77777777" w:rsidR="00F97AE4" w:rsidRDefault="00F97AE4" w:rsidP="00F97AE4">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606F768C" w14:textId="77777777" w:rsidR="00F97AE4" w:rsidRDefault="00F97AE4" w:rsidP="00F97AE4">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2F23C73B" w14:textId="77777777" w:rsidR="00F97AE4" w:rsidRDefault="00F97AE4" w:rsidP="00F97AE4">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0A9EEB44" w14:textId="77777777" w:rsidR="00F97AE4" w:rsidRDefault="00F97AE4" w:rsidP="00F97AE4">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0DB45876" w14:textId="77777777" w:rsidR="00F97AE4" w:rsidRDefault="00F97AE4" w:rsidP="00F97AE4">
      <w:pPr>
        <w:numPr>
          <w:ilvl w:val="0"/>
          <w:numId w:val="4"/>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5AB268A7" w14:textId="77777777" w:rsidR="00F97AE4" w:rsidRDefault="00F97AE4" w:rsidP="00F97AE4">
      <w:pPr>
        <w:numPr>
          <w:ilvl w:val="0"/>
          <w:numId w:val="4"/>
        </w:numPr>
        <w:shd w:val="clear" w:color="auto" w:fill="FFFFFF"/>
        <w:spacing w:after="120"/>
        <w:rPr>
          <w:rFonts w:ascii="inherit" w:hAnsi="inherit" w:hint="eastAsia"/>
          <w:color w:val="333333"/>
          <w:sz w:val="21"/>
          <w:szCs w:val="20"/>
          <w:lang w:eastAsia="fr-FR"/>
        </w:rPr>
      </w:pPr>
      <w:r>
        <w:rPr>
          <w:rFonts w:ascii="Calibri" w:hAnsi="Calibri"/>
          <w:color w:val="333333"/>
          <w:sz w:val="20"/>
          <w:szCs w:val="20"/>
          <w:lang w:eastAsia="fr-FR"/>
        </w:rPr>
        <w:t>Invoices – details of the invoice raised against the order.</w:t>
      </w:r>
    </w:p>
    <w:p w14:paraId="0965BAF1" w14:textId="77777777" w:rsidR="00F97AE4" w:rsidRDefault="00F97AE4" w:rsidP="00F97AE4">
      <w:pPr>
        <w:rPr>
          <w:rFonts w:ascii="Calibri" w:hAnsi="Calibri"/>
          <w:b/>
          <w:sz w:val="20"/>
          <w:szCs w:val="20"/>
        </w:rPr>
      </w:pPr>
    </w:p>
    <w:p w14:paraId="1EC17516" w14:textId="77777777" w:rsidR="00F97AE4" w:rsidRDefault="00F97AE4" w:rsidP="00F97AE4">
      <w:pPr>
        <w:rPr>
          <w:rFonts w:ascii="Calibri" w:hAnsi="Calibri"/>
          <w:b/>
          <w:u w:val="single"/>
        </w:rPr>
      </w:pPr>
      <w:r>
        <w:rPr>
          <w:rFonts w:ascii="Calibri" w:hAnsi="Calibri"/>
          <w:b/>
          <w:u w:val="single"/>
        </w:rPr>
        <w:t>Tables Details</w:t>
      </w:r>
    </w:p>
    <w:p w14:paraId="7EB5960B" w14:textId="77777777" w:rsidR="00F97AE4" w:rsidRDefault="00F97AE4" w:rsidP="00F97AE4">
      <w:pPr>
        <w:rPr>
          <w:rFonts w:ascii="Calibri" w:hAnsi="Calibri"/>
          <w:b/>
          <w:sz w:val="20"/>
          <w:szCs w:val="20"/>
        </w:rPr>
      </w:pPr>
      <w:r>
        <w:rPr>
          <w:rFonts w:ascii="Calibri" w:hAnsi="Calibri"/>
          <w:b/>
          <w:sz w:val="20"/>
          <w:szCs w:val="20"/>
        </w:rPr>
        <w:t>Northwind Database contains the table.</w:t>
      </w:r>
    </w:p>
    <w:p w14:paraId="174A2806" w14:textId="77777777" w:rsidR="00F97AE4" w:rsidRDefault="00F97AE4" w:rsidP="00F97AE4">
      <w:pPr>
        <w:keepNext/>
        <w:rPr>
          <w:rFonts w:ascii="Calibri" w:hAnsi="Calibri"/>
          <w:b/>
          <w:u w:val="single"/>
        </w:rPr>
      </w:pPr>
      <w:r>
        <w:rPr>
          <w:rFonts w:ascii="Calibri" w:hAnsi="Calibri"/>
          <w:b/>
          <w:u w:val="single"/>
        </w:rPr>
        <w:lastRenderedPageBreak/>
        <w:t>Database Diagram</w:t>
      </w:r>
    </w:p>
    <w:p w14:paraId="12EE23C2" w14:textId="77777777" w:rsidR="00F97AE4" w:rsidRDefault="00F97AE4" w:rsidP="00F97AE4">
      <w:pPr>
        <w:keepNext/>
        <w:rPr>
          <w:noProof/>
          <w:lang w:val="en-IN" w:eastAsia="en-IN"/>
        </w:rPr>
      </w:pPr>
    </w:p>
    <w:p w14:paraId="54DE7815" w14:textId="77777777" w:rsidR="00F97AE4" w:rsidRDefault="00F97AE4" w:rsidP="00F97AE4">
      <w:pPr>
        <w:keepNext/>
        <w:rPr>
          <w:noProof/>
          <w:lang w:val="en-IN" w:eastAsia="en-IN"/>
        </w:rPr>
      </w:pPr>
      <w:r>
        <w:rPr>
          <w:noProof/>
          <w:lang w:val="en-IN" w:eastAsia="en-IN"/>
        </w:rPr>
        <w:drawing>
          <wp:inline distT="0" distB="0" distL="0" distR="0" wp14:anchorId="3BB2EAE2" wp14:editId="59E9AB07">
            <wp:extent cx="5778500" cy="535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0" cy="5353050"/>
                    </a:xfrm>
                    <a:prstGeom prst="rect">
                      <a:avLst/>
                    </a:prstGeom>
                    <a:noFill/>
                    <a:ln>
                      <a:noFill/>
                    </a:ln>
                  </pic:spPr>
                </pic:pic>
              </a:graphicData>
            </a:graphic>
          </wp:inline>
        </w:drawing>
      </w:r>
    </w:p>
    <w:p w14:paraId="75B196B7" w14:textId="77777777" w:rsidR="00F97AE4" w:rsidRDefault="00F97AE4" w:rsidP="00F97AE4">
      <w:pPr>
        <w:rPr>
          <w:noProof/>
          <w:lang w:val="en-IN" w:eastAsia="en-IN"/>
        </w:rPr>
      </w:pPr>
    </w:p>
    <w:p w14:paraId="38EFE98F" w14:textId="77777777" w:rsidR="00F97AE4" w:rsidRDefault="00F97AE4" w:rsidP="00F97AE4">
      <w:pPr>
        <w:rPr>
          <w:noProof/>
          <w:lang w:val="en-IN" w:eastAsia="en-IN"/>
        </w:rPr>
      </w:pPr>
    </w:p>
    <w:p w14:paraId="66DFEF2F" w14:textId="77777777" w:rsidR="00F97AE4" w:rsidRDefault="00F97AE4" w:rsidP="00F97AE4">
      <w:pPr>
        <w:rPr>
          <w:noProof/>
          <w:lang w:val="en-IN" w:eastAsia="en-IN"/>
        </w:rPr>
      </w:pPr>
    </w:p>
    <w:p w14:paraId="37E7CEEB" w14:textId="77777777" w:rsidR="00F97AE4" w:rsidRDefault="00F97AE4" w:rsidP="00F97AE4">
      <w:pPr>
        <w:rPr>
          <w:noProof/>
          <w:lang w:val="en-IN" w:eastAsia="en-IN"/>
        </w:rPr>
      </w:pPr>
    </w:p>
    <w:p w14:paraId="52F9D5FA" w14:textId="77777777" w:rsidR="00F97AE4" w:rsidRDefault="00F97AE4" w:rsidP="00F97AE4">
      <w:pPr>
        <w:rPr>
          <w:noProof/>
          <w:lang w:val="en-IN" w:eastAsia="en-IN"/>
        </w:rPr>
      </w:pPr>
    </w:p>
    <w:p w14:paraId="68176887" w14:textId="77777777" w:rsidR="00BF4DC2" w:rsidRDefault="00BF4DC2"/>
    <w:sectPr w:rsidR="00BF4DC2" w:rsidSect="00694A38">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9C71C" w14:textId="77777777" w:rsidR="00C1082B" w:rsidRDefault="00C1082B" w:rsidP="00F97AE4">
      <w:r>
        <w:separator/>
      </w:r>
    </w:p>
  </w:endnote>
  <w:endnote w:type="continuationSeparator" w:id="0">
    <w:p w14:paraId="1F4CB856" w14:textId="77777777" w:rsidR="00C1082B" w:rsidRDefault="00C1082B" w:rsidP="00F97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61A7" w14:textId="16EAC2A2" w:rsidR="00F97AE4" w:rsidRDefault="00940DDB">
    <w:pPr>
      <w:pStyle w:val="Footer"/>
    </w:pPr>
    <w:r w:rsidRPr="00241DDD">
      <w:t>Copyright Northwind Inc. 2001 - 2015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F4F1E" w14:textId="531BF298" w:rsidR="00F97AE4" w:rsidRDefault="00940DDB">
    <w:pPr>
      <w:pStyle w:val="Footer"/>
    </w:pPr>
    <w:r w:rsidRPr="00241DDD">
      <w:t>Copyright Northwind Inc. 2001 - 2015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0C79A" w14:textId="72936DF9" w:rsidR="00F97AE4" w:rsidRDefault="00940DDB">
    <w:pPr>
      <w:pStyle w:val="Footer"/>
    </w:pPr>
    <w:r w:rsidRPr="00241DDD">
      <w:t>Copyright Northwind Inc. 2001 - 2015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B1804" w14:textId="77777777" w:rsidR="00C1082B" w:rsidRDefault="00C1082B" w:rsidP="00F97AE4">
      <w:r>
        <w:separator/>
      </w:r>
    </w:p>
  </w:footnote>
  <w:footnote w:type="continuationSeparator" w:id="0">
    <w:p w14:paraId="25237F32" w14:textId="77777777" w:rsidR="00C1082B" w:rsidRDefault="00C1082B" w:rsidP="00F97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CFD5" w14:textId="2A0B4BB3" w:rsidR="00A65FC3" w:rsidRPr="00195057" w:rsidRDefault="00A65FC3" w:rsidP="00A65FC3">
    <w:pPr>
      <w:jc w:val="right"/>
      <w:rPr>
        <w:spacing w:val="34"/>
      </w:rPr>
    </w:pPr>
    <w:r>
      <w:rPr>
        <w:noProof/>
      </w:rPr>
      <w:drawing>
        <wp:anchor distT="0" distB="0" distL="114300" distR="114300" simplePos="0" relativeHeight="251665408" behindDoc="0" locked="0" layoutInCell="1" allowOverlap="1" wp14:anchorId="651D250D" wp14:editId="731E1853">
          <wp:simplePos x="0" y="0"/>
          <wp:positionH relativeFrom="margin">
            <wp:posOffset>-685800</wp:posOffset>
          </wp:positionH>
          <wp:positionV relativeFrom="paragraph">
            <wp:posOffset>-259080</wp:posOffset>
          </wp:positionV>
          <wp:extent cx="2514600" cy="695325"/>
          <wp:effectExtent l="0" t="0" r="0" b="9525"/>
          <wp:wrapNone/>
          <wp:docPr id="58" name="Picture 5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695325"/>
                  </a:xfrm>
                  <a:prstGeom prst="rect">
                    <a:avLst/>
                  </a:prstGeom>
                </pic:spPr>
              </pic:pic>
            </a:graphicData>
          </a:graphic>
          <wp14:sizeRelH relativeFrom="margin">
            <wp14:pctWidth>0</wp14:pctWidth>
          </wp14:sizeRelH>
          <wp14:sizeRelV relativeFrom="margin">
            <wp14:pctHeight>0</wp14:pctHeight>
          </wp14:sizeRelV>
        </wp:anchor>
      </w:drawing>
    </w:r>
    <w:r>
      <w:rPr>
        <w:spacing w:val="34"/>
      </w:rPr>
      <w:t>C</w:t>
    </w:r>
    <w:r w:rsidRPr="00195057">
      <w:rPr>
        <w:spacing w:val="34"/>
      </w:rPr>
      <w:t>ompany Headquarters,</w:t>
    </w:r>
  </w:p>
  <w:p w14:paraId="4F17DEAB" w14:textId="77777777" w:rsidR="00A65FC3" w:rsidRPr="00F97AE4" w:rsidRDefault="00A65FC3" w:rsidP="00A65FC3">
    <w:pPr>
      <w:jc w:val="right"/>
      <w:rPr>
        <w:spacing w:val="34"/>
      </w:rPr>
    </w:pPr>
    <w:r w:rsidRPr="00195057">
      <w:rPr>
        <w:spacing w:val="34"/>
      </w:rPr>
      <w:t>2501 Aerial Center Parkway</w:t>
    </w:r>
  </w:p>
  <w:p w14:paraId="7289C41D" w14:textId="4AB20233" w:rsidR="00F97AE4" w:rsidRPr="00A65FC3" w:rsidRDefault="00F97AE4" w:rsidP="00A65F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EB95" w14:textId="22B448F4" w:rsidR="00F97AE4" w:rsidRDefault="00F97AE4" w:rsidP="00F97AE4">
    <w:r>
      <w:rPr>
        <w:noProof/>
      </w:rPr>
      <w:drawing>
        <wp:anchor distT="0" distB="0" distL="114300" distR="114300" simplePos="0" relativeHeight="251663360" behindDoc="0" locked="0" layoutInCell="1" allowOverlap="1" wp14:anchorId="119C71BA" wp14:editId="39C3AC43">
          <wp:simplePos x="0" y="0"/>
          <wp:positionH relativeFrom="column">
            <wp:posOffset>3346450</wp:posOffset>
          </wp:positionH>
          <wp:positionV relativeFrom="margin">
            <wp:posOffset>-571500</wp:posOffset>
          </wp:positionV>
          <wp:extent cx="2506980" cy="607219"/>
          <wp:effectExtent l="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rFonts w:ascii="Calibri" w:eastAsia="Calibri" w:hAnsi="Calibri" w:cs="Calibri"/>
        <w:color w:val="FF0000"/>
      </w:rPr>
      <w:t>Adventure Works Cycles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4799" w14:textId="35DD77AD" w:rsidR="00F97AE4" w:rsidRDefault="00F97AE4" w:rsidP="00F97AE4">
    <w:r>
      <w:rPr>
        <w:noProof/>
      </w:rPr>
      <w:drawing>
        <wp:anchor distT="0" distB="0" distL="114300" distR="114300" simplePos="0" relativeHeight="251659264" behindDoc="0" locked="0" layoutInCell="1" allowOverlap="1" wp14:anchorId="44D3593E" wp14:editId="7B138293">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rFonts w:ascii="Calibri" w:eastAsia="Calibri" w:hAnsi="Calibri" w:cs="Calibri"/>
        <w:color w:val="FF0000"/>
      </w:rPr>
      <w:t>Adventure Works Cycles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EB86E3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94BA1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05647"/>
    <w:multiLevelType w:val="multilevel"/>
    <w:tmpl w:val="94BA1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B30115"/>
    <w:multiLevelType w:val="multilevel"/>
    <w:tmpl w:val="2FD0B83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2038966908">
    <w:abstractNumId w:val="3"/>
  </w:num>
  <w:num w:numId="2" w16cid:durableId="1524708521">
    <w:abstractNumId w:val="0"/>
  </w:num>
  <w:num w:numId="3" w16cid:durableId="650253955">
    <w:abstractNumId w:val="1"/>
  </w:num>
  <w:num w:numId="4" w16cid:durableId="936404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C2"/>
    <w:rsid w:val="001864BD"/>
    <w:rsid w:val="00367252"/>
    <w:rsid w:val="00663E11"/>
    <w:rsid w:val="0069234F"/>
    <w:rsid w:val="00694A38"/>
    <w:rsid w:val="0071556E"/>
    <w:rsid w:val="00717B5F"/>
    <w:rsid w:val="00766832"/>
    <w:rsid w:val="008105CB"/>
    <w:rsid w:val="00814D60"/>
    <w:rsid w:val="00940DDB"/>
    <w:rsid w:val="009A0E74"/>
    <w:rsid w:val="00A65FC3"/>
    <w:rsid w:val="00AE6CFE"/>
    <w:rsid w:val="00BF2DF8"/>
    <w:rsid w:val="00BF4DC2"/>
    <w:rsid w:val="00C1082B"/>
    <w:rsid w:val="00C738E4"/>
    <w:rsid w:val="00CA6C00"/>
    <w:rsid w:val="00CE42AA"/>
    <w:rsid w:val="00DD6BE1"/>
    <w:rsid w:val="00F450A7"/>
    <w:rsid w:val="00F97AE4"/>
    <w:rsid w:val="00FA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E5B9"/>
  <w15:docId w15:val="{57BD9CF9-2F44-4165-95F9-37637789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uiPriority w:val="9"/>
    <w:qFormat/>
    <w:pPr>
      <w:keepNext/>
      <w:spacing w:before="240" w:after="60"/>
      <w:outlineLvl w:val="0"/>
    </w:pPr>
    <w:rPr>
      <w:rFonts w:ascii="Arial" w:hAnsi="Arial" w:cs="Arial"/>
      <w:b/>
      <w:bCs/>
      <w:kern w:val="32"/>
      <w:sz w:val="32"/>
      <w:szCs w:val="32"/>
    </w:rPr>
  </w:style>
  <w:style w:type="paragraph" w:styleId="Heading3">
    <w:name w:val="heading 3"/>
    <w:basedOn w:val="Normal"/>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
    <w:name w:val="15"/>
    <w:pPr>
      <w:autoSpaceDE w:val="0"/>
      <w:autoSpaceDN w:val="0"/>
      <w:adjustRightInd w:val="0"/>
      <w:ind w:left="180"/>
    </w:pPr>
    <w:rPr>
      <w:rFonts w:ascii="Verdana" w:hAnsi="Verdana"/>
      <w:noProof/>
      <w:sz w:val="24"/>
      <w:szCs w:val="24"/>
      <w:lang w:eastAsia="ja-JP"/>
    </w:rPr>
  </w:style>
  <w:style w:type="paragraph" w:customStyle="1" w:styleId="Style">
    <w:name w:val="Style"/>
    <w:pPr>
      <w:autoSpaceDE w:val="0"/>
      <w:autoSpaceDN w:val="0"/>
      <w:adjustRightInd w:val="0"/>
      <w:ind w:left="540"/>
    </w:pPr>
    <w:rPr>
      <w:rFonts w:ascii="Verdana" w:hAnsi="Verdana"/>
      <w:noProof/>
      <w:sz w:val="24"/>
      <w:szCs w:val="24"/>
      <w:lang w:eastAsia="ja-JP"/>
    </w:rPr>
  </w:style>
  <w:style w:type="paragraph" w:customStyle="1" w:styleId="Style4">
    <w:name w:val="Style4"/>
    <w:pPr>
      <w:autoSpaceDE w:val="0"/>
      <w:autoSpaceDN w:val="0"/>
      <w:adjustRightInd w:val="0"/>
      <w:ind w:left="360"/>
    </w:pPr>
    <w:rPr>
      <w:rFonts w:ascii="Verdana" w:hAnsi="Verdana"/>
      <w:noProof/>
      <w:sz w:val="24"/>
      <w:szCs w:val="24"/>
      <w:lang w:eastAsia="ja-JP"/>
    </w:rPr>
  </w:style>
  <w:style w:type="character" w:customStyle="1" w:styleId="10">
    <w:name w:val="10"/>
    <w:rPr>
      <w:rFonts w:cs="Verdana"/>
      <w:color w:val="000000"/>
      <w:sz w:val="16"/>
      <w:szCs w:val="16"/>
    </w:rPr>
  </w:style>
  <w:style w:type="character" w:customStyle="1" w:styleId="11">
    <w:name w:val="11"/>
    <w:rPr>
      <w:rFonts w:cs="Verdana"/>
      <w:b/>
      <w:bCs/>
      <w:color w:val="000000"/>
      <w:sz w:val="16"/>
      <w:szCs w:val="16"/>
    </w:rPr>
  </w:style>
  <w:style w:type="character" w:customStyle="1" w:styleId="Style3">
    <w:name w:val="Style3"/>
    <w:rPr>
      <w:rFonts w:cs="Verdana"/>
      <w:color w:val="000000"/>
      <w:sz w:val="16"/>
      <w:szCs w:val="16"/>
    </w:rPr>
  </w:style>
  <w:style w:type="character" w:styleId="Hyperlink">
    <w:name w:val="Hyperlink"/>
    <w:rPr>
      <w:color w:val="0000FF"/>
      <w:u w:val="single"/>
    </w:rPr>
  </w:style>
  <w:style w:type="paragraph" w:styleId="Header">
    <w:name w:val="header"/>
    <w:basedOn w:val="Normal"/>
    <w:link w:val="HeaderChar"/>
    <w:uiPriority w:val="99"/>
    <w:unhideWhenUsed/>
    <w:rsid w:val="00F97AE4"/>
    <w:pPr>
      <w:tabs>
        <w:tab w:val="center" w:pos="4513"/>
        <w:tab w:val="right" w:pos="9026"/>
      </w:tabs>
    </w:pPr>
  </w:style>
  <w:style w:type="character" w:customStyle="1" w:styleId="HeaderChar">
    <w:name w:val="Header Char"/>
    <w:basedOn w:val="DefaultParagraphFont"/>
    <w:link w:val="Header"/>
    <w:uiPriority w:val="99"/>
    <w:rsid w:val="00F97AE4"/>
    <w:rPr>
      <w:sz w:val="24"/>
      <w:szCs w:val="24"/>
      <w:lang w:eastAsia="ja-JP"/>
    </w:rPr>
  </w:style>
  <w:style w:type="paragraph" w:styleId="Footer">
    <w:name w:val="footer"/>
    <w:basedOn w:val="Normal"/>
    <w:link w:val="FooterChar"/>
    <w:uiPriority w:val="99"/>
    <w:unhideWhenUsed/>
    <w:rsid w:val="00F97AE4"/>
    <w:pPr>
      <w:tabs>
        <w:tab w:val="center" w:pos="4513"/>
        <w:tab w:val="right" w:pos="9026"/>
      </w:tabs>
    </w:pPr>
  </w:style>
  <w:style w:type="character" w:customStyle="1" w:styleId="FooterChar">
    <w:name w:val="Footer Char"/>
    <w:basedOn w:val="DefaultParagraphFont"/>
    <w:link w:val="Footer"/>
    <w:uiPriority w:val="99"/>
    <w:rsid w:val="00F97AE4"/>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D48B3-3A89-437F-9B98-E9DAE312E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Sharon Auma Owuor</cp:lastModifiedBy>
  <cp:revision>16</cp:revision>
  <dcterms:created xsi:type="dcterms:W3CDTF">2022-01-20T09:51:00Z</dcterms:created>
  <dcterms:modified xsi:type="dcterms:W3CDTF">2023-01-11T06:27:00Z</dcterms:modified>
</cp:coreProperties>
</file>