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53592008" w14:textId="77777777" w:rsidR="00D9478E" w:rsidRPr="00982A46" w:rsidRDefault="00D9478E" w:rsidP="00D9478E">
      <w:pPr>
        <w:rPr>
          <w:sz w:val="24"/>
          <w:lang w:val="en-US"/>
        </w:rPr>
      </w:pPr>
    </w:p>
    <w:p w14:paraId="1D2EA9C0" w14:textId="77777777" w:rsidR="00D9478E" w:rsidRPr="00982A46" w:rsidRDefault="000C7A9C" w:rsidP="00462601">
      <w:pPr>
        <w:pStyle w:val="ListParagraph"/>
        <w:ind w:left="765"/>
        <w:rPr>
          <w:rFonts w:ascii="Algerian" w:hAnsi="Algerian"/>
          <w:b/>
          <w:color w:val="8EAADB" w:themeColor="accent5" w:themeTint="99"/>
          <w:sz w:val="28"/>
          <w:lang w:val="en-US"/>
        </w:rPr>
      </w:pP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rFonts w:ascii="Algerian" w:hAnsi="Algerian"/>
          <w:b/>
          <w:color w:val="8EAADB" w:themeColor="accent5" w:themeTint="99"/>
          <w:sz w:val="40"/>
          <w:lang w:val="en-US"/>
        </w:rPr>
        <w:t>BOOTSTRAP</w:t>
      </w:r>
      <w:r w:rsidR="00462601" w:rsidRPr="00982A46">
        <w:rPr>
          <w:rFonts w:ascii="Algerian" w:hAnsi="Algerian"/>
          <w:b/>
          <w:color w:val="8EAADB" w:themeColor="accent5" w:themeTint="99"/>
          <w:sz w:val="40"/>
          <w:lang w:val="en-US"/>
        </w:rPr>
        <w:t xml:space="preserve"> Assignment</w:t>
      </w:r>
    </w:p>
    <w:p w14:paraId="2232F23C" w14:textId="77777777" w:rsidR="00D9478E" w:rsidRPr="00982A46" w:rsidRDefault="00D9478E" w:rsidP="00D9478E">
      <w:pPr>
        <w:pStyle w:val="ListParagraph"/>
        <w:ind w:left="765"/>
        <w:rPr>
          <w:sz w:val="24"/>
          <w:lang w:val="en-US"/>
        </w:rPr>
      </w:pPr>
    </w:p>
    <w:p w14:paraId="1783A637" w14:textId="77777777" w:rsidR="00D9478E" w:rsidRPr="00982A46" w:rsidRDefault="00D9478E" w:rsidP="00D9478E">
      <w:pPr>
        <w:pStyle w:val="ListParagraph"/>
        <w:ind w:left="765"/>
        <w:rPr>
          <w:sz w:val="24"/>
          <w:lang w:val="en-US"/>
        </w:rPr>
      </w:pPr>
    </w:p>
    <w:p w14:paraId="308C4B39" w14:textId="77777777" w:rsidR="005D1BCE" w:rsidRPr="001F39EE" w:rsidRDefault="001F39EE" w:rsidP="001F39EE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1F39EE">
        <w:rPr>
          <w:rFonts w:ascii="Bahnschrift SemiBold" w:hAnsi="Bahnschrift SemiBold"/>
          <w:color w:val="92D050"/>
          <w:sz w:val="28"/>
        </w:rPr>
        <w:t xml:space="preserve">What are the advantages of Bootstrap? </w:t>
      </w:r>
    </w:p>
    <w:p w14:paraId="112E88E0" w14:textId="77777777" w:rsidR="004A1015" w:rsidRPr="00BB299C" w:rsidRDefault="00676173" w:rsidP="00BB299C">
      <w:pPr>
        <w:ind w:left="405"/>
        <w:rPr>
          <w:rFonts w:ascii="Cambria Math" w:hAnsi="Cambria Math"/>
          <w:sz w:val="28"/>
          <w:lang w:val="en-US"/>
        </w:rPr>
      </w:pPr>
      <w:r w:rsidRPr="00BB299C">
        <w:rPr>
          <w:rFonts w:ascii="Arial Rounded MT Bold" w:hAnsi="Arial Rounded MT Bold"/>
          <w:sz w:val="28"/>
          <w:lang w:val="en-US"/>
        </w:rPr>
        <w:t>Ans</w:t>
      </w:r>
      <w:r w:rsidRPr="00BB299C">
        <w:rPr>
          <w:rFonts w:ascii="Cambria Math" w:hAnsi="Cambria Math"/>
          <w:sz w:val="28"/>
          <w:lang w:val="en-US"/>
        </w:rPr>
        <w:t>: -</w:t>
      </w:r>
      <w:r w:rsidR="00D9478E" w:rsidRPr="00BB299C">
        <w:rPr>
          <w:rFonts w:ascii="Cambria Math" w:hAnsi="Cambria Math"/>
          <w:sz w:val="28"/>
          <w:lang w:val="en-US"/>
        </w:rPr>
        <w:t xml:space="preserve">  </w:t>
      </w:r>
      <w:r w:rsidR="00B47402" w:rsidRPr="00BB299C">
        <w:rPr>
          <w:rFonts w:ascii="Cambria Math" w:hAnsi="Cambria Math"/>
          <w:sz w:val="28"/>
          <w:lang w:val="en-US"/>
        </w:rPr>
        <w:t xml:space="preserve"> </w:t>
      </w:r>
      <w:r w:rsidR="00BB299C" w:rsidRPr="00BB299C">
        <w:rPr>
          <w:rFonts w:ascii="Cambria Math" w:hAnsi="Cambria Math"/>
          <w:sz w:val="28"/>
          <w:lang w:val="en-US"/>
        </w:rPr>
        <w:t xml:space="preserve"> </w:t>
      </w:r>
      <w:r w:rsidR="001F39EE">
        <w:rPr>
          <w:rFonts w:ascii="Cambria Math" w:hAnsi="Cambria Math"/>
          <w:sz w:val="28"/>
          <w:lang w:val="en-US"/>
        </w:rPr>
        <w:t xml:space="preserve">1. </w:t>
      </w:r>
      <w:proofErr w:type="spellStart"/>
      <w:r w:rsidR="001F39EE">
        <w:rPr>
          <w:rFonts w:ascii="Cambria Math" w:hAnsi="Cambria Math"/>
          <w:sz w:val="28"/>
          <w:lang w:val="en-US"/>
        </w:rPr>
        <w:t>Responisive</w:t>
      </w:r>
      <w:proofErr w:type="spellEnd"/>
      <w:r w:rsidR="001F39EE">
        <w:rPr>
          <w:rFonts w:ascii="Cambria Math" w:hAnsi="Cambria Math"/>
          <w:sz w:val="28"/>
          <w:lang w:val="en-US"/>
        </w:rPr>
        <w:t xml:space="preserve"> Design</w:t>
      </w:r>
    </w:p>
    <w:p w14:paraId="4145B192" w14:textId="77777777" w:rsidR="00B47402" w:rsidRDefault="00B47402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ab/>
      </w:r>
      <w:r w:rsidRPr="001F39EE">
        <w:rPr>
          <w:rFonts w:ascii="Cambria Math" w:hAnsi="Cambria Math"/>
          <w:sz w:val="28"/>
          <w:lang w:val="en-US"/>
        </w:rPr>
        <w:t>2</w:t>
      </w:r>
      <w:r w:rsidRPr="00B47402">
        <w:rPr>
          <w:rFonts w:ascii="Cambria Math" w:hAnsi="Cambria Math"/>
          <w:sz w:val="28"/>
          <w:lang w:val="en-US"/>
        </w:rPr>
        <w:t>.</w:t>
      </w:r>
      <w:r w:rsidR="00BB299C">
        <w:rPr>
          <w:rFonts w:ascii="Cambria Math" w:hAnsi="Cambria Math"/>
          <w:sz w:val="28"/>
          <w:lang w:val="en-US"/>
        </w:rPr>
        <w:t xml:space="preserve"> </w:t>
      </w:r>
      <w:r w:rsidR="001F39EE" w:rsidRPr="001F39EE">
        <w:rPr>
          <w:rFonts w:ascii="Cambria Math" w:hAnsi="Cambria Math"/>
          <w:sz w:val="28"/>
        </w:rPr>
        <w:t>Consistent Designs</w:t>
      </w:r>
    </w:p>
    <w:p w14:paraId="29BA10B9" w14:textId="77777777" w:rsidR="00B47402" w:rsidRPr="001F39EE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3.</w:t>
      </w:r>
      <w:r w:rsidR="001F39EE" w:rsidRPr="001F39EE">
        <w:rPr>
          <w:rFonts w:ascii="Cambria Math" w:hAnsi="Cambria Math"/>
          <w:bCs/>
          <w:sz w:val="28"/>
        </w:rPr>
        <w:t>Customizable</w:t>
      </w:r>
    </w:p>
    <w:p w14:paraId="62204526" w14:textId="77777777" w:rsidR="00B47402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4.</w:t>
      </w:r>
      <w:r w:rsidR="001F39EE" w:rsidRPr="001F39EE">
        <w:rPr>
          <w:rFonts w:ascii="Cambria Math" w:hAnsi="Cambria Math"/>
          <w:bCs/>
          <w:sz w:val="28"/>
        </w:rPr>
        <w:t>Faster Development</w:t>
      </w:r>
    </w:p>
    <w:p w14:paraId="0B09A8A3" w14:textId="77777777" w:rsidR="00BB299C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 </w:t>
      </w: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5.</w:t>
      </w:r>
      <w:r w:rsidR="001F39EE" w:rsidRPr="001F39EE">
        <w:rPr>
          <w:rFonts w:ascii="Cambria Math" w:hAnsi="Cambria Math"/>
          <w:bCs/>
          <w:sz w:val="28"/>
        </w:rPr>
        <w:t>Accessibility</w:t>
      </w:r>
    </w:p>
    <w:p w14:paraId="0C9722ED" w14:textId="77777777" w:rsidR="00BB299C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  </w:t>
      </w: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6.</w:t>
      </w:r>
      <w:r w:rsidR="001F39EE" w:rsidRPr="001F39EE">
        <w:rPr>
          <w:rFonts w:ascii="Cambria Math" w:hAnsi="Cambria Math"/>
          <w:sz w:val="28"/>
        </w:rPr>
        <w:t>Easy to Integrate</w:t>
      </w:r>
    </w:p>
    <w:p w14:paraId="1D2389EF" w14:textId="77777777" w:rsidR="00BB299C" w:rsidRDefault="001C4F9A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BB299C">
        <w:rPr>
          <w:rFonts w:ascii="Cambria Math" w:hAnsi="Cambria Math"/>
          <w:sz w:val="28"/>
          <w:lang w:val="en-US"/>
        </w:rPr>
        <w:t>7.</w:t>
      </w:r>
      <w:r w:rsidR="001F39EE" w:rsidRPr="001F39EE">
        <w:rPr>
          <w:rFonts w:ascii="Cambria Math" w:hAnsi="Cambria Math"/>
          <w:sz w:val="28"/>
        </w:rPr>
        <w:t>Loaded JavaScript Components</w:t>
      </w:r>
    </w:p>
    <w:p w14:paraId="776F5343" w14:textId="77777777" w:rsidR="00B47402" w:rsidRDefault="001C4F9A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</w:p>
    <w:p w14:paraId="04DA2F73" w14:textId="77777777" w:rsidR="00B47402" w:rsidRPr="00982A46" w:rsidRDefault="00B47402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>
        <w:rPr>
          <w:rFonts w:ascii="Cambria Math" w:hAnsi="Cambria Math"/>
          <w:sz w:val="28"/>
          <w:lang w:val="en-US"/>
        </w:rPr>
        <w:tab/>
      </w:r>
    </w:p>
    <w:p w14:paraId="415AF6DD" w14:textId="77777777" w:rsidR="00A84F0D" w:rsidRPr="00982A46" w:rsidRDefault="00A84F0D" w:rsidP="00462601">
      <w:pPr>
        <w:jc w:val="both"/>
        <w:rPr>
          <w:rFonts w:ascii="Cambria Math" w:hAnsi="Cambria Math"/>
          <w:sz w:val="28"/>
          <w:lang w:val="en-US"/>
        </w:rPr>
      </w:pPr>
    </w:p>
    <w:p w14:paraId="59BD5CF1" w14:textId="77777777" w:rsidR="00680FF3" w:rsidRPr="00633489" w:rsidRDefault="00534A65" w:rsidP="00633489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982A46">
        <w:rPr>
          <w:rFonts w:ascii="Bahnschrift SemiBold" w:hAnsi="Bahnschrift SemiBold"/>
          <w:color w:val="92D050"/>
          <w:sz w:val="28"/>
          <w:lang w:val="en-US"/>
        </w:rPr>
        <w:t xml:space="preserve"> </w:t>
      </w:r>
      <w:r w:rsidR="00633489" w:rsidRPr="00633489">
        <w:rPr>
          <w:rFonts w:ascii="Bahnschrift SemiBold" w:hAnsi="Bahnschrift SemiBold"/>
          <w:color w:val="92D050"/>
          <w:sz w:val="28"/>
        </w:rPr>
        <w:t xml:space="preserve">What is a Bootstrap Container, and how does it work? </w:t>
      </w:r>
    </w:p>
    <w:p w14:paraId="50A36F87" w14:textId="77777777" w:rsidR="008C228A" w:rsidRDefault="00534A65" w:rsidP="008C228A">
      <w:pPr>
        <w:spacing w:line="240" w:lineRule="auto"/>
        <w:ind w:left="1080" w:hanging="675"/>
        <w:jc w:val="both"/>
        <w:rPr>
          <w:rFonts w:ascii="Cambria Math" w:hAnsi="Cambria Math"/>
          <w:sz w:val="28"/>
        </w:rPr>
      </w:pPr>
      <w:r w:rsidRPr="00982A46">
        <w:rPr>
          <w:rFonts w:ascii="Arial Rounded MT Bold" w:hAnsi="Arial Rounded MT Bold"/>
          <w:sz w:val="28"/>
          <w:lang w:val="en-US"/>
        </w:rPr>
        <w:t>Ans: -</w:t>
      </w:r>
      <w:r w:rsidR="0034414F" w:rsidRPr="00982A46">
        <w:rPr>
          <w:rFonts w:ascii="Arial Rounded MT Bold" w:hAnsi="Arial Rounded MT Bold"/>
          <w:sz w:val="28"/>
          <w:lang w:val="en-US"/>
        </w:rPr>
        <w:t xml:space="preserve"> </w:t>
      </w:r>
      <w:r w:rsidR="008C228A" w:rsidRPr="008C228A">
        <w:rPr>
          <w:rFonts w:ascii="Cambria Math" w:hAnsi="Cambria Math"/>
          <w:sz w:val="28"/>
        </w:rPr>
        <w:t>Bootstrap Containers are the most basic layout element in Bootstrap</w:t>
      </w:r>
      <w:r w:rsidR="008C228A">
        <w:rPr>
          <w:rFonts w:ascii="Cambria Math" w:hAnsi="Cambria Math"/>
          <w:sz w:val="28"/>
        </w:rPr>
        <w:t>.</w:t>
      </w:r>
    </w:p>
    <w:p w14:paraId="28FA700D" w14:textId="77777777" w:rsidR="008C228A" w:rsidRDefault="00B62BD4" w:rsidP="008C228A">
      <w:pPr>
        <w:spacing w:line="240" w:lineRule="auto"/>
        <w:ind w:left="1260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Basically, there are two</w:t>
      </w:r>
      <w:r w:rsidR="008C228A" w:rsidRPr="008C228A">
        <w:rPr>
          <w:rFonts w:ascii="Cambria Math" w:hAnsi="Cambria Math"/>
          <w:sz w:val="28"/>
        </w:rPr>
        <w:t xml:space="preserve"> types of container classes available in </w:t>
      </w:r>
      <w:r w:rsidR="008C228A">
        <w:rPr>
          <w:rFonts w:ascii="Cambria Math" w:hAnsi="Cambria Math"/>
          <w:sz w:val="28"/>
        </w:rPr>
        <w:t xml:space="preserve">    </w:t>
      </w:r>
    </w:p>
    <w:p w14:paraId="2AA96CAE" w14:textId="77777777" w:rsidR="008C228A" w:rsidRDefault="008C228A" w:rsidP="008C228A">
      <w:pPr>
        <w:spacing w:line="240" w:lineRule="auto"/>
        <w:ind w:left="1260"/>
        <w:jc w:val="both"/>
        <w:rPr>
          <w:rFonts w:ascii="Cambria Math" w:hAnsi="Cambria Math"/>
          <w:sz w:val="28"/>
        </w:rPr>
      </w:pPr>
      <w:r w:rsidRPr="008C228A">
        <w:rPr>
          <w:rFonts w:ascii="Cambria Math" w:hAnsi="Cambria Math"/>
          <w:sz w:val="28"/>
        </w:rPr>
        <w:t>Bootstrap</w:t>
      </w:r>
      <w:r>
        <w:rPr>
          <w:rFonts w:ascii="Cambria Math" w:hAnsi="Cambria Math"/>
          <w:sz w:val="28"/>
        </w:rPr>
        <w:t>.</w:t>
      </w:r>
    </w:p>
    <w:p w14:paraId="40BB0D67" w14:textId="77777777" w:rsidR="00B62BD4" w:rsidRDefault="00B62BD4" w:rsidP="008C228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Container: - This class creates a fixed-width Container.</w:t>
      </w:r>
    </w:p>
    <w:p w14:paraId="62FDF91D" w14:textId="77777777"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14:paraId="444ABF6D" w14:textId="77777777"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Ex.</w:t>
      </w:r>
    </w:p>
    <w:p w14:paraId="029E960A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E9E28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61192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CB886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container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FC625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14EA3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28AD9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5732F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0AF6F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71B99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ABA76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020B3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container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35914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container </w:t>
      </w:r>
      <w:proofErr w:type="gramStart"/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D3D3F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3396E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F1CDB" w14:textId="77777777"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2FB5C" w14:textId="77777777"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14:paraId="0EF1F7A7" w14:textId="77777777"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14:paraId="73B685A0" w14:textId="77777777" w:rsidR="00B62BD4" w:rsidRPr="0062329C" w:rsidRDefault="00B62BD4" w:rsidP="0062329C">
      <w:pPr>
        <w:spacing w:line="240" w:lineRule="auto"/>
        <w:jc w:val="both"/>
        <w:rPr>
          <w:rFonts w:ascii="Cambria Math" w:hAnsi="Cambria Math"/>
          <w:sz w:val="28"/>
        </w:rPr>
      </w:pPr>
    </w:p>
    <w:p w14:paraId="3C3141AA" w14:textId="77777777" w:rsidR="008C228A" w:rsidRDefault="008C228A" w:rsidP="008C228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 </w:t>
      </w:r>
      <w:r w:rsidR="0062329C">
        <w:rPr>
          <w:rFonts w:ascii="Cambria Math" w:hAnsi="Cambria Math"/>
          <w:sz w:val="28"/>
        </w:rPr>
        <w:t>Container-fluid: - T</w:t>
      </w:r>
      <w:r w:rsidR="0062329C" w:rsidRPr="0062329C">
        <w:rPr>
          <w:rFonts w:ascii="Cambria Math" w:hAnsi="Cambria Math"/>
          <w:sz w:val="28"/>
        </w:rPr>
        <w:t>he </w:t>
      </w:r>
      <w:r w:rsidR="0062329C">
        <w:rPr>
          <w:rFonts w:ascii="Cambria Math" w:hAnsi="Cambria Math"/>
          <w:sz w:val="28"/>
        </w:rPr>
        <w:t>C</w:t>
      </w:r>
      <w:r w:rsidR="0062329C" w:rsidRPr="0062329C">
        <w:rPr>
          <w:rFonts w:ascii="Cambria Math" w:hAnsi="Cambria Math"/>
          <w:sz w:val="28"/>
        </w:rPr>
        <w:t xml:space="preserve">ontainer-fluid class to create a full width </w:t>
      </w:r>
      <w:r w:rsidR="0062329C">
        <w:rPr>
          <w:rFonts w:ascii="Cambria Math" w:hAnsi="Cambria Math"/>
          <w:sz w:val="28"/>
        </w:rPr>
        <w:t>container, that will always use</w:t>
      </w:r>
      <w:r w:rsidR="0062329C" w:rsidRPr="0062329C">
        <w:rPr>
          <w:rFonts w:ascii="Cambria Math" w:hAnsi="Cambria Math"/>
          <w:sz w:val="28"/>
        </w:rPr>
        <w:t xml:space="preserve"> the entire width of the screen </w:t>
      </w:r>
    </w:p>
    <w:p w14:paraId="48B0D805" w14:textId="77777777" w:rsidR="0062329C" w:rsidRDefault="0062329C" w:rsidP="0062329C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14:paraId="435C19AC" w14:textId="77777777" w:rsidR="0062329C" w:rsidRDefault="0062329C" w:rsidP="0062329C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Ex.</w:t>
      </w:r>
    </w:p>
    <w:p w14:paraId="3F51BDDE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DB415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25993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35556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container-fluid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DA486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D922F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BEF5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3AB73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52A94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F3466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A1594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AB785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container-fluid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F1A3F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container-fluid </w:t>
      </w:r>
      <w:proofErr w:type="gramStart"/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EADD0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EF6FB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5BCAB" w14:textId="77777777"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3E2E3" w14:textId="77777777" w:rsidR="0062329C" w:rsidRPr="008C228A" w:rsidRDefault="0062329C" w:rsidP="0062329C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14:paraId="5543D995" w14:textId="77777777"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14:paraId="26FF0F09" w14:textId="77777777" w:rsidR="00E51DFA" w:rsidRDefault="00E51DFA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14:paraId="21F080F2" w14:textId="77777777" w:rsidR="00F74662" w:rsidRDefault="00F74662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14:paraId="228F91FE" w14:textId="77777777" w:rsidR="00F74662" w:rsidRDefault="00F74662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14:paraId="78E07B16" w14:textId="77777777" w:rsidR="00F126A4" w:rsidRPr="00F126A4" w:rsidRDefault="00F126A4" w:rsidP="00F126A4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14:paraId="56DEF593" w14:textId="77777777" w:rsidR="00F126A4" w:rsidRDefault="00F126A4" w:rsidP="00F126A4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F126A4">
        <w:rPr>
          <w:rFonts w:ascii="Bahnschrift SemiBold" w:hAnsi="Bahnschrift SemiBold"/>
          <w:color w:val="92D050"/>
          <w:sz w:val="28"/>
        </w:rPr>
        <w:t xml:space="preserve">What is the difference between Bootstrap 4 and Bootstrap </w:t>
      </w:r>
      <w:r>
        <w:rPr>
          <w:rFonts w:ascii="Bahnschrift SemiBold" w:hAnsi="Bahnschrift SemiBold"/>
          <w:color w:val="92D050"/>
          <w:sz w:val="28"/>
        </w:rPr>
        <w:t>5</w:t>
      </w:r>
    </w:p>
    <w:p w14:paraId="427FE889" w14:textId="77777777" w:rsidR="00F126A4" w:rsidRDefault="00F126A4" w:rsidP="00F126A4">
      <w:pPr>
        <w:ind w:left="405"/>
        <w:jc w:val="both"/>
        <w:rPr>
          <w:rFonts w:ascii="Arial Rounded MT Bold" w:hAnsi="Arial Rounded MT Bold"/>
          <w:sz w:val="28"/>
          <w:lang w:val="en-US"/>
        </w:rPr>
      </w:pPr>
      <w:r w:rsidRPr="00F126A4">
        <w:rPr>
          <w:rFonts w:ascii="Arial Rounded MT Bold" w:hAnsi="Arial Rounded MT Bold"/>
          <w:sz w:val="28"/>
          <w:lang w:val="en-US"/>
        </w:rPr>
        <w:t>Ans: -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4540"/>
        <w:gridCol w:w="4410"/>
      </w:tblGrid>
      <w:tr w:rsidR="00E80199" w:rsidRPr="00E80199" w14:paraId="019167D9" w14:textId="77777777" w:rsidTr="0043753C">
        <w:trPr>
          <w:trHeight w:val="620"/>
        </w:trPr>
        <w:tc>
          <w:tcPr>
            <w:tcW w:w="4540" w:type="dxa"/>
            <w:vAlign w:val="center"/>
            <w:hideMark/>
          </w:tcPr>
          <w:p w14:paraId="4008AB55" w14:textId="77777777" w:rsidR="00E80199" w:rsidRPr="00E80199" w:rsidRDefault="00E80199" w:rsidP="0043753C">
            <w:pPr>
              <w:jc w:val="center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Bootstrap 4</w:t>
            </w:r>
          </w:p>
        </w:tc>
        <w:tc>
          <w:tcPr>
            <w:tcW w:w="4410" w:type="dxa"/>
            <w:vAlign w:val="center"/>
            <w:hideMark/>
          </w:tcPr>
          <w:p w14:paraId="27A1B45F" w14:textId="77777777" w:rsidR="00E80199" w:rsidRPr="00E80199" w:rsidRDefault="00E80199" w:rsidP="0043753C">
            <w:pPr>
              <w:jc w:val="center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Bootstrap 5</w:t>
            </w:r>
          </w:p>
        </w:tc>
      </w:tr>
      <w:tr w:rsidR="00E80199" w14:paraId="672798BD" w14:textId="77777777" w:rsidTr="0043753C">
        <w:tc>
          <w:tcPr>
            <w:tcW w:w="4540" w:type="dxa"/>
          </w:tcPr>
          <w:p w14:paraId="4249A050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Limited </w:t>
            </w:r>
            <w:proofErr w:type="spellStart"/>
            <w:r w:rsidRPr="00E80199">
              <w:rPr>
                <w:rFonts w:ascii="Cambria Math" w:hAnsi="Cambria Math"/>
                <w:sz w:val="28"/>
                <w:lang w:val="en-IN"/>
              </w:rPr>
              <w:t>color</w:t>
            </w:r>
            <w:proofErr w:type="spellEnd"/>
            <w:r w:rsidRPr="00E80199">
              <w:rPr>
                <w:rFonts w:ascii="Cambria Math" w:hAnsi="Cambria Math"/>
                <w:sz w:val="28"/>
                <w:lang w:val="en-IN"/>
              </w:rPr>
              <w:t xml:space="preserve"> palette</w:t>
            </w:r>
          </w:p>
        </w:tc>
        <w:tc>
          <w:tcPr>
            <w:tcW w:w="4410" w:type="dxa"/>
          </w:tcPr>
          <w:p w14:paraId="1D97E48C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Expanded </w:t>
            </w:r>
            <w:proofErr w:type="spellStart"/>
            <w:r w:rsidRPr="00E80199">
              <w:rPr>
                <w:rFonts w:ascii="Cambria Math" w:hAnsi="Cambria Math"/>
                <w:sz w:val="28"/>
                <w:lang w:val="en-IN"/>
              </w:rPr>
              <w:t>color</w:t>
            </w:r>
            <w:proofErr w:type="spellEnd"/>
            <w:r w:rsidRPr="00E80199">
              <w:rPr>
                <w:rFonts w:ascii="Cambria Math" w:hAnsi="Cambria Math"/>
                <w:sz w:val="28"/>
                <w:lang w:val="en-IN"/>
              </w:rPr>
              <w:t xml:space="preserve"> palette with various shades</w:t>
            </w:r>
          </w:p>
        </w:tc>
      </w:tr>
      <w:tr w:rsidR="00E80199" w14:paraId="06C9A3E9" w14:textId="77777777" w:rsidTr="0043753C">
        <w:trPr>
          <w:trHeight w:val="557"/>
        </w:trPr>
        <w:tc>
          <w:tcPr>
            <w:tcW w:w="4540" w:type="dxa"/>
          </w:tcPr>
          <w:p w14:paraId="751B683E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Uses jQuery </w:t>
            </w:r>
          </w:p>
        </w:tc>
        <w:tc>
          <w:tcPr>
            <w:tcW w:w="4410" w:type="dxa"/>
          </w:tcPr>
          <w:p w14:paraId="377B0DB5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jQuery removed, </w:t>
            </w:r>
          </w:p>
        </w:tc>
      </w:tr>
      <w:tr w:rsidR="00E80199" w14:paraId="587F10D4" w14:textId="77777777" w:rsidTr="0043753C">
        <w:trPr>
          <w:trHeight w:val="800"/>
        </w:trPr>
        <w:tc>
          <w:tcPr>
            <w:tcW w:w="4540" w:type="dxa"/>
          </w:tcPr>
          <w:p w14:paraId="00A1DC3E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Browsers restrictions.</w:t>
            </w:r>
          </w:p>
        </w:tc>
        <w:tc>
          <w:tcPr>
            <w:tcW w:w="4410" w:type="dxa"/>
          </w:tcPr>
          <w:p w14:paraId="5C8AEBA5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Bootstrap 5 improved the browser restriction.</w:t>
            </w:r>
          </w:p>
        </w:tc>
      </w:tr>
      <w:tr w:rsidR="00E80199" w14:paraId="4BCB2416" w14:textId="77777777" w:rsidTr="0043753C">
        <w:trPr>
          <w:trHeight w:val="440"/>
        </w:trPr>
        <w:tc>
          <w:tcPr>
            <w:tcW w:w="4540" w:type="dxa"/>
          </w:tcPr>
          <w:p w14:paraId="1DB56BEF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It has 5 tier grid system.</w:t>
            </w:r>
          </w:p>
        </w:tc>
        <w:tc>
          <w:tcPr>
            <w:tcW w:w="4410" w:type="dxa"/>
          </w:tcPr>
          <w:p w14:paraId="53FA7E46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It has 6 tier grid system.</w:t>
            </w:r>
          </w:p>
        </w:tc>
      </w:tr>
      <w:tr w:rsidR="00E80199" w14:paraId="08023867" w14:textId="77777777" w:rsidTr="0043753C">
        <w:trPr>
          <w:trHeight w:val="800"/>
        </w:trPr>
        <w:tc>
          <w:tcPr>
            <w:tcW w:w="4540" w:type="dxa"/>
          </w:tcPr>
          <w:p w14:paraId="4B3445F8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The APIs cannot be customized.</w:t>
            </w:r>
          </w:p>
        </w:tc>
        <w:tc>
          <w:tcPr>
            <w:tcW w:w="4410" w:type="dxa"/>
          </w:tcPr>
          <w:p w14:paraId="2F6D1D1A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Allows modifying APIs or develop own API.</w:t>
            </w:r>
          </w:p>
        </w:tc>
      </w:tr>
      <w:tr w:rsidR="00E80199" w14:paraId="0BAA420B" w14:textId="77777777" w:rsidTr="0043753C">
        <w:trPr>
          <w:trHeight w:val="710"/>
        </w:trPr>
        <w:tc>
          <w:tcPr>
            <w:tcW w:w="4540" w:type="dxa"/>
          </w:tcPr>
          <w:p w14:paraId="583A859B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Less CSS usability.</w:t>
            </w:r>
          </w:p>
        </w:tc>
        <w:tc>
          <w:tcPr>
            <w:tcW w:w="4410" w:type="dxa"/>
          </w:tcPr>
          <w:p w14:paraId="5824825E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More CSS properties also customized properties.</w:t>
            </w:r>
          </w:p>
        </w:tc>
      </w:tr>
      <w:tr w:rsidR="00E80199" w14:paraId="1B8546A2" w14:textId="77777777" w:rsidTr="0043753C">
        <w:trPr>
          <w:trHeight w:val="440"/>
        </w:trPr>
        <w:tc>
          <w:tcPr>
            <w:tcW w:w="4540" w:type="dxa"/>
          </w:tcPr>
          <w:p w14:paraId="1DB45712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No themes customization.</w:t>
            </w:r>
          </w:p>
        </w:tc>
        <w:tc>
          <w:tcPr>
            <w:tcW w:w="4410" w:type="dxa"/>
          </w:tcPr>
          <w:p w14:paraId="2A7D146C" w14:textId="77777777"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Provides theme customization.</w:t>
            </w:r>
          </w:p>
        </w:tc>
      </w:tr>
    </w:tbl>
    <w:p w14:paraId="62F36EB2" w14:textId="77777777" w:rsidR="00F126A4" w:rsidRPr="00F126A4" w:rsidRDefault="00F126A4" w:rsidP="00F126A4">
      <w:pPr>
        <w:ind w:left="405"/>
        <w:jc w:val="both"/>
        <w:rPr>
          <w:rFonts w:ascii="Bahnschrift SemiBold" w:hAnsi="Bahnschrift SemiBold"/>
          <w:color w:val="92D050"/>
          <w:sz w:val="28"/>
        </w:rPr>
      </w:pPr>
    </w:p>
    <w:p w14:paraId="2FEA8532" w14:textId="77777777" w:rsidR="00F126A4" w:rsidRDefault="00F126A4" w:rsidP="00F126A4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14:paraId="5304A388" w14:textId="77777777" w:rsidR="00F126A4" w:rsidRDefault="00F126A4" w:rsidP="00F126A4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14:paraId="74028679" w14:textId="77777777" w:rsidR="00401BAF" w:rsidRDefault="00F126A4" w:rsidP="00401BAF">
      <w:pPr>
        <w:ind w:left="4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Bahnschrift SemiBold" w:hAnsi="Bahnschrift SemiBold"/>
          <w:color w:val="92D050"/>
          <w:sz w:val="28"/>
        </w:rPr>
        <w:t xml:space="preserve"> </w:t>
      </w:r>
    </w:p>
    <w:p w14:paraId="1FEDC9A5" w14:textId="77777777" w:rsidR="00401BAF" w:rsidRDefault="00401BAF" w:rsidP="00401BAF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401BAF">
        <w:rPr>
          <w:rFonts w:ascii="Bahnschrift SemiBold" w:hAnsi="Bahnschrift SemiBold"/>
          <w:color w:val="92D050"/>
          <w:sz w:val="28"/>
        </w:rPr>
        <w:t xml:space="preserve">What is a Button Group, and what is the class for a basic Button Group? </w:t>
      </w:r>
    </w:p>
    <w:p w14:paraId="005D71D2" w14:textId="77777777"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r w:rsidRPr="00401BAF">
        <w:rPr>
          <w:rFonts w:ascii="Arial Rounded MT Bold" w:hAnsi="Arial Rounded MT Bold"/>
          <w:sz w:val="28"/>
          <w:lang w:val="en-US"/>
        </w:rPr>
        <w:t>Ans: -</w:t>
      </w:r>
      <w:r>
        <w:rPr>
          <w:rFonts w:ascii="Cambria Math" w:hAnsi="Cambria Math"/>
          <w:sz w:val="28"/>
        </w:rPr>
        <w:t>The Button Group is used to create a series of buttons in group vertically</w:t>
      </w:r>
    </w:p>
    <w:p w14:paraId="1BE44594" w14:textId="77777777"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r>
        <w:rPr>
          <w:rFonts w:ascii="Arial Rounded MT Bold" w:hAnsi="Arial Rounded MT Bold"/>
          <w:sz w:val="28"/>
          <w:lang w:val="en-US"/>
        </w:rPr>
        <w:tab/>
      </w:r>
      <w:r w:rsidRPr="00401BAF">
        <w:rPr>
          <w:rFonts w:ascii="Cambria Math" w:hAnsi="Cambria Math"/>
          <w:sz w:val="28"/>
        </w:rPr>
        <w:t xml:space="preserve">    </w:t>
      </w:r>
      <w:r>
        <w:rPr>
          <w:rFonts w:ascii="Cambria Math" w:hAnsi="Cambria Math"/>
          <w:sz w:val="28"/>
        </w:rPr>
        <w:t xml:space="preserve"> </w:t>
      </w:r>
      <w:r w:rsidRPr="00401BAF">
        <w:rPr>
          <w:rFonts w:ascii="Cambria Math" w:hAnsi="Cambria Math"/>
          <w:sz w:val="28"/>
        </w:rPr>
        <w:t xml:space="preserve">  And horizontally</w:t>
      </w:r>
      <w:r>
        <w:rPr>
          <w:rFonts w:ascii="Cambria Math" w:hAnsi="Cambria Math"/>
          <w:sz w:val="28"/>
        </w:rPr>
        <w:t>.</w:t>
      </w:r>
    </w:p>
    <w:p w14:paraId="1F4E12C4" w14:textId="77777777"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</w:p>
    <w:p w14:paraId="11329C75" w14:textId="77777777"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  <w:t>EX.</w:t>
      </w:r>
    </w:p>
    <w:p w14:paraId="5DA8F145" w14:textId="77777777" w:rsidR="007B2B7E" w:rsidRPr="007B2B7E" w:rsidRDefault="007B2B7E" w:rsidP="007B2B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CC9D2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74A63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DB4A6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8015F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974C7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1B2E9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96C76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"https://ajax.googleapis.com/ajax/libs/jquery/3.7.1/jquery.min.js"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2C036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4AD2F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4CE8C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4AEF8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93F55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 Group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F4E30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744A7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1A3DE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85663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EC88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CEBB4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B517B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17D2C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C089A" w14:textId="77777777"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2F375" w14:textId="77777777" w:rsidR="007B2B7E" w:rsidRDefault="007B2B7E" w:rsidP="00401BAF">
      <w:pPr>
        <w:ind w:left="405"/>
        <w:jc w:val="both"/>
        <w:rPr>
          <w:rFonts w:ascii="Cambria Math" w:hAnsi="Cambria Math"/>
          <w:sz w:val="28"/>
        </w:rPr>
      </w:pPr>
    </w:p>
    <w:p w14:paraId="3AE29E7B" w14:textId="77777777" w:rsidR="00DB31A6" w:rsidRPr="00DB31A6" w:rsidRDefault="00401BAF" w:rsidP="00DB31A6">
      <w:pPr>
        <w:ind w:left="40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</w:p>
    <w:p w14:paraId="22E69965" w14:textId="77777777" w:rsidR="00DB31A6" w:rsidRDefault="00DB31A6" w:rsidP="00DB31A6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DB31A6">
        <w:rPr>
          <w:rFonts w:ascii="Bahnschrift SemiBold" w:hAnsi="Bahnschrift SemiBold"/>
          <w:color w:val="92D050"/>
          <w:sz w:val="28"/>
        </w:rPr>
        <w:t xml:space="preserve">How can you use Bootstrap to make thumbnails? </w:t>
      </w:r>
    </w:p>
    <w:p w14:paraId="039780D3" w14:textId="77777777" w:rsidR="00DB31A6" w:rsidRPr="00DB31A6" w:rsidRDefault="00DB31A6" w:rsidP="00DB31A6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14:paraId="6635DCEA" w14:textId="77777777" w:rsidR="00DB31A6" w:rsidRDefault="00DB31A6" w:rsidP="00DB31A6">
      <w:pPr>
        <w:ind w:left="405"/>
        <w:jc w:val="both"/>
        <w:rPr>
          <w:rFonts w:ascii="Cambria Math" w:hAnsi="Cambria Math"/>
          <w:sz w:val="28"/>
        </w:rPr>
      </w:pPr>
      <w:r w:rsidRPr="00401BAF">
        <w:rPr>
          <w:rFonts w:ascii="Arial Rounded MT Bold" w:hAnsi="Arial Rounded MT Bold"/>
          <w:sz w:val="28"/>
          <w:lang w:val="en-US"/>
        </w:rPr>
        <w:t xml:space="preserve">Ans: </w:t>
      </w:r>
      <w:proofErr w:type="gramStart"/>
      <w:r w:rsidRPr="00401BAF">
        <w:rPr>
          <w:rFonts w:ascii="Arial Rounded MT Bold" w:hAnsi="Arial Rounded MT Bold"/>
          <w:sz w:val="28"/>
          <w:lang w:val="en-US"/>
        </w:rPr>
        <w:t>-</w:t>
      </w:r>
      <w:r>
        <w:rPr>
          <w:rFonts w:ascii="Cambria Math" w:hAnsi="Cambria Math"/>
          <w:sz w:val="28"/>
        </w:rPr>
        <w:t xml:space="preserve">  The</w:t>
      </w:r>
      <w:proofErr w:type="gramEnd"/>
      <w:r>
        <w:rPr>
          <w:rFonts w:ascii="Cambria Math" w:hAnsi="Cambria Math"/>
          <w:sz w:val="28"/>
        </w:rPr>
        <w:t xml:space="preserve"> create a thumbnail in Bootstrap using the class “</w:t>
      </w:r>
      <w:proofErr w:type="spellStart"/>
      <w:r>
        <w:rPr>
          <w:rFonts w:ascii="Cambria Math" w:hAnsi="Cambria Math"/>
          <w:sz w:val="28"/>
        </w:rPr>
        <w:t>img</w:t>
      </w:r>
      <w:proofErr w:type="spellEnd"/>
      <w:r>
        <w:rPr>
          <w:rFonts w:ascii="Cambria Math" w:hAnsi="Cambria Math"/>
          <w:sz w:val="28"/>
        </w:rPr>
        <w:t>-thumbnail”</w:t>
      </w:r>
    </w:p>
    <w:p w14:paraId="3B68FB0A" w14:textId="77777777" w:rsidR="00DB31A6" w:rsidRDefault="00DB31A6" w:rsidP="00DB31A6">
      <w:pPr>
        <w:ind w:left="405"/>
        <w:jc w:val="both"/>
        <w:rPr>
          <w:rFonts w:ascii="Cambria Math" w:hAnsi="Cambria Math"/>
          <w:sz w:val="28"/>
        </w:rPr>
      </w:pPr>
      <w:r>
        <w:rPr>
          <w:rFonts w:ascii="Arial Rounded MT Bold" w:hAnsi="Arial Rounded MT Bold"/>
          <w:sz w:val="28"/>
          <w:lang w:val="en-US"/>
        </w:rPr>
        <w:tab/>
        <w:t xml:space="preserve">         </w:t>
      </w:r>
      <w:r>
        <w:rPr>
          <w:rFonts w:ascii="Cambria Math" w:hAnsi="Cambria Math"/>
          <w:sz w:val="28"/>
        </w:rPr>
        <w:t>Ex.</w:t>
      </w:r>
    </w:p>
    <w:p w14:paraId="4573760A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43B71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947C6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35C28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5395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A4814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C1602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53667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4C192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2C1B2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DCAB1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5BA0C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Thumbnail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F3EB7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</w:t>
      </w:r>
      <w:proofErr w:type="gramStart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</w:t>
      </w:r>
      <w:proofErr w:type="gram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thumbnail using </w:t>
      </w:r>
      <w:proofErr w:type="spellStart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-thumbnail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D55E2F4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"pexels-kawaiiart.jpg"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"Cinque Terre"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F05068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96E3D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6E670" w14:textId="77777777"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32D15" w14:textId="77777777" w:rsidR="0022419B" w:rsidRDefault="0022419B" w:rsidP="00DB31A6">
      <w:pPr>
        <w:ind w:left="405"/>
        <w:jc w:val="both"/>
        <w:rPr>
          <w:rFonts w:ascii="Cambria Math" w:hAnsi="Cambria Math"/>
          <w:sz w:val="28"/>
        </w:rPr>
      </w:pPr>
    </w:p>
    <w:p w14:paraId="523542AA" w14:textId="77777777" w:rsidR="002C573D" w:rsidRDefault="00DB31A6" w:rsidP="002C573D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DB31A6">
        <w:rPr>
          <w:rFonts w:ascii="Bahnschrift SemiBold" w:hAnsi="Bahnschrift SemiBold"/>
          <w:color w:val="92D050"/>
          <w:sz w:val="28"/>
        </w:rPr>
        <w:t xml:space="preserve">In Bootstrap 4, what is flexbox? </w:t>
      </w:r>
    </w:p>
    <w:p w14:paraId="604B4AE6" w14:textId="77777777" w:rsidR="009F24D2" w:rsidRDefault="009F24D2" w:rsidP="00A347D1">
      <w:pPr>
        <w:ind w:left="420"/>
        <w:jc w:val="both"/>
        <w:rPr>
          <w:rFonts w:ascii="Cambria Math" w:hAnsi="Cambria Math"/>
          <w:sz w:val="28"/>
        </w:rPr>
      </w:pPr>
      <w:r w:rsidRPr="002C573D">
        <w:rPr>
          <w:rFonts w:ascii="Arial Rounded MT Bold" w:hAnsi="Arial Rounded MT Bold"/>
          <w:sz w:val="28"/>
          <w:lang w:val="en-US"/>
        </w:rPr>
        <w:t xml:space="preserve">Ans: </w:t>
      </w:r>
      <w:proofErr w:type="gramStart"/>
      <w:r w:rsidRPr="002C573D">
        <w:rPr>
          <w:rFonts w:ascii="Arial Rounded MT Bold" w:hAnsi="Arial Rounded MT Bold"/>
          <w:sz w:val="28"/>
          <w:lang w:val="en-US"/>
        </w:rPr>
        <w:t>-</w:t>
      </w:r>
      <w:r w:rsidRPr="002C573D">
        <w:rPr>
          <w:rFonts w:ascii="Cambria Math" w:hAnsi="Cambria Math"/>
          <w:sz w:val="28"/>
        </w:rPr>
        <w:t xml:space="preserve">  In</w:t>
      </w:r>
      <w:proofErr w:type="gramEnd"/>
      <w:r w:rsidRPr="002C573D">
        <w:rPr>
          <w:rFonts w:ascii="Cambria Math" w:hAnsi="Cambria Math"/>
          <w:sz w:val="28"/>
        </w:rPr>
        <w:t xml:space="preserve"> Bootstrap 4, Flexbox is layout model used to design responsive and </w:t>
      </w:r>
      <w:r w:rsidR="002C573D" w:rsidRPr="002C573D">
        <w:rPr>
          <w:rFonts w:ascii="Cambria Math" w:hAnsi="Cambria Math"/>
          <w:sz w:val="28"/>
        </w:rPr>
        <w:t xml:space="preserve">  </w:t>
      </w:r>
      <w:r w:rsidR="002C573D">
        <w:rPr>
          <w:rFonts w:ascii="Cambria Math" w:hAnsi="Cambria Math"/>
          <w:sz w:val="28"/>
        </w:rPr>
        <w:t xml:space="preserve">  </w:t>
      </w:r>
      <w:r w:rsidR="00A347D1">
        <w:rPr>
          <w:rFonts w:ascii="Cambria Math" w:hAnsi="Cambria Math"/>
          <w:sz w:val="28"/>
        </w:rPr>
        <w:t xml:space="preserve">   </w:t>
      </w:r>
      <w:r w:rsidRPr="002C573D">
        <w:rPr>
          <w:rFonts w:ascii="Cambria Math" w:hAnsi="Cambria Math"/>
          <w:sz w:val="28"/>
        </w:rPr>
        <w:t>flexible web layouts. Flexbox, short for "Flexible Box Layout," is a CSS3 layout mode that provides a more efficient way to arrange, align, and distribute space among items in a container, even when their size is unknown or dynamic.</w:t>
      </w:r>
      <w:r w:rsidR="0022419B" w:rsidRPr="0022419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2419B" w:rsidRPr="0022419B">
        <w:rPr>
          <w:rFonts w:ascii="Cambria Math" w:hAnsi="Cambria Math"/>
          <w:sz w:val="28"/>
        </w:rPr>
        <w:t>makes it easier to design flexible responsive layout structure without using</w:t>
      </w:r>
      <w:r w:rsidR="0022419B" w:rsidRPr="0022419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2419B" w:rsidRPr="0022419B">
        <w:rPr>
          <w:rFonts w:ascii="Cambria Math" w:hAnsi="Cambria Math"/>
          <w:sz w:val="28"/>
        </w:rPr>
        <w:t>float or positioning.</w:t>
      </w:r>
    </w:p>
    <w:p w14:paraId="43853CE9" w14:textId="77777777" w:rsidR="007115BD" w:rsidRDefault="007115BD" w:rsidP="00A347D1">
      <w:pPr>
        <w:ind w:left="420"/>
        <w:jc w:val="both"/>
        <w:rPr>
          <w:rFonts w:ascii="Bahnschrift SemiBold" w:hAnsi="Bahnschrift SemiBold"/>
          <w:color w:val="92D050"/>
          <w:sz w:val="28"/>
        </w:rPr>
      </w:pPr>
    </w:p>
    <w:p w14:paraId="697E8AF0" w14:textId="77777777" w:rsidR="00BD3919" w:rsidRPr="00BD3919" w:rsidRDefault="007115BD" w:rsidP="00BD3919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7115BD">
        <w:rPr>
          <w:rFonts w:ascii="Bahnschrift SemiBold" w:hAnsi="Bahnschrift SemiBold"/>
          <w:color w:val="92D050"/>
          <w:sz w:val="28"/>
        </w:rPr>
        <w:t xml:space="preserve">How can one create an alert in Bootstrap? </w:t>
      </w:r>
    </w:p>
    <w:p w14:paraId="36A5004A" w14:textId="77777777" w:rsidR="007115BD" w:rsidRDefault="00BD3919" w:rsidP="00BD3919">
      <w:pPr>
        <w:ind w:left="405"/>
        <w:jc w:val="both"/>
        <w:rPr>
          <w:rFonts w:ascii="Cambria Math" w:hAnsi="Cambria Math"/>
          <w:sz w:val="28"/>
        </w:rPr>
      </w:pPr>
      <w:r w:rsidRPr="00BD3919">
        <w:rPr>
          <w:rFonts w:ascii="Arial Rounded MT Bold" w:hAnsi="Arial Rounded MT Bold"/>
          <w:sz w:val="28"/>
          <w:lang w:val="en-US"/>
        </w:rPr>
        <w:t>Ans: -</w:t>
      </w:r>
      <w:r>
        <w:rPr>
          <w:rFonts w:ascii="Cambria Math" w:hAnsi="Cambria Math"/>
          <w:sz w:val="28"/>
        </w:rPr>
        <w:t xml:space="preserve"> </w:t>
      </w:r>
      <w:r w:rsidRPr="00BD3919">
        <w:rPr>
          <w:rFonts w:ascii="Cambria Math" w:hAnsi="Cambria Math"/>
          <w:sz w:val="28"/>
        </w:rPr>
        <w:t xml:space="preserve">Creating an alert in Bootstrap is simple and involves using predefined </w:t>
      </w:r>
      <w:r>
        <w:rPr>
          <w:rFonts w:ascii="Cambria Math" w:hAnsi="Cambria Math"/>
          <w:sz w:val="28"/>
        </w:rPr>
        <w:t xml:space="preserve">         </w:t>
      </w:r>
      <w:r w:rsidRPr="00BD3919">
        <w:rPr>
          <w:rFonts w:ascii="Cambria Math" w:hAnsi="Cambria Math"/>
          <w:sz w:val="28"/>
        </w:rPr>
        <w:t>CSS classes to style the alert component</w:t>
      </w:r>
      <w:r>
        <w:rPr>
          <w:rFonts w:ascii="Cambria Math" w:hAnsi="Cambria Math"/>
          <w:sz w:val="28"/>
        </w:rPr>
        <w:t>.</w:t>
      </w:r>
      <w:r w:rsidRPr="00BD391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BD3919">
        <w:rPr>
          <w:rFonts w:ascii="Cambria Math" w:hAnsi="Cambria Math"/>
          <w:sz w:val="28"/>
        </w:rPr>
        <w:t>Bootstrap provides an easy way to create predefined alert messages</w:t>
      </w:r>
      <w:r w:rsidR="0046289C">
        <w:rPr>
          <w:rFonts w:ascii="Cambria Math" w:hAnsi="Cambria Math"/>
          <w:sz w:val="28"/>
        </w:rPr>
        <w:t>.</w:t>
      </w:r>
    </w:p>
    <w:p w14:paraId="7308EE52" w14:textId="77777777" w:rsidR="0046289C" w:rsidRDefault="0046289C" w:rsidP="0046289C">
      <w:pPr>
        <w:ind w:left="405" w:firstLine="31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Ex.</w:t>
      </w:r>
    </w:p>
    <w:p w14:paraId="38ABBF05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BE6C7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13077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D2CB4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8EFAC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F841B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BEBEE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6E76C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8EB88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"https://ajax.googleapis.com/ajax/libs/jquery/3.7.1/jquery.min.js"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09D52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00F43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620DC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76622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62F8B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Alerts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AD7D1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62B1D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alert-</w:t>
      </w:r>
      <w:proofErr w:type="spellStart"/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successs</w:t>
      </w:r>
      <w:proofErr w:type="spellEnd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0EE99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E461E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alert-info"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49AE8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alert -</w:t>
      </w:r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77DFD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9263A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C7EAD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am alert-</w:t>
      </w:r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warning.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47324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1D9B6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9E658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alert-</w:t>
      </w:r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danger.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6A5E6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7198E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C54D8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FD0D7" w14:textId="77777777"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B9102" w14:textId="77777777" w:rsidR="0046289C" w:rsidRPr="0046289C" w:rsidRDefault="0046289C" w:rsidP="0046289C">
      <w:pPr>
        <w:ind w:left="405" w:firstLine="315"/>
        <w:jc w:val="both"/>
        <w:rPr>
          <w:rFonts w:ascii="Bahnschrift SemiBold" w:hAnsi="Bahnschrift SemiBold"/>
          <w:color w:val="92D050"/>
          <w:sz w:val="28"/>
          <w:lang w:val="en-US"/>
        </w:rPr>
      </w:pPr>
    </w:p>
    <w:p w14:paraId="48E6EFD0" w14:textId="77777777" w:rsidR="0046289C" w:rsidRDefault="0046289C" w:rsidP="0046289C">
      <w:pPr>
        <w:ind w:left="405" w:firstLine="315"/>
        <w:jc w:val="both"/>
        <w:rPr>
          <w:rFonts w:ascii="Bahnschrift SemiBold" w:hAnsi="Bahnschrift SemiBold"/>
          <w:color w:val="92D050"/>
          <w:sz w:val="28"/>
        </w:rPr>
      </w:pPr>
    </w:p>
    <w:p w14:paraId="5E8AE297" w14:textId="77777777" w:rsidR="001E6134" w:rsidRDefault="001E6134" w:rsidP="001E6134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1E6134">
        <w:rPr>
          <w:rFonts w:ascii="Bahnschrift SemiBold" w:hAnsi="Bahnschrift SemiBold"/>
          <w:color w:val="92D050"/>
          <w:sz w:val="28"/>
        </w:rPr>
        <w:t xml:space="preserve">What is a bootstrap card and how would you create one? </w:t>
      </w:r>
    </w:p>
    <w:p w14:paraId="1123A781" w14:textId="77777777" w:rsidR="001E6134" w:rsidRDefault="001E6134" w:rsidP="001E6134">
      <w:pPr>
        <w:ind w:left="405"/>
        <w:jc w:val="both"/>
        <w:rPr>
          <w:rFonts w:ascii="Cambria Math" w:hAnsi="Cambria Math"/>
          <w:sz w:val="28"/>
        </w:rPr>
      </w:pPr>
      <w:proofErr w:type="gramStart"/>
      <w:r w:rsidRPr="001E6134">
        <w:rPr>
          <w:rFonts w:ascii="Arial Rounded MT Bold" w:hAnsi="Arial Rounded MT Bold"/>
          <w:sz w:val="28"/>
          <w:lang w:val="en-US"/>
        </w:rPr>
        <w:t>Ans:-</w:t>
      </w:r>
      <w:proofErr w:type="gramEnd"/>
      <w:r w:rsidRPr="001E6134">
        <w:rPr>
          <w:rFonts w:ascii="Arial Rounded MT Bold" w:hAnsi="Arial Rounded MT Bold"/>
          <w:sz w:val="28"/>
          <w:lang w:val="en-US"/>
        </w:rPr>
        <w:t xml:space="preserve"> </w:t>
      </w:r>
      <w:r w:rsidR="00191165">
        <w:rPr>
          <w:rFonts w:ascii="Cambria Math" w:hAnsi="Cambria Math"/>
          <w:sz w:val="28"/>
        </w:rPr>
        <w:t>The Bootstrap card</w:t>
      </w:r>
      <w:r w:rsidRPr="001E6134">
        <w:rPr>
          <w:rFonts w:ascii="Cambria Math" w:hAnsi="Cambria Math"/>
          <w:sz w:val="28"/>
        </w:rPr>
        <w:t xml:space="preserve"> is a bordered box with some padding around its content. It includes options for headers, footers, content, </w:t>
      </w:r>
      <w:proofErr w:type="spellStart"/>
      <w:r w:rsidRPr="001E6134">
        <w:rPr>
          <w:rFonts w:ascii="Cambria Math" w:hAnsi="Cambria Math"/>
          <w:sz w:val="28"/>
        </w:rPr>
        <w:t>colors</w:t>
      </w:r>
      <w:proofErr w:type="spellEnd"/>
      <w:r w:rsidRPr="001E6134">
        <w:rPr>
          <w:rFonts w:ascii="Cambria Math" w:hAnsi="Cambria Math"/>
          <w:sz w:val="28"/>
        </w:rPr>
        <w:t>, etc.</w:t>
      </w:r>
    </w:p>
    <w:p w14:paraId="1FDDC1E1" w14:textId="77777777" w:rsidR="00191165" w:rsidRDefault="00191165" w:rsidP="001E6134">
      <w:pPr>
        <w:ind w:left="405"/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 xml:space="preserve"> </w:t>
      </w:r>
      <w:r>
        <w:rPr>
          <w:rFonts w:ascii="Arial Rounded MT Bold" w:hAnsi="Arial Rounded MT Bold"/>
          <w:sz w:val="28"/>
          <w:lang w:val="en-US"/>
        </w:rPr>
        <w:tab/>
        <w:t>Ex.</w:t>
      </w:r>
    </w:p>
    <w:p w14:paraId="19638931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2D5F9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77BA4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EEF50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F9467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card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CD9B5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8C7A0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F1AEB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88263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EE1B6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5E379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4896D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8E6CD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B15E5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Card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3E0B6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"width:250px"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07CE2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"business-person.png"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3D0FA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4EFB8" w14:textId="7ED20898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771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Akash Chaudhary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D4B13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Front End Developer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5DA97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Profile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F9FA9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CD0D7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495A8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E27CC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987D0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C1412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AEAC0" w14:textId="77777777"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CBD77" w14:textId="77777777" w:rsidR="00191165" w:rsidRDefault="00191165" w:rsidP="001E6134">
      <w:pPr>
        <w:ind w:left="405"/>
        <w:jc w:val="both"/>
        <w:rPr>
          <w:rFonts w:ascii="Cambria Math" w:hAnsi="Cambria Math"/>
          <w:sz w:val="28"/>
        </w:rPr>
      </w:pPr>
    </w:p>
    <w:p w14:paraId="395D3F6B" w14:textId="58668F88" w:rsidR="00191165" w:rsidRDefault="00191165" w:rsidP="001E6134">
      <w:pPr>
        <w:ind w:left="405"/>
        <w:jc w:val="both"/>
        <w:rPr>
          <w:rFonts w:ascii="Cambria Math" w:hAnsi="Cambria Math"/>
          <w:sz w:val="28"/>
        </w:rPr>
      </w:pPr>
    </w:p>
    <w:p w14:paraId="4956C6C2" w14:textId="77777777" w:rsidR="00191165" w:rsidRPr="001E6134" w:rsidRDefault="00191165" w:rsidP="001E6134">
      <w:pPr>
        <w:ind w:left="405"/>
        <w:jc w:val="both"/>
        <w:rPr>
          <w:rFonts w:ascii="Cambria Math" w:hAnsi="Cambria Math"/>
          <w:sz w:val="28"/>
        </w:rPr>
      </w:pPr>
    </w:p>
    <w:p w14:paraId="2113E6FB" w14:textId="77777777" w:rsidR="001E6134" w:rsidRPr="00BD3919" w:rsidRDefault="001E6134" w:rsidP="0046289C">
      <w:pPr>
        <w:ind w:left="405" w:firstLine="315"/>
        <w:jc w:val="both"/>
        <w:rPr>
          <w:rFonts w:ascii="Bahnschrift SemiBold" w:hAnsi="Bahnschrift SemiBold"/>
          <w:color w:val="92D050"/>
          <w:sz w:val="28"/>
        </w:rPr>
      </w:pPr>
    </w:p>
    <w:p w14:paraId="1390F13F" w14:textId="15673F07" w:rsidR="007115BD" w:rsidRDefault="00446645" w:rsidP="00A347D1">
      <w:pPr>
        <w:ind w:left="420"/>
        <w:jc w:val="both"/>
        <w:rPr>
          <w:rFonts w:ascii="Bahnschrift SemiBold" w:hAnsi="Bahnschrift SemiBold"/>
          <w:color w:val="92D050"/>
          <w:sz w:val="28"/>
        </w:rPr>
      </w:pPr>
      <w:r>
        <w:rPr>
          <w:rFonts w:ascii="Arial Rounded MT Bold" w:hAnsi="Arial Rounded MT Bold"/>
          <w:noProof/>
          <w:sz w:val="28"/>
          <w:lang w:val="en-US"/>
        </w:rPr>
        <w:drawing>
          <wp:inline distT="0" distB="0" distL="0" distR="0" wp14:anchorId="34E9AD83" wp14:editId="03B241E3">
            <wp:extent cx="4610100" cy="5162550"/>
            <wp:effectExtent l="0" t="0" r="0" b="0"/>
            <wp:docPr id="14209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AAFF" w14:textId="77777777" w:rsidR="007115BD" w:rsidRDefault="007115BD" w:rsidP="007115BD">
      <w:pPr>
        <w:pStyle w:val="Default"/>
      </w:pPr>
    </w:p>
    <w:p w14:paraId="6843B973" w14:textId="31645076" w:rsidR="009F24D2" w:rsidRPr="009F24D2" w:rsidRDefault="009F24D2" w:rsidP="009F24D2">
      <w:pPr>
        <w:pStyle w:val="ListParagraph"/>
        <w:ind w:left="765"/>
        <w:jc w:val="both"/>
        <w:rPr>
          <w:rFonts w:ascii="Cambria Math" w:hAnsi="Cambria Math"/>
          <w:sz w:val="28"/>
        </w:rPr>
      </w:pPr>
      <w:r>
        <w:rPr>
          <w:rFonts w:ascii="Arial Rounded MT Bold" w:hAnsi="Arial Rounded MT Bold"/>
          <w:sz w:val="28"/>
          <w:lang w:val="en-US"/>
        </w:rPr>
        <w:tab/>
        <w:t xml:space="preserve">        </w:t>
      </w:r>
    </w:p>
    <w:p w14:paraId="092E4F31" w14:textId="77777777" w:rsidR="00DB31A6" w:rsidRDefault="00DB31A6" w:rsidP="00DB31A6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  <w:r w:rsidRPr="00DB31A6">
        <w:rPr>
          <w:rFonts w:ascii="Bahnschrift SemiBold" w:hAnsi="Bahnschrift SemiBold"/>
          <w:color w:val="92D050"/>
          <w:sz w:val="28"/>
        </w:rPr>
        <w:t xml:space="preserve"> </w:t>
      </w:r>
    </w:p>
    <w:p w14:paraId="50A0B92E" w14:textId="77777777" w:rsidR="00DB31A6" w:rsidRDefault="00DB31A6" w:rsidP="00DB31A6">
      <w:pPr>
        <w:ind w:left="405"/>
        <w:jc w:val="both"/>
        <w:rPr>
          <w:rFonts w:ascii="Cambria Math" w:hAnsi="Cambria Math"/>
          <w:sz w:val="28"/>
        </w:rPr>
      </w:pPr>
    </w:p>
    <w:p w14:paraId="40ED0442" w14:textId="77777777" w:rsidR="00DB31A6" w:rsidRDefault="00DB31A6" w:rsidP="00DB31A6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  <w:r w:rsidRPr="00401BAF">
        <w:rPr>
          <w:rFonts w:ascii="Bahnschrift SemiBold" w:hAnsi="Bahnschrift SemiBold"/>
          <w:color w:val="92D050"/>
          <w:sz w:val="28"/>
        </w:rPr>
        <w:t xml:space="preserve"> </w:t>
      </w:r>
    </w:p>
    <w:p w14:paraId="5FC93D0E" w14:textId="77777777" w:rsidR="00401BAF" w:rsidRPr="00401BAF" w:rsidRDefault="00401BAF" w:rsidP="00401BAF">
      <w:pPr>
        <w:ind w:left="405"/>
        <w:jc w:val="both"/>
        <w:rPr>
          <w:rFonts w:ascii="Bahnschrift SemiBold" w:hAnsi="Bahnschrift SemiBold"/>
          <w:color w:val="92D050"/>
          <w:sz w:val="28"/>
        </w:rPr>
      </w:pPr>
    </w:p>
    <w:sectPr w:rsidR="00401BAF" w:rsidRPr="00401BAF" w:rsidSect="00D9478E">
      <w:pgSz w:w="11906" w:h="16838" w:code="9"/>
      <w:pgMar w:top="1440" w:right="1080" w:bottom="1440" w:left="108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62C5"/>
    <w:multiLevelType w:val="multilevel"/>
    <w:tmpl w:val="CDF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2133F"/>
    <w:multiLevelType w:val="hybridMultilevel"/>
    <w:tmpl w:val="7E3E716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6C13FA"/>
    <w:multiLevelType w:val="hybridMultilevel"/>
    <w:tmpl w:val="223488FE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31B52602"/>
    <w:multiLevelType w:val="hybridMultilevel"/>
    <w:tmpl w:val="8FB81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6E3E"/>
    <w:multiLevelType w:val="hybridMultilevel"/>
    <w:tmpl w:val="7FD46480"/>
    <w:lvl w:ilvl="0" w:tplc="71ECF4B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770033A"/>
    <w:multiLevelType w:val="hybridMultilevel"/>
    <w:tmpl w:val="2E32B70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2CA73A7"/>
    <w:multiLevelType w:val="hybridMultilevel"/>
    <w:tmpl w:val="0A7ED9A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7A2197D"/>
    <w:multiLevelType w:val="hybridMultilevel"/>
    <w:tmpl w:val="14FED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222BA"/>
    <w:multiLevelType w:val="multilevel"/>
    <w:tmpl w:val="DAF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53C01"/>
    <w:multiLevelType w:val="hybridMultilevel"/>
    <w:tmpl w:val="DC7C0AC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CBD3889"/>
    <w:multiLevelType w:val="hybridMultilevel"/>
    <w:tmpl w:val="58DA3ED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D0D38D5"/>
    <w:multiLevelType w:val="hybridMultilevel"/>
    <w:tmpl w:val="C03C496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DF03784"/>
    <w:multiLevelType w:val="hybridMultilevel"/>
    <w:tmpl w:val="C8B67064"/>
    <w:lvl w:ilvl="0" w:tplc="3788BD4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0638112">
    <w:abstractNumId w:val="7"/>
  </w:num>
  <w:num w:numId="2" w16cid:durableId="1398742044">
    <w:abstractNumId w:val="3"/>
  </w:num>
  <w:num w:numId="3" w16cid:durableId="1942033718">
    <w:abstractNumId w:val="9"/>
  </w:num>
  <w:num w:numId="4" w16cid:durableId="818116071">
    <w:abstractNumId w:val="8"/>
  </w:num>
  <w:num w:numId="5" w16cid:durableId="734353680">
    <w:abstractNumId w:val="0"/>
  </w:num>
  <w:num w:numId="6" w16cid:durableId="266616228">
    <w:abstractNumId w:val="12"/>
  </w:num>
  <w:num w:numId="7" w16cid:durableId="1356690454">
    <w:abstractNumId w:val="2"/>
  </w:num>
  <w:num w:numId="8" w16cid:durableId="1580869173">
    <w:abstractNumId w:val="10"/>
  </w:num>
  <w:num w:numId="9" w16cid:durableId="1931086755">
    <w:abstractNumId w:val="11"/>
  </w:num>
  <w:num w:numId="10" w16cid:durableId="1390107129">
    <w:abstractNumId w:val="4"/>
  </w:num>
  <w:num w:numId="11" w16cid:durableId="199244653">
    <w:abstractNumId w:val="1"/>
  </w:num>
  <w:num w:numId="12" w16cid:durableId="564531869">
    <w:abstractNumId w:val="6"/>
  </w:num>
  <w:num w:numId="13" w16cid:durableId="234171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97"/>
    <w:rsid w:val="000369DA"/>
    <w:rsid w:val="0004481F"/>
    <w:rsid w:val="00083A25"/>
    <w:rsid w:val="000B34B2"/>
    <w:rsid w:val="000C7A9C"/>
    <w:rsid w:val="000D0C57"/>
    <w:rsid w:val="000D0F8A"/>
    <w:rsid w:val="000F670F"/>
    <w:rsid w:val="001139D5"/>
    <w:rsid w:val="00162B65"/>
    <w:rsid w:val="00163FD2"/>
    <w:rsid w:val="00166EE1"/>
    <w:rsid w:val="0018110C"/>
    <w:rsid w:val="00191165"/>
    <w:rsid w:val="001A43DB"/>
    <w:rsid w:val="001C4F9A"/>
    <w:rsid w:val="001C5CC0"/>
    <w:rsid w:val="001C6D4A"/>
    <w:rsid w:val="001E6134"/>
    <w:rsid w:val="001F39EE"/>
    <w:rsid w:val="001F655B"/>
    <w:rsid w:val="00200350"/>
    <w:rsid w:val="002142C6"/>
    <w:rsid w:val="0022419B"/>
    <w:rsid w:val="00262720"/>
    <w:rsid w:val="002A25D0"/>
    <w:rsid w:val="002C573D"/>
    <w:rsid w:val="002E17AF"/>
    <w:rsid w:val="002F413C"/>
    <w:rsid w:val="00321AE8"/>
    <w:rsid w:val="00331112"/>
    <w:rsid w:val="0034414F"/>
    <w:rsid w:val="003518A6"/>
    <w:rsid w:val="003771C4"/>
    <w:rsid w:val="003C6E32"/>
    <w:rsid w:val="003E32FF"/>
    <w:rsid w:val="00401BAF"/>
    <w:rsid w:val="004111DA"/>
    <w:rsid w:val="0043753C"/>
    <w:rsid w:val="004419C6"/>
    <w:rsid w:val="00446645"/>
    <w:rsid w:val="00453F97"/>
    <w:rsid w:val="00462601"/>
    <w:rsid w:val="0046289C"/>
    <w:rsid w:val="004861AD"/>
    <w:rsid w:val="00486DD8"/>
    <w:rsid w:val="00493901"/>
    <w:rsid w:val="004A1015"/>
    <w:rsid w:val="004E5870"/>
    <w:rsid w:val="00534A65"/>
    <w:rsid w:val="005504DB"/>
    <w:rsid w:val="005624B9"/>
    <w:rsid w:val="005A63A0"/>
    <w:rsid w:val="005A73AF"/>
    <w:rsid w:val="005B3081"/>
    <w:rsid w:val="005D1BCE"/>
    <w:rsid w:val="005F413B"/>
    <w:rsid w:val="0062329C"/>
    <w:rsid w:val="00633489"/>
    <w:rsid w:val="00642CF1"/>
    <w:rsid w:val="00667A50"/>
    <w:rsid w:val="00676173"/>
    <w:rsid w:val="00680FF3"/>
    <w:rsid w:val="00681971"/>
    <w:rsid w:val="006A419F"/>
    <w:rsid w:val="006C3C01"/>
    <w:rsid w:val="006E2BC9"/>
    <w:rsid w:val="007115BD"/>
    <w:rsid w:val="00721886"/>
    <w:rsid w:val="007328DD"/>
    <w:rsid w:val="00745608"/>
    <w:rsid w:val="007467DB"/>
    <w:rsid w:val="00752A96"/>
    <w:rsid w:val="007562F4"/>
    <w:rsid w:val="007B2B7E"/>
    <w:rsid w:val="007E392B"/>
    <w:rsid w:val="00821227"/>
    <w:rsid w:val="008214C5"/>
    <w:rsid w:val="008860C7"/>
    <w:rsid w:val="008901D4"/>
    <w:rsid w:val="008939AF"/>
    <w:rsid w:val="008A6410"/>
    <w:rsid w:val="008C228A"/>
    <w:rsid w:val="008D3C10"/>
    <w:rsid w:val="00901E0C"/>
    <w:rsid w:val="009069DD"/>
    <w:rsid w:val="00961CD6"/>
    <w:rsid w:val="00982A46"/>
    <w:rsid w:val="00992000"/>
    <w:rsid w:val="009F24D2"/>
    <w:rsid w:val="00A0351D"/>
    <w:rsid w:val="00A23E2E"/>
    <w:rsid w:val="00A347D1"/>
    <w:rsid w:val="00A7474D"/>
    <w:rsid w:val="00A84F0D"/>
    <w:rsid w:val="00AB0E1C"/>
    <w:rsid w:val="00AD5B28"/>
    <w:rsid w:val="00AF78E2"/>
    <w:rsid w:val="00B46430"/>
    <w:rsid w:val="00B47402"/>
    <w:rsid w:val="00B60C6E"/>
    <w:rsid w:val="00B62BD4"/>
    <w:rsid w:val="00B6707A"/>
    <w:rsid w:val="00B92257"/>
    <w:rsid w:val="00BA7F4A"/>
    <w:rsid w:val="00BB299C"/>
    <w:rsid w:val="00BD3919"/>
    <w:rsid w:val="00BE0A55"/>
    <w:rsid w:val="00BE1052"/>
    <w:rsid w:val="00C06ED2"/>
    <w:rsid w:val="00C15885"/>
    <w:rsid w:val="00C30A5C"/>
    <w:rsid w:val="00C86788"/>
    <w:rsid w:val="00CA00CF"/>
    <w:rsid w:val="00CA5544"/>
    <w:rsid w:val="00D027EB"/>
    <w:rsid w:val="00D75275"/>
    <w:rsid w:val="00D9478E"/>
    <w:rsid w:val="00DA5996"/>
    <w:rsid w:val="00DB1E5D"/>
    <w:rsid w:val="00DB31A6"/>
    <w:rsid w:val="00DD3D72"/>
    <w:rsid w:val="00DF5653"/>
    <w:rsid w:val="00E034EA"/>
    <w:rsid w:val="00E209BE"/>
    <w:rsid w:val="00E242D8"/>
    <w:rsid w:val="00E25FC4"/>
    <w:rsid w:val="00E329CD"/>
    <w:rsid w:val="00E51DFA"/>
    <w:rsid w:val="00E559EB"/>
    <w:rsid w:val="00E569C8"/>
    <w:rsid w:val="00E6123A"/>
    <w:rsid w:val="00E6184D"/>
    <w:rsid w:val="00E80199"/>
    <w:rsid w:val="00EA3239"/>
    <w:rsid w:val="00EE4177"/>
    <w:rsid w:val="00F04AA1"/>
    <w:rsid w:val="00F126A4"/>
    <w:rsid w:val="00F174DA"/>
    <w:rsid w:val="00F5465B"/>
    <w:rsid w:val="00F5515C"/>
    <w:rsid w:val="00F74662"/>
    <w:rsid w:val="00FA2497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4EBA59D0"/>
  <w15:chartTrackingRefBased/>
  <w15:docId w15:val="{AF418E20-E598-47F3-8636-86CE60A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123A"/>
    <w:rPr>
      <w:b/>
      <w:bCs/>
    </w:rPr>
  </w:style>
  <w:style w:type="table" w:styleId="TableGrid">
    <w:name w:val="Table Grid"/>
    <w:basedOn w:val="TableNormal"/>
    <w:uiPriority w:val="59"/>
    <w:rsid w:val="005A73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1B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F1A87-1F94-4977-B679-23315855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chaudhary akash</cp:lastModifiedBy>
  <cp:revision>123</cp:revision>
  <dcterms:created xsi:type="dcterms:W3CDTF">2024-01-29T05:41:00Z</dcterms:created>
  <dcterms:modified xsi:type="dcterms:W3CDTF">2024-06-30T19:25:00Z</dcterms:modified>
</cp:coreProperties>
</file>