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HomePage:-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For Homepage 1st scandipwa slider:-</w:t>
        <w:br w:type="textWrapping"/>
      </w:r>
      <w:r w:rsidDel="00000000" w:rsidR="00000000" w:rsidRPr="00000000">
        <w:rPr>
          <w:rtl w:val="0"/>
        </w:rPr>
        <w:t xml:space="preserve">Desktop -1440*480 </w:t>
        <w:br w:type="textWrapping"/>
        <w:t xml:space="preserve">mobile- 600*340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BLOCKS:-</w:t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1.Refresh your Look!</w:t>
        <w:br w:type="textWrapping"/>
        <w:tab/>
        <w:t xml:space="preserve">BlockName:-Veppy Home Page Slider Side Banner Block-1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Picture Dimension:- for Hi-resolution 1280x1200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Note:- Only one should be uploaded it will automatically adjust For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2.Show Love to your pets</w:t>
        <w:br w:type="textWrapping"/>
        <w:t xml:space="preserve"> </w:t>
        <w:tab/>
        <w:t xml:space="preserve">BlockName:-Veppy Home Page Slider Below Banner Block-2</w:t>
        <w:br w:type="textWrapping"/>
        <w:t xml:space="preserve"> </w:t>
        <w:tab/>
        <w:t xml:space="preserve">Picture Dimension:- for Hi-resolution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1358x560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(Desktop)  270x398(mobile)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hyperlink r:id="rId6">
        <w:r w:rsidDel="00000000" w:rsidR="00000000" w:rsidRPr="00000000">
          <w:rPr>
            <w:rFonts w:ascii="Arial" w:cs="Arial" w:eastAsia="Arial" w:hAnsi="Arial"/>
            <w:sz w:val="25"/>
            <w:szCs w:val="25"/>
            <w:u w:val="single"/>
            <w:rtl w:val="0"/>
          </w:rPr>
          <w:t xml:space="preserve">3.Shop</w:t>
        </w:r>
      </w:hyperlink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your favourite Premium Perfumes!</w:t>
        <w:br w:type="textWrapping"/>
        <w:t xml:space="preserve"> </w:t>
        <w:tab/>
        <w:t xml:space="preserve">BlockName:-Veppy Home Page Slider Below Banner Block-3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1358x560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Note:- Only one should be uploaded it will automatically adjust For mobile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4.Style &amp; Fun Combined and Discover the Wonder of Play.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BlockName:-Style &amp; Fun Combined_Best Deals section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1332x1000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Note:- Only one should be uploaded it will automatically adjust For mobile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5.Embrace your Unique Beauty, Glam-up your Beauty Routine!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BlockName:-Category Display and the banner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right section image dimensions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1364x1000(Desktop) 780x400(Mobile)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6.Beat the heat</w:t>
        <w:br w:type="textWrapping"/>
        <w:t xml:space="preserve"> </w:t>
        <w:tab/>
        <w:t xml:space="preserve">BlockName:-Beat the Heat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2800x876 (Desktop) 716x544 (Mobile)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7.Bring Style &amp; Comfort to Your Home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BlockName:-HomePage Home Decor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2880x970 (Desktop) 716x544(Mobile)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8.Seamless Experience Awaits: Get Our App!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BlockName:-Seamless Experience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Picture Dimension:- for Hi-resolution 1440x408(Desktop) 834x716(Mobile)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9.Veppy App download Links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BlockName:-App Download Links Content Block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10.We are always here to help FOOTER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firstLine="72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BlockName:-FOOTER We are always here to help Content Block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11.Payment Block Footer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BlockName:-Footer Payment Icons Content Block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PDP:-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0"/>
          <w:rtl w:val="0"/>
        </w:rPr>
        <w:t xml:space="preserve">1.100% Authenticate Product</w:t>
        <w:br w:type="textWrapping"/>
        <w:tab/>
        <w:t xml:space="preserve">BlockName:-Product Authentic sidebar Description Content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0"/>
          <w:rtl w:val="0"/>
        </w:rPr>
        <w:t xml:space="preserve">2.We Offer Price match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0"/>
          <w:rtl w:val="0"/>
        </w:rPr>
        <w:tab/>
        <w:t xml:space="preserve">BlockName:-Veppy SideBar Price Match Product Content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0"/>
          <w:rtl w:val="0"/>
        </w:rPr>
        <w:t xml:space="preserve">3.Need Help?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0"/>
          <w:rtl w:val="0"/>
        </w:rPr>
        <w:tab/>
        <w:t xml:space="preserve">BlockName:-Need Help sidebar Product Content Block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To Change the Pictures of the blocks:-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Step 1:-</w:t>
        <w:br w:type="textWrapping"/>
      </w:r>
      <w:r w:rsidDel="00000000" w:rsidR="00000000" w:rsidRPr="00000000">
        <w:rPr>
          <w:rtl w:val="0"/>
        </w:rPr>
        <w:t xml:space="preserve">Content-&gt; Blocks-&gt; Search for the block you want to changeShow/Hide Editor 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an empty space in the editor -&gt;click on  “Insert Image” -&gt; select the image you want to insert -&gt; click on  “Add selected”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step 3:-</w:t>
        <w:br w:type="textWrapping"/>
      </w:r>
      <w:r w:rsidDel="00000000" w:rsidR="00000000" w:rsidRPr="00000000">
        <w:rPr>
          <w:rtl w:val="0"/>
        </w:rPr>
        <w:t xml:space="preserve">you can see the new image code has come on the editor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now only copy the src part of the new image code  and paste it in place of the previous image src</w:t>
        <w:br w:type="textWrapping"/>
        <w:br w:type="textWrapping"/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https://www.loom.com/share/57588a8c86354a09a9bebcb8c925c34d?sid=3228ae7a-83f6-4cc9-83fe-79225a08867a</w:t>
          <w:br w:type="textWrapping"/>
        </w:r>
      </w:hyperlink>
      <w:r w:rsidDel="00000000" w:rsidR="00000000" w:rsidRPr="00000000">
        <w:rPr>
          <w:rtl w:val="0"/>
        </w:rPr>
        <w:br w:type="textWrapping"/>
        <w:t xml:space="preserve">i have shared a video link for reference</w:t>
        <w:br w:type="textWrapping"/>
        <w:br w:type="textWrapping"/>
        <w:t xml:space="preserve">Above i have mentioned some of the blocks required 2 images separate for mobile and desktops , so we can follow the same steps in above to change the image for both the screens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To Change the Category Icons:-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step 1:-</w:t>
        <w:br w:type="textWrapping"/>
        <w:t xml:space="preserve">Catalog-&gt;Categoris </w:t>
        <w:br w:type="textWrapping"/>
        <w:t xml:space="preserve">Step 2:-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the category you want to change the icon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3:-</w:t>
        <w:br w:type="textWrapping"/>
        <w:t xml:space="preserve">Under content you find the section where the icons are shown (</w:t>
      </w: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highlight w:val="white"/>
          <w:rtl w:val="0"/>
        </w:rPr>
        <w:t xml:space="preserve">Category Image</w:t>
      </w:r>
      <w:r w:rsidDel="00000000" w:rsidR="00000000" w:rsidRPr="00000000">
        <w:rPr>
          <w:rtl w:val="0"/>
        </w:rPr>
        <w:t xml:space="preserve">)</w:t>
        <w:br w:type="textWrapping"/>
        <w:t xml:space="preserve">To change the existing the icon first you have to delete the previous one </w:t>
        <w:br w:type="textWrapping"/>
        <w:br w:type="textWrapping"/>
        <w:t xml:space="preserve">Click on the delete icon -&gt; you will see the icon has been removed </w:t>
        <w:br w:type="textWrapping"/>
        <w:br w:type="textWrapping"/>
        <w:t xml:space="preserve">step 4:-</w:t>
        <w:br w:type="textWrapping"/>
        <w:t xml:space="preserve">Upload the new icon by clicking Upload button and select any icon from your Machine </w:t>
        <w:br w:type="textWrapping"/>
        <w:br w:type="textWrapping"/>
        <w:t xml:space="preserve">Step 5:- save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NOTE- Remember to check if the “Default store view” under content everything is set to “use default values”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https://www.loom.com/share/441e854825eb49a58eefb76a8019858f?sid=96c30f67-154d-4057-b293-f60c12cbe3e4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I have added a video for Reference</w:t>
        <w:br w:type="textWrapping"/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change the category icon  Blur:-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t xml:space="preserve">step 1:-</w:t>
        <w:br w:type="textWrapping"/>
        <w:t xml:space="preserve">Catalog-&gt;Categoris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Step 2:-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the category you want to change the blur</w:t>
        <w:br w:type="textWrapping"/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step 3:- </w:t>
        <w:br w:type="textWrapping"/>
        <w:t xml:space="preserve">under content you will find </w:t>
      </w:r>
      <w:r w:rsidDel="00000000" w:rsidR="00000000" w:rsidRPr="00000000">
        <w:rPr>
          <w:rFonts w:ascii="Arial" w:cs="Arial" w:eastAsia="Arial" w:hAnsi="Arial"/>
          <w:color w:val="99999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“Category Color Picker” click on the color picker box or you can also give rgb colors , you can choose according to you your need </w:t>
        <w:br w:type="textWrapping"/>
        <w:br w:type="textWrapping"/>
        <w:t xml:space="preserve">Step 4:-</w:t>
        <w:br w:type="textWrapping"/>
        <w:t xml:space="preserve">click save</w:t>
        <w:br w:type="textWrapping"/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NOTE- Remember to check if the “Default store view” under content everything is set to “use default values”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Add categories to Popular Categoris (Spot Categoris) For Homepage:-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1:-</w:t>
        <w:br w:type="textWrapping"/>
        <w:t xml:space="preserve">Catalog-&gt;Categoris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Step 2:-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the category you want to add to popular categories</w:t>
        <w:br w:type="textWrapping"/>
        <w:br w:type="textWrapping"/>
        <w:t xml:space="preserve">Step3:-</w:t>
        <w:br w:type="textWrapping"/>
        <w:t xml:space="preserve">under “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Home Page Display Setting” turn on the “</w:t>
      </w: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highlight w:val="white"/>
          <w:rtl w:val="0"/>
        </w:rPr>
        <w:t xml:space="preserve"> Display Is Spot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”</w:t>
        <w:br w:type="textWrapping"/>
        <w:t xml:space="preserve">and adjust the sort order according to your need  </w:t>
        <w:br w:type="textWrapping"/>
        <w:br w:type="textWrapping"/>
        <w:t xml:space="preserve">Step4:- </w:t>
        <w:br w:type="textWrapping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save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NOTE- Remember to check if the “Default store view” under 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Home Page Display Setting”</w:t>
      </w:r>
      <w:r w:rsidDel="00000000" w:rsidR="00000000" w:rsidRPr="00000000">
        <w:rPr>
          <w:b w:val="1"/>
          <w:rtl w:val="0"/>
        </w:rPr>
        <w:t xml:space="preserve"> everything is set to “use default values”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add categories to Last Hour Gift (Display in widget)For Homepage:-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 1 :-</w:t>
        <w:br w:type="textWrapping"/>
        <w:t xml:space="preserve">Catalog-&gt;Categoris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Step 2 :-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the category you want to add to popular categories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303030"/>
          <w:highlight w:val="white"/>
        </w:rPr>
      </w:pPr>
      <w:r w:rsidDel="00000000" w:rsidR="00000000" w:rsidRPr="00000000">
        <w:rPr>
          <w:rtl w:val="0"/>
        </w:rPr>
        <w:t xml:space="preserve">Step3 :-</w:t>
        <w:br w:type="textWrapping"/>
        <w:t xml:space="preserve">Under “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Home Page Display Setting” turn on the “</w:t>
      </w: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highlight w:val="white"/>
          <w:rtl w:val="0"/>
        </w:rPr>
        <w:t xml:space="preserve"> Display In Widgets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”</w:t>
        <w:br w:type="textWrapping"/>
        <w:t xml:space="preserve">and adjust the sort order according to your need 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Step4 :-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lick save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NOTE- Remember to check if the “Default store view” under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color w:val="303030"/>
          <w:highlight w:val="white"/>
          <w:rtl w:val="0"/>
        </w:rPr>
        <w:t xml:space="preserve">Home Page Display Setting”</w:t>
      </w:r>
      <w:r w:rsidDel="00000000" w:rsidR="00000000" w:rsidRPr="00000000">
        <w:rPr>
          <w:b w:val="1"/>
          <w:rtl w:val="0"/>
        </w:rPr>
        <w:t xml:space="preserve"> everything is set to “use default values”</w:t>
        <w:br w:type="textWrapping"/>
        <w:br w:type="textWrapping"/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set Size chart For PDP:-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Step 1 :-</w:t>
        <w:br w:type="textWrapping"/>
        <w:t xml:space="preserve">Catalog-&gt;Categoris 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Step 2:-</w:t>
        <w:br w:type="textWrapping"/>
      </w:r>
      <w:r w:rsidDel="00000000" w:rsidR="00000000" w:rsidRPr="00000000">
        <w:rPr>
          <w:rtl w:val="0"/>
        </w:rPr>
        <w:t xml:space="preserve">Select any </w:t>
      </w:r>
      <w:r w:rsidDel="00000000" w:rsidR="00000000" w:rsidRPr="00000000">
        <w:rPr>
          <w:b w:val="1"/>
          <w:rtl w:val="0"/>
        </w:rPr>
        <w:t xml:space="preserve">2nd level category</w:t>
      </w:r>
      <w:r w:rsidDel="00000000" w:rsidR="00000000" w:rsidRPr="00000000">
        <w:rPr>
          <w:rtl w:val="0"/>
        </w:rPr>
        <w:t xml:space="preserve"> you want to add the size chart.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(For now only under </w:t>
      </w:r>
      <w:hyperlink r:id="rId9">
        <w:r w:rsidDel="00000000" w:rsidR="00000000" w:rsidRPr="00000000">
          <w:rPr>
            <w:rFonts w:ascii="Arial" w:cs="Arial" w:eastAsia="Arial" w:hAnsi="Arial"/>
            <w:sz w:val="18"/>
            <w:szCs w:val="18"/>
            <w:highlight w:val="white"/>
            <w:rtl w:val="0"/>
          </w:rPr>
          <w:t xml:space="preserve">Men's Fashion (ID: 2619) (3767)</w:t>
        </w:r>
      </w:hyperlink>
      <w:r w:rsidDel="00000000" w:rsidR="00000000" w:rsidRPr="00000000">
        <w:rPr>
          <w:rtl w:val="0"/>
        </w:rPr>
        <w:t xml:space="preserve">-&gt; </w:t>
      </w:r>
      <w:hyperlink r:id="rId10">
        <w:r w:rsidDel="00000000" w:rsidR="00000000" w:rsidRPr="00000000">
          <w:rPr>
            <w:rFonts w:ascii="Arial" w:cs="Arial" w:eastAsia="Arial" w:hAnsi="Arial"/>
            <w:sz w:val="18"/>
            <w:szCs w:val="18"/>
            <w:shd w:fill="f5d6c7" w:val="clear"/>
            <w:rtl w:val="0"/>
          </w:rPr>
          <w:t xml:space="preserve">Men's Footwear (ID: 2633) (543)</w:t>
        </w:r>
      </w:hyperlink>
      <w:r w:rsidDel="00000000" w:rsidR="00000000" w:rsidRPr="00000000">
        <w:rPr>
          <w:rtl w:val="0"/>
        </w:rPr>
        <w:t xml:space="preserve"> is set with the size chart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Step 3:-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 below , Expand the “Size chart” section </w:t>
        <w:br w:type="textWrapping"/>
        <w:br w:type="textWrapping"/>
        <w:t xml:space="preserve">Step4:-</w:t>
        <w:br w:type="textWrapping"/>
        <w:t xml:space="preserve">You will get the editor , in there you can upload image, text any thing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Step5:-</w:t>
        <w:br w:type="textWrapping"/>
        <w:t xml:space="preserve">Click save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NOTE-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be on the safe side, also add the same content to “Default store view”  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Size chart.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gento.veppy.ae/admin/catalog/category/edit/key/f40b29bd12daea38fad37a644b5492e99a77741c5dca5835ca88c5af2c36131d/id/2633/#" TargetMode="External"/><Relationship Id="rId9" Type="http://schemas.openxmlformats.org/officeDocument/2006/relationships/hyperlink" Target="https://magento.veppy.ae/admin/catalog/category/edit/key/f40b29bd12daea38fad37a644b5492e99a77741c5dca5835ca88c5af2c36131d/id/2633/#" TargetMode="External"/><Relationship Id="rId5" Type="http://schemas.openxmlformats.org/officeDocument/2006/relationships/styles" Target="styles.xml"/><Relationship Id="rId6" Type="http://schemas.openxmlformats.org/officeDocument/2006/relationships/hyperlink" Target="http://3.shop/" TargetMode="External"/><Relationship Id="rId7" Type="http://schemas.openxmlformats.org/officeDocument/2006/relationships/hyperlink" Target="https://www.loom.com/share/57588a8c86354a09a9bebcb8c925c34d?sid=3228ae7a-83f6-4cc9-83fe-79225a08867a" TargetMode="External"/><Relationship Id="rId8" Type="http://schemas.openxmlformats.org/officeDocument/2006/relationships/hyperlink" Target="https://www.loom.com/share/441e854825eb49a58eefb76a8019858f?sid=96c30f67-154d-4057-b293-f60c12cbe3e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