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329B" w14:textId="77777777" w:rsidR="002577A7" w:rsidRDefault="002577A7" w:rsidP="002577A7">
      <w:pPr>
        <w:pStyle w:val="AKBStyle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1AB0803" wp14:editId="3BAEB907">
            <wp:extent cx="5231958" cy="1325729"/>
            <wp:effectExtent l="0" t="0" r="6985" b="8255"/>
            <wp:docPr id="16492618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84" cy="13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407B" w14:textId="77777777" w:rsidR="002577A7" w:rsidRDefault="002577A7" w:rsidP="00A72185">
      <w:pPr>
        <w:pStyle w:val="AKBStyle"/>
        <w:rPr>
          <w:b/>
          <w:bCs/>
          <w:sz w:val="32"/>
          <w:szCs w:val="28"/>
        </w:rPr>
      </w:pPr>
    </w:p>
    <w:p w14:paraId="17AB1E7A" w14:textId="77777777" w:rsidR="00A72185" w:rsidRPr="00A72185" w:rsidRDefault="00A72185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SCHOOL OF COMPUTER SCIENCE ENGINEERING</w:t>
      </w:r>
    </w:p>
    <w:p w14:paraId="6C06D6BF" w14:textId="26480707" w:rsidR="00A72185" w:rsidRPr="00A72185" w:rsidRDefault="00A72185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AND INFORMATION SYSTEMS</w:t>
      </w:r>
    </w:p>
    <w:p w14:paraId="2FBA6E72" w14:textId="77777777" w:rsidR="00A72185" w:rsidRPr="00A72185" w:rsidRDefault="00A72185" w:rsidP="00BD7496">
      <w:pPr>
        <w:pStyle w:val="AKBStyle"/>
        <w:spacing w:line="240" w:lineRule="auto"/>
        <w:jc w:val="center"/>
        <w:rPr>
          <w:b/>
          <w:bCs/>
          <w:sz w:val="44"/>
          <w:szCs w:val="44"/>
        </w:rPr>
      </w:pPr>
    </w:p>
    <w:p w14:paraId="5DFF412D" w14:textId="21E33729" w:rsidR="00BD7496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DEPARTMENT  OF  COMPUTER  APPLICATIONS</w:t>
      </w:r>
    </w:p>
    <w:p w14:paraId="66A332B5" w14:textId="77777777" w:rsidR="00BD7496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&amp;</w:t>
      </w:r>
    </w:p>
    <w:p w14:paraId="4F013DA6" w14:textId="234192D7" w:rsidR="00BD7496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DEPARTMENT  OF  INFORMATION  TECHNOLOGY</w:t>
      </w:r>
    </w:p>
    <w:p w14:paraId="061FD739" w14:textId="77777777" w:rsidR="00BD7496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</w:p>
    <w:p w14:paraId="39F19B8E" w14:textId="3CBCADB5" w:rsidR="00BD7496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VALUE  ADDED  COURSE</w:t>
      </w:r>
    </w:p>
    <w:p w14:paraId="7CAC9A54" w14:textId="78F7151B" w:rsidR="00BD7496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ON </w:t>
      </w:r>
    </w:p>
    <w:p w14:paraId="0EB705C5" w14:textId="25AB1953" w:rsidR="004525DB" w:rsidRPr="00A72185" w:rsidRDefault="00BD7496" w:rsidP="00BD7496">
      <w:pPr>
        <w:pStyle w:val="AKBStyle"/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NETWORKING  CARDINCALS</w:t>
      </w:r>
    </w:p>
    <w:p w14:paraId="15D808A6" w14:textId="77777777" w:rsidR="00A72185" w:rsidRPr="00A72185" w:rsidRDefault="00A72185" w:rsidP="00A72185">
      <w:pPr>
        <w:pStyle w:val="AKBStyle"/>
        <w:jc w:val="center"/>
        <w:rPr>
          <w:b/>
          <w:bCs/>
          <w:sz w:val="44"/>
          <w:szCs w:val="44"/>
        </w:rPr>
      </w:pPr>
    </w:p>
    <w:p w14:paraId="287254D0" w14:textId="73C3DAD3" w:rsidR="002577A7" w:rsidRDefault="00D63F67" w:rsidP="00C33E74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ASS</w:t>
      </w:r>
      <w:r w:rsidR="00BF35B4">
        <w:rPr>
          <w:b/>
          <w:bCs/>
          <w:sz w:val="30"/>
          <w:szCs w:val="30"/>
        </w:rPr>
        <w:t>ESS</w:t>
      </w:r>
      <w:r w:rsidRPr="00A72185">
        <w:rPr>
          <w:b/>
          <w:bCs/>
          <w:sz w:val="30"/>
          <w:szCs w:val="30"/>
        </w:rPr>
        <w:t>MENT</w:t>
      </w:r>
      <w:r w:rsidR="00BF35B4">
        <w:rPr>
          <w:b/>
          <w:bCs/>
          <w:sz w:val="30"/>
          <w:szCs w:val="30"/>
        </w:rPr>
        <w:t xml:space="preserve"> - 1</w:t>
      </w:r>
    </w:p>
    <w:p w14:paraId="28376798" w14:textId="1A298DC4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SUBMITTED ON: </w:t>
      </w:r>
      <w:r w:rsidR="00AE18A8">
        <w:rPr>
          <w:b/>
          <w:bCs/>
          <w:sz w:val="30"/>
          <w:szCs w:val="30"/>
        </w:rPr>
        <w:t xml:space="preserve"> </w:t>
      </w:r>
      <w:r w:rsidR="00BD7496">
        <w:rPr>
          <w:b/>
          <w:bCs/>
          <w:sz w:val="30"/>
          <w:szCs w:val="30"/>
        </w:rPr>
        <w:t>21</w:t>
      </w:r>
      <w:r>
        <w:rPr>
          <w:b/>
          <w:bCs/>
          <w:sz w:val="30"/>
          <w:szCs w:val="30"/>
        </w:rPr>
        <w:t xml:space="preserve"> – </w:t>
      </w:r>
      <w:r w:rsidR="009E442B">
        <w:rPr>
          <w:b/>
          <w:bCs/>
          <w:sz w:val="30"/>
          <w:szCs w:val="30"/>
        </w:rPr>
        <w:t>SEP</w:t>
      </w:r>
      <w:r>
        <w:rPr>
          <w:b/>
          <w:bCs/>
          <w:sz w:val="30"/>
          <w:szCs w:val="30"/>
        </w:rPr>
        <w:t xml:space="preserve"> - 2024</w:t>
      </w:r>
    </w:p>
    <w:p w14:paraId="55054F9A" w14:textId="77777777" w:rsidR="00C33112" w:rsidRPr="00C33112" w:rsidRDefault="00C33112" w:rsidP="00BD7496">
      <w:pPr>
        <w:pStyle w:val="AKBStyle"/>
        <w:rPr>
          <w:b/>
          <w:bCs/>
          <w:sz w:val="32"/>
          <w:szCs w:val="28"/>
        </w:rPr>
      </w:pPr>
    </w:p>
    <w:p w14:paraId="47CBB2D8" w14:textId="7A24630C" w:rsidR="00C33112" w:rsidRPr="00A72185" w:rsidRDefault="00C33112" w:rsidP="001C2A55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SUBMITTED BY</w:t>
      </w:r>
      <w:r w:rsidR="006B1BE2">
        <w:rPr>
          <w:b/>
          <w:bCs/>
          <w:sz w:val="30"/>
          <w:szCs w:val="30"/>
        </w:rPr>
        <w:t>-</w:t>
      </w:r>
    </w:p>
    <w:p w14:paraId="6C98D185" w14:textId="77777777" w:rsidR="00C33112" w:rsidRPr="00BF35B4" w:rsidRDefault="00C33112" w:rsidP="001C2A55">
      <w:pPr>
        <w:pStyle w:val="AKBStyle"/>
        <w:jc w:val="center"/>
        <w:rPr>
          <w:b/>
          <w:bCs/>
          <w:sz w:val="30"/>
          <w:szCs w:val="30"/>
          <w:lang w:val="pl-PL"/>
        </w:rPr>
      </w:pPr>
      <w:r w:rsidRPr="00BF35B4">
        <w:rPr>
          <w:b/>
          <w:bCs/>
          <w:sz w:val="30"/>
          <w:szCs w:val="30"/>
          <w:lang w:val="pl-PL"/>
        </w:rPr>
        <w:t>AKASH KUMAR BANIK</w:t>
      </w:r>
    </w:p>
    <w:p w14:paraId="59D39EE3" w14:textId="07FB078C" w:rsidR="001C2A55" w:rsidRPr="00BF35B4" w:rsidRDefault="001C2A55" w:rsidP="001C2A55">
      <w:pPr>
        <w:pStyle w:val="AKBStyle"/>
        <w:jc w:val="center"/>
        <w:rPr>
          <w:b/>
          <w:bCs/>
          <w:sz w:val="30"/>
          <w:szCs w:val="30"/>
          <w:lang w:val="pl-PL"/>
        </w:rPr>
      </w:pPr>
      <w:r w:rsidRPr="00BF35B4">
        <w:rPr>
          <w:b/>
          <w:bCs/>
          <w:sz w:val="30"/>
          <w:szCs w:val="30"/>
          <w:lang w:val="pl-PL"/>
        </w:rPr>
        <w:t>PROGRAM:  MCA</w:t>
      </w:r>
    </w:p>
    <w:p w14:paraId="3AE79181" w14:textId="589791FC" w:rsidR="00445BD1" w:rsidRPr="00BF35B4" w:rsidRDefault="006B1BE2" w:rsidP="00445BD1">
      <w:pPr>
        <w:pStyle w:val="AKBStyle"/>
        <w:jc w:val="center"/>
        <w:rPr>
          <w:b/>
          <w:bCs/>
          <w:sz w:val="30"/>
          <w:szCs w:val="30"/>
          <w:lang w:val="pl-PL"/>
        </w:rPr>
        <w:sectPr w:rsidR="00445BD1" w:rsidRPr="00BF35B4" w:rsidSect="00656070">
          <w:foot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BF35B4">
        <w:rPr>
          <w:b/>
          <w:bCs/>
          <w:sz w:val="30"/>
          <w:szCs w:val="30"/>
          <w:lang w:val="pl-PL"/>
        </w:rPr>
        <w:t xml:space="preserve">REGISTER No.:  </w:t>
      </w:r>
      <w:r w:rsidR="00C33112" w:rsidRPr="00BF35B4">
        <w:rPr>
          <w:b/>
          <w:bCs/>
          <w:sz w:val="30"/>
          <w:szCs w:val="30"/>
          <w:lang w:val="pl-PL"/>
        </w:rPr>
        <w:t>24MCA024</w:t>
      </w:r>
      <w:r w:rsidR="004D0D50" w:rsidRPr="00BF35B4">
        <w:rPr>
          <w:b/>
          <w:bCs/>
          <w:sz w:val="30"/>
          <w:szCs w:val="30"/>
          <w:lang w:val="pl-PL"/>
        </w:rPr>
        <w:t>2</w:t>
      </w:r>
    </w:p>
    <w:p w14:paraId="3F216149" w14:textId="53E24927" w:rsidR="00445BD1" w:rsidRDefault="00445BD1" w:rsidP="00445BD1">
      <w:pPr>
        <w:pStyle w:val="AKBStyle"/>
        <w:numPr>
          <w:ilvl w:val="0"/>
          <w:numId w:val="4"/>
        </w:numPr>
        <w:ind w:left="426"/>
      </w:pPr>
      <w:r>
        <w:lastRenderedPageBreak/>
        <w:t>A company wants to use a Linksys-WRT300N device to connect ten PCs. The Linksys device should automatically assign each PC an IP address. Implement this scenario using a Cisco packet tracer.</w:t>
      </w:r>
    </w:p>
    <w:p w14:paraId="39F9A37D" w14:textId="16C2AE8F" w:rsidR="00445BD1" w:rsidRDefault="00E01F25" w:rsidP="00FF0D80">
      <w:pPr>
        <w:pStyle w:val="AKBStyle"/>
        <w:ind w:left="-426"/>
      </w:pPr>
      <w:r w:rsidRPr="00E01F25">
        <w:rPr>
          <w:noProof/>
        </w:rPr>
        <w:drawing>
          <wp:inline distT="0" distB="0" distL="0" distR="0" wp14:anchorId="013437C5" wp14:editId="3D40C172">
            <wp:extent cx="6221452" cy="2732776"/>
            <wp:effectExtent l="19050" t="19050" r="27305" b="10795"/>
            <wp:docPr id="128936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6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953" cy="27448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5E37D" w14:textId="77777777" w:rsidR="00E01F25" w:rsidRPr="00E01F25" w:rsidRDefault="00E01F25" w:rsidP="00E01F25">
      <w:pPr>
        <w:pStyle w:val="AKBStyle"/>
        <w:ind w:left="66"/>
        <w:rPr>
          <w:sz w:val="10"/>
          <w:szCs w:val="10"/>
        </w:rPr>
      </w:pPr>
    </w:p>
    <w:p w14:paraId="0049A55E" w14:textId="6F479D78" w:rsidR="00FF0D80" w:rsidRDefault="00445BD1" w:rsidP="00FF0D80">
      <w:pPr>
        <w:pStyle w:val="AKBStyle"/>
        <w:numPr>
          <w:ilvl w:val="0"/>
          <w:numId w:val="4"/>
        </w:numPr>
        <w:ind w:left="426"/>
      </w:pPr>
      <w:r>
        <w:t>Configure a client-server paradigm with DNS, Web, and FTP servers. View the client/server traffic sent from a PC to all servers when requesting web and file transfer services.</w:t>
      </w:r>
    </w:p>
    <w:p w14:paraId="6AB0A90F" w14:textId="34A3859D" w:rsidR="00E01F25" w:rsidRDefault="00E01F25" w:rsidP="00FF0D80">
      <w:pPr>
        <w:pStyle w:val="AKBStyle"/>
        <w:jc w:val="center"/>
      </w:pPr>
      <w:r w:rsidRPr="00E01F25">
        <w:rPr>
          <w:noProof/>
        </w:rPr>
        <w:drawing>
          <wp:inline distT="0" distB="0" distL="0" distR="0" wp14:anchorId="04132E03" wp14:editId="5F718E0D">
            <wp:extent cx="5850056" cy="3405637"/>
            <wp:effectExtent l="19050" t="19050" r="17780" b="23495"/>
            <wp:docPr id="191058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0680" name=""/>
                    <pic:cNvPicPr/>
                  </pic:nvPicPr>
                  <pic:blipFill rotWithShape="1">
                    <a:blip r:embed="rId11"/>
                    <a:srcRect b="11555"/>
                    <a:stretch/>
                  </pic:blipFill>
                  <pic:spPr bwMode="auto">
                    <a:xfrm>
                      <a:off x="0" y="0"/>
                      <a:ext cx="5862374" cy="341280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3BB2C" w14:textId="7D173389" w:rsidR="00E01F25" w:rsidRDefault="00E01F25" w:rsidP="00CA3654">
      <w:pPr>
        <w:pStyle w:val="AKBStyle"/>
        <w:ind w:left="66"/>
        <w:jc w:val="center"/>
      </w:pPr>
      <w:r w:rsidRPr="00E01F25">
        <w:rPr>
          <w:noProof/>
        </w:rPr>
        <w:lastRenderedPageBreak/>
        <w:drawing>
          <wp:inline distT="0" distB="0" distL="0" distR="0" wp14:anchorId="7E210D9F" wp14:editId="7BD97C2D">
            <wp:extent cx="4098750" cy="4157330"/>
            <wp:effectExtent l="0" t="0" r="0" b="0"/>
            <wp:docPr id="177114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1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128" cy="41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95A" w14:textId="09B0BFDA" w:rsidR="00E01F25" w:rsidRDefault="00E01F25" w:rsidP="00CA3654">
      <w:pPr>
        <w:pStyle w:val="AKBStyle"/>
        <w:ind w:left="66"/>
        <w:jc w:val="center"/>
      </w:pPr>
      <w:r w:rsidRPr="00E01F25">
        <w:rPr>
          <w:noProof/>
        </w:rPr>
        <w:drawing>
          <wp:inline distT="0" distB="0" distL="0" distR="0" wp14:anchorId="5CBCD5C0" wp14:editId="354CF26E">
            <wp:extent cx="4076418" cy="4134678"/>
            <wp:effectExtent l="0" t="0" r="635" b="0"/>
            <wp:docPr id="114617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1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134" cy="41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EC20" w14:textId="4BCE2292" w:rsidR="00B947EB" w:rsidRDefault="00E01F25" w:rsidP="00B947EB">
      <w:pPr>
        <w:pStyle w:val="AKBStyle"/>
        <w:ind w:left="66"/>
        <w:jc w:val="center"/>
      </w:pPr>
      <w:r w:rsidRPr="00E01F25">
        <w:rPr>
          <w:noProof/>
        </w:rPr>
        <w:lastRenderedPageBreak/>
        <w:drawing>
          <wp:inline distT="0" distB="0" distL="0" distR="0" wp14:anchorId="3CCC05C1" wp14:editId="2350AAA5">
            <wp:extent cx="4502989" cy="4567345"/>
            <wp:effectExtent l="0" t="0" r="0" b="5080"/>
            <wp:docPr id="49074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45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714" cy="45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FB9F" w14:textId="7C92F0EF" w:rsidR="00445BD1" w:rsidRDefault="00CA3654" w:rsidP="00CA3654">
      <w:pPr>
        <w:pStyle w:val="AKBStyle"/>
        <w:ind w:left="66"/>
        <w:jc w:val="center"/>
      </w:pPr>
      <w:r w:rsidRPr="00CA3654">
        <w:rPr>
          <w:noProof/>
        </w:rPr>
        <w:drawing>
          <wp:inline distT="0" distB="0" distL="0" distR="0" wp14:anchorId="57A4D1CD" wp14:editId="1E696180">
            <wp:extent cx="5724939" cy="2186305"/>
            <wp:effectExtent l="0" t="0" r="9525" b="4445"/>
            <wp:docPr id="187484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318" name=""/>
                    <pic:cNvPicPr/>
                  </pic:nvPicPr>
                  <pic:blipFill rotWithShape="1">
                    <a:blip r:embed="rId15"/>
                    <a:srcRect b="49875"/>
                    <a:stretch/>
                  </pic:blipFill>
                  <pic:spPr bwMode="auto">
                    <a:xfrm>
                      <a:off x="0" y="0"/>
                      <a:ext cx="5759188" cy="21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1EE0" w14:textId="441CAED8" w:rsidR="00B947EB" w:rsidRDefault="00B947EB" w:rsidP="00CA3654">
      <w:pPr>
        <w:pStyle w:val="AKBStyle"/>
        <w:ind w:left="66"/>
        <w:jc w:val="center"/>
      </w:pPr>
      <w:r w:rsidRPr="00B947EB">
        <w:rPr>
          <w:noProof/>
        </w:rPr>
        <w:drawing>
          <wp:inline distT="0" distB="0" distL="0" distR="0" wp14:anchorId="1B6C75E1" wp14:editId="7ACA7DB1">
            <wp:extent cx="5731510" cy="653415"/>
            <wp:effectExtent l="0" t="0" r="2540" b="0"/>
            <wp:docPr id="88150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7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4BEA" w14:textId="77777777" w:rsidR="00B947EB" w:rsidRDefault="00B947EB" w:rsidP="00CA3654">
      <w:pPr>
        <w:pStyle w:val="AKBStyle"/>
        <w:ind w:left="66"/>
        <w:jc w:val="center"/>
      </w:pPr>
    </w:p>
    <w:p w14:paraId="7C7A9082" w14:textId="77777777" w:rsidR="00B947EB" w:rsidRDefault="00B947EB" w:rsidP="00CA3654">
      <w:pPr>
        <w:pStyle w:val="AKBStyle"/>
        <w:ind w:left="66"/>
        <w:jc w:val="center"/>
      </w:pPr>
    </w:p>
    <w:p w14:paraId="6FE53639" w14:textId="77777777" w:rsidR="00B947EB" w:rsidRDefault="00B947EB" w:rsidP="00CA3654">
      <w:pPr>
        <w:pStyle w:val="AKBStyle"/>
        <w:ind w:left="66"/>
        <w:jc w:val="center"/>
      </w:pPr>
    </w:p>
    <w:p w14:paraId="212951EA" w14:textId="5B14E904" w:rsidR="00445BD1" w:rsidRDefault="00445BD1" w:rsidP="00445BD1">
      <w:pPr>
        <w:pStyle w:val="AKBStyle"/>
        <w:numPr>
          <w:ilvl w:val="0"/>
          <w:numId w:val="4"/>
        </w:numPr>
        <w:ind w:left="426"/>
      </w:pPr>
      <w:r>
        <w:lastRenderedPageBreak/>
        <w:t>Implement the simulation of the Access control mechanism using three subnets namely students, faculties, and management.</w:t>
      </w:r>
    </w:p>
    <w:p w14:paraId="244433BA" w14:textId="625F5211" w:rsidR="00FF0D80" w:rsidRDefault="00FF0D80" w:rsidP="00FF0D80">
      <w:pPr>
        <w:pStyle w:val="AKBStyle"/>
        <w:ind w:left="-426"/>
        <w:jc w:val="center"/>
      </w:pPr>
      <w:r w:rsidRPr="00FF0D80">
        <w:rPr>
          <w:noProof/>
        </w:rPr>
        <w:drawing>
          <wp:inline distT="0" distB="0" distL="0" distR="0" wp14:anchorId="7DDC46DD" wp14:editId="4B8E4733">
            <wp:extent cx="6217848" cy="3505031"/>
            <wp:effectExtent l="19050" t="19050" r="12065" b="19685"/>
            <wp:docPr id="12608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9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4492" cy="35144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8E396" w14:textId="088D4444" w:rsidR="00445BD1" w:rsidRDefault="00FF0D80" w:rsidP="00FF0D80">
      <w:pPr>
        <w:pStyle w:val="AKBStyle"/>
        <w:jc w:val="center"/>
      </w:pPr>
      <w:r w:rsidRPr="00FF0D80">
        <w:rPr>
          <w:noProof/>
        </w:rPr>
        <w:drawing>
          <wp:inline distT="0" distB="0" distL="0" distR="0" wp14:anchorId="06DDDCE8" wp14:editId="4E82A1E3">
            <wp:extent cx="4524587" cy="4589253"/>
            <wp:effectExtent l="0" t="0" r="9525" b="1905"/>
            <wp:docPr id="54811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6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370" cy="46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4491" w14:textId="3499F528" w:rsidR="004D0D50" w:rsidRDefault="00445BD1" w:rsidP="004D0D50">
      <w:pPr>
        <w:pStyle w:val="AKBStyle"/>
        <w:numPr>
          <w:ilvl w:val="0"/>
          <w:numId w:val="4"/>
        </w:numPr>
        <w:ind w:left="426"/>
      </w:pPr>
      <w:r>
        <w:lastRenderedPageBreak/>
        <w:t>Create four class C subnetworks and show the traffic sent from one subnet to another.</w:t>
      </w:r>
    </w:p>
    <w:p w14:paraId="279A4949" w14:textId="016FC7B0" w:rsidR="004D0D50" w:rsidRPr="00445BD1" w:rsidRDefault="004D0D50" w:rsidP="00FF0D80">
      <w:pPr>
        <w:pStyle w:val="AKBStyle"/>
        <w:ind w:left="-284"/>
        <w:jc w:val="center"/>
      </w:pPr>
      <w:r w:rsidRPr="004D0D50">
        <w:rPr>
          <w:noProof/>
        </w:rPr>
        <w:drawing>
          <wp:inline distT="0" distB="0" distL="0" distR="0" wp14:anchorId="384C67A1" wp14:editId="766B72E7">
            <wp:extent cx="6160132" cy="3310747"/>
            <wp:effectExtent l="19050" t="19050" r="12700" b="23495"/>
            <wp:docPr id="155613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43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4388" cy="33130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D0D50" w:rsidRPr="00445BD1" w:rsidSect="00085AD8">
      <w:footerReference w:type="default" r:id="rId20"/>
      <w:footerReference w:type="first" r:id="rId21"/>
      <w:pgSz w:w="11906" w:h="16838" w:code="9"/>
      <w:pgMar w:top="1440" w:right="1440" w:bottom="12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A4CB9" w14:textId="77777777" w:rsidR="00003C4A" w:rsidRDefault="00003C4A" w:rsidP="00656070">
      <w:pPr>
        <w:spacing w:after="0" w:line="240" w:lineRule="auto"/>
      </w:pPr>
      <w:r>
        <w:separator/>
      </w:r>
    </w:p>
  </w:endnote>
  <w:endnote w:type="continuationSeparator" w:id="0">
    <w:p w14:paraId="7D72867F" w14:textId="77777777" w:rsidR="00003C4A" w:rsidRDefault="00003C4A" w:rsidP="0065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980833"/>
      <w:docPartObj>
        <w:docPartGallery w:val="Page Numbers (Bottom of Page)"/>
        <w:docPartUnique/>
      </w:docPartObj>
    </w:sdtPr>
    <w:sdtContent>
      <w:p w14:paraId="707F51D0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F727A7E" w14:textId="77777777" w:rsidR="001D0D51" w:rsidRDefault="001D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803000"/>
      <w:docPartObj>
        <w:docPartGallery w:val="Page Numbers (Bottom of Page)"/>
        <w:docPartUnique/>
      </w:docPartObj>
    </w:sdtPr>
    <w:sdtContent>
      <w:p w14:paraId="28B6F6CF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72F68" w14:textId="77777777" w:rsidR="001D0D51" w:rsidRDefault="001D0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936365"/>
      <w:docPartObj>
        <w:docPartGallery w:val="Page Numbers (Bottom of Page)"/>
        <w:docPartUnique/>
      </w:docPartObj>
    </w:sdtPr>
    <w:sdtContent>
      <w:p w14:paraId="411A93A0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9E37E5" w14:textId="77777777" w:rsidR="001D0D51" w:rsidRDefault="001D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D9733" w14:textId="77777777" w:rsidR="00003C4A" w:rsidRDefault="00003C4A" w:rsidP="00656070">
      <w:pPr>
        <w:spacing w:after="0" w:line="240" w:lineRule="auto"/>
      </w:pPr>
      <w:r>
        <w:separator/>
      </w:r>
    </w:p>
  </w:footnote>
  <w:footnote w:type="continuationSeparator" w:id="0">
    <w:p w14:paraId="4186A57C" w14:textId="77777777" w:rsidR="00003C4A" w:rsidRDefault="00003C4A" w:rsidP="0065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DA0"/>
    <w:multiLevelType w:val="hybridMultilevel"/>
    <w:tmpl w:val="97FC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697"/>
    <w:multiLevelType w:val="hybridMultilevel"/>
    <w:tmpl w:val="09AEA7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13D60"/>
    <w:multiLevelType w:val="hybridMultilevel"/>
    <w:tmpl w:val="B9187BCC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FC33D79"/>
    <w:multiLevelType w:val="hybridMultilevel"/>
    <w:tmpl w:val="04B842F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8188649">
    <w:abstractNumId w:val="1"/>
  </w:num>
  <w:num w:numId="2" w16cid:durableId="48766800">
    <w:abstractNumId w:val="3"/>
  </w:num>
  <w:num w:numId="3" w16cid:durableId="203373020">
    <w:abstractNumId w:val="2"/>
  </w:num>
  <w:num w:numId="4" w16cid:durableId="73787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85"/>
    <w:rsid w:val="000007FE"/>
    <w:rsid w:val="00002D27"/>
    <w:rsid w:val="00003C4A"/>
    <w:rsid w:val="000156FF"/>
    <w:rsid w:val="0002698A"/>
    <w:rsid w:val="000301AC"/>
    <w:rsid w:val="00051890"/>
    <w:rsid w:val="0006365C"/>
    <w:rsid w:val="00085AD8"/>
    <w:rsid w:val="00092E1B"/>
    <w:rsid w:val="000D7F36"/>
    <w:rsid w:val="000E7511"/>
    <w:rsid w:val="001317F6"/>
    <w:rsid w:val="00154E37"/>
    <w:rsid w:val="00171CF3"/>
    <w:rsid w:val="00172ED6"/>
    <w:rsid w:val="00174090"/>
    <w:rsid w:val="0018358B"/>
    <w:rsid w:val="001A4FC9"/>
    <w:rsid w:val="001C2A55"/>
    <w:rsid w:val="001D0D51"/>
    <w:rsid w:val="001D1164"/>
    <w:rsid w:val="001D2CDF"/>
    <w:rsid w:val="001E7B33"/>
    <w:rsid w:val="001F5A59"/>
    <w:rsid w:val="00201BBF"/>
    <w:rsid w:val="002577A7"/>
    <w:rsid w:val="002A22E3"/>
    <w:rsid w:val="002B7A6E"/>
    <w:rsid w:val="002C6EC2"/>
    <w:rsid w:val="002E6792"/>
    <w:rsid w:val="003359B3"/>
    <w:rsid w:val="00353DC4"/>
    <w:rsid w:val="00356CC3"/>
    <w:rsid w:val="003574C4"/>
    <w:rsid w:val="00363097"/>
    <w:rsid w:val="00373BE5"/>
    <w:rsid w:val="003901DB"/>
    <w:rsid w:val="003A4B58"/>
    <w:rsid w:val="003D1A7C"/>
    <w:rsid w:val="00445BD1"/>
    <w:rsid w:val="00445C63"/>
    <w:rsid w:val="004525DB"/>
    <w:rsid w:val="004D0D50"/>
    <w:rsid w:val="004D3F26"/>
    <w:rsid w:val="004F19E6"/>
    <w:rsid w:val="005215B8"/>
    <w:rsid w:val="00557EB7"/>
    <w:rsid w:val="005C00F6"/>
    <w:rsid w:val="005C1CB5"/>
    <w:rsid w:val="00602855"/>
    <w:rsid w:val="00613492"/>
    <w:rsid w:val="00634848"/>
    <w:rsid w:val="00650687"/>
    <w:rsid w:val="00656070"/>
    <w:rsid w:val="00656339"/>
    <w:rsid w:val="006B1BE2"/>
    <w:rsid w:val="007007AB"/>
    <w:rsid w:val="00731C4B"/>
    <w:rsid w:val="007554B6"/>
    <w:rsid w:val="007A1F24"/>
    <w:rsid w:val="007A60F1"/>
    <w:rsid w:val="007D5D40"/>
    <w:rsid w:val="0080657A"/>
    <w:rsid w:val="00813BF7"/>
    <w:rsid w:val="008402C2"/>
    <w:rsid w:val="0084189A"/>
    <w:rsid w:val="008450FF"/>
    <w:rsid w:val="00884C4D"/>
    <w:rsid w:val="008F0D86"/>
    <w:rsid w:val="00954A7F"/>
    <w:rsid w:val="00962788"/>
    <w:rsid w:val="009713AE"/>
    <w:rsid w:val="009E442B"/>
    <w:rsid w:val="00A10963"/>
    <w:rsid w:val="00A62A15"/>
    <w:rsid w:val="00A6701E"/>
    <w:rsid w:val="00A72185"/>
    <w:rsid w:val="00A7627B"/>
    <w:rsid w:val="00A960DF"/>
    <w:rsid w:val="00AA23C9"/>
    <w:rsid w:val="00AB1FC4"/>
    <w:rsid w:val="00AC2A0A"/>
    <w:rsid w:val="00AE18A8"/>
    <w:rsid w:val="00AF0FC9"/>
    <w:rsid w:val="00B364EF"/>
    <w:rsid w:val="00B52046"/>
    <w:rsid w:val="00B5746A"/>
    <w:rsid w:val="00B83941"/>
    <w:rsid w:val="00B947EB"/>
    <w:rsid w:val="00BD7496"/>
    <w:rsid w:val="00BF35B4"/>
    <w:rsid w:val="00BF4A8E"/>
    <w:rsid w:val="00C33112"/>
    <w:rsid w:val="00C33E74"/>
    <w:rsid w:val="00C44A12"/>
    <w:rsid w:val="00C71D59"/>
    <w:rsid w:val="00C76573"/>
    <w:rsid w:val="00C77335"/>
    <w:rsid w:val="00C9575B"/>
    <w:rsid w:val="00CA3654"/>
    <w:rsid w:val="00D273EC"/>
    <w:rsid w:val="00D63F67"/>
    <w:rsid w:val="00D82BA7"/>
    <w:rsid w:val="00DF4844"/>
    <w:rsid w:val="00E01F25"/>
    <w:rsid w:val="00E46F42"/>
    <w:rsid w:val="00E509C7"/>
    <w:rsid w:val="00E55B1F"/>
    <w:rsid w:val="00E565F0"/>
    <w:rsid w:val="00E72105"/>
    <w:rsid w:val="00EA65CD"/>
    <w:rsid w:val="00EF1EB0"/>
    <w:rsid w:val="00F21A22"/>
    <w:rsid w:val="00F53DD3"/>
    <w:rsid w:val="00F97EEC"/>
    <w:rsid w:val="00FA73C1"/>
    <w:rsid w:val="00FB565E"/>
    <w:rsid w:val="00FD21A9"/>
    <w:rsid w:val="00FE05DD"/>
    <w:rsid w:val="00FE6E3D"/>
    <w:rsid w:val="00FF0D80"/>
    <w:rsid w:val="00FF226B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5538"/>
  <w15:chartTrackingRefBased/>
  <w15:docId w15:val="{15930E24-AE69-49E9-80B0-D7E545DF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BStyle">
    <w:name w:val="AKB_Style"/>
    <w:basedOn w:val="Normal"/>
    <w:link w:val="AKBStyleChar"/>
    <w:qFormat/>
    <w:rsid w:val="008450FF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AKBStyleChar">
    <w:name w:val="AKB_Style Char"/>
    <w:basedOn w:val="DefaultParagraphFont"/>
    <w:link w:val="AKBStyle"/>
    <w:rsid w:val="008450FF"/>
    <w:rPr>
      <w:rFonts w:ascii="Times New Roman" w:hAnsi="Times New Roman"/>
      <w:sz w:val="24"/>
    </w:rPr>
  </w:style>
  <w:style w:type="paragraph" w:customStyle="1" w:styleId="AKBINDEX">
    <w:name w:val="AKB_INDEX"/>
    <w:basedOn w:val="Normal"/>
    <w:link w:val="AKBINDEXChar"/>
    <w:qFormat/>
    <w:rsid w:val="00656339"/>
    <w:pPr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AKBINDEXChar">
    <w:name w:val="AKB_INDEX Char"/>
    <w:basedOn w:val="AKBStyleChar"/>
    <w:link w:val="AKBINDEX"/>
    <w:rsid w:val="0065633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0"/>
  </w:style>
  <w:style w:type="paragraph" w:styleId="Footer">
    <w:name w:val="footer"/>
    <w:basedOn w:val="Normal"/>
    <w:link w:val="Foot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0"/>
  </w:style>
  <w:style w:type="paragraph" w:styleId="ListParagraph">
    <w:name w:val="List Paragraph"/>
    <w:basedOn w:val="Normal"/>
    <w:uiPriority w:val="34"/>
    <w:qFormat/>
    <w:rsid w:val="0081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OneDrive\Documents\Custom%20Office%20Templates\AKB_CYCLE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AC19-0F23-43EF-A219-0F5A7ADA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AKB_CYCLESHEET</Template>
  <TotalTime>76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Banik</dc:creator>
  <cp:keywords/>
  <dc:description/>
  <cp:lastModifiedBy>Akash Kumar Banik</cp:lastModifiedBy>
  <cp:revision>12</cp:revision>
  <cp:lastPrinted>2024-09-21T13:12:00Z</cp:lastPrinted>
  <dcterms:created xsi:type="dcterms:W3CDTF">2024-08-15T10:22:00Z</dcterms:created>
  <dcterms:modified xsi:type="dcterms:W3CDTF">2024-09-21T13:12:00Z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f5ac87ea-8d9a-405a-8757-01a71a3a67b8</vt:lpwstr>
  </property>
</Properties>
</file>