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BDF" w:rsidRDefault="004E4BDF" w:rsidP="004E4BDF">
      <w:pPr>
        <w:jc w:val="center"/>
        <w:rPr>
          <w:rFonts w:ascii="Times New Roman" w:hAnsi="Times New Roman" w:cs="Times New Roman"/>
          <w:b/>
          <w:sz w:val="44"/>
          <w:szCs w:val="44"/>
          <w:u w:val="single"/>
        </w:rPr>
      </w:pPr>
      <w:r w:rsidRPr="004E4BDF">
        <w:rPr>
          <w:rFonts w:ascii="Times New Roman" w:hAnsi="Times New Roman" w:cs="Times New Roman"/>
          <w:b/>
          <w:sz w:val="44"/>
          <w:szCs w:val="44"/>
          <w:u w:val="single"/>
        </w:rPr>
        <w:t>ELECTRICITY PRICE PREDICTION</w:t>
      </w:r>
    </w:p>
    <w:p w:rsidR="004E4BDF" w:rsidRDefault="004E4BDF" w:rsidP="004E4BDF">
      <w:pPr>
        <w:jc w:val="center"/>
        <w:rPr>
          <w:rFonts w:ascii="Times New Roman" w:hAnsi="Times New Roman" w:cs="Times New Roman"/>
          <w:b/>
          <w:sz w:val="44"/>
          <w:szCs w:val="44"/>
          <w:u w:val="single"/>
        </w:rPr>
      </w:pPr>
    </w:p>
    <w:p w:rsidR="004E4BDF" w:rsidRPr="004E4BDF" w:rsidRDefault="004E4BDF" w:rsidP="004E4BDF">
      <w:pPr>
        <w:jc w:val="center"/>
        <w:rPr>
          <w:rFonts w:ascii="Times New Roman" w:hAnsi="Times New Roman" w:cs="Times New Roman"/>
          <w:b/>
          <w:sz w:val="44"/>
          <w:szCs w:val="44"/>
          <w:u w:val="single"/>
        </w:rPr>
      </w:pPr>
    </w:p>
    <w:p w:rsidR="004E4BDF" w:rsidRPr="004E4BDF" w:rsidRDefault="004E4BDF" w:rsidP="004E4BDF">
      <w:pPr>
        <w:rPr>
          <w:rFonts w:ascii="Times New Roman" w:hAnsi="Times New Roman" w:cs="Times New Roman"/>
          <w:b/>
          <w:sz w:val="36"/>
          <w:szCs w:val="36"/>
          <w:u w:val="single"/>
        </w:rPr>
      </w:pPr>
      <w:r w:rsidRPr="004E4BDF">
        <w:rPr>
          <w:rFonts w:ascii="Times New Roman" w:hAnsi="Times New Roman" w:cs="Times New Roman"/>
          <w:b/>
          <w:sz w:val="36"/>
          <w:szCs w:val="36"/>
          <w:u w:val="single"/>
        </w:rPr>
        <w:t>ABSTRACT:</w:t>
      </w:r>
    </w:p>
    <w:p w:rsidR="004E4BDF" w:rsidRDefault="004E4BDF" w:rsidP="004E4BDF">
      <w:pPr>
        <w:rPr>
          <w:rFonts w:ascii="Times New Roman" w:hAnsi="Times New Roman" w:cs="Times New Roman"/>
          <w:sz w:val="28"/>
          <w:szCs w:val="28"/>
        </w:rPr>
      </w:pPr>
      <w:r>
        <w:rPr>
          <w:rFonts w:ascii="Times New Roman" w:hAnsi="Times New Roman" w:cs="Times New Roman"/>
          <w:sz w:val="28"/>
          <w:szCs w:val="28"/>
        </w:rPr>
        <w:t xml:space="preserve">                                 </w:t>
      </w:r>
      <w:r w:rsidRPr="004E4BDF">
        <w:rPr>
          <w:rFonts w:ascii="Times New Roman" w:hAnsi="Times New Roman" w:cs="Times New Roman"/>
          <w:sz w:val="28"/>
          <w:szCs w:val="28"/>
        </w:rPr>
        <w:t xml:space="preserve">This study focuses on the development of a robust electricity price prediction model leveraging advanced machine learning techniques. The aim is to provide accurate forecasts that can enhance decision-making in energy markets. Historical electricity price data, incorporating temporal and external factors, is collected and preprocessed. </w:t>
      </w:r>
    </w:p>
    <w:p w:rsidR="004E4BDF" w:rsidRPr="004E4BDF" w:rsidRDefault="004E4BDF" w:rsidP="004E4BDF">
      <w:pP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Pr="004E4BDF">
        <w:rPr>
          <w:rFonts w:ascii="Times New Roman" w:hAnsi="Times New Roman" w:cs="Times New Roman"/>
          <w:sz w:val="28"/>
          <w:szCs w:val="28"/>
        </w:rPr>
        <w:t xml:space="preserve">Feature engineering reveals insights into key influencers, and exploratory data analysis validates the relevance of selected features. The study employs time series forecasting models, including ARIMA and LSTM networks, comparing their performance through rigorous training, validation, and </w:t>
      </w:r>
      <w:proofErr w:type="spellStart"/>
      <w:r w:rsidRPr="004E4BDF">
        <w:rPr>
          <w:rFonts w:ascii="Times New Roman" w:hAnsi="Times New Roman" w:cs="Times New Roman"/>
          <w:sz w:val="28"/>
          <w:szCs w:val="28"/>
        </w:rPr>
        <w:t>hyperparameter</w:t>
      </w:r>
      <w:proofErr w:type="spellEnd"/>
      <w:r w:rsidRPr="004E4BDF">
        <w:rPr>
          <w:rFonts w:ascii="Times New Roman" w:hAnsi="Times New Roman" w:cs="Times New Roman"/>
          <w:sz w:val="28"/>
          <w:szCs w:val="28"/>
        </w:rPr>
        <w:t xml:space="preserve"> tuning. The resulting model is then deployed for real-time predictions, contributing to more informed energy trading and resource optimization. Continuous monitoring and periodic updates ensure adaptability to evolving market dynamics. This abstract encapsulates the comprehensive approach undertaken to address the electricity price prediction challenge, emphasizing its potential impact on optimizing energy-related decision processes.</w:t>
      </w:r>
    </w:p>
    <w:p w:rsidR="004E4BDF" w:rsidRPr="004E4BDF" w:rsidRDefault="004E4BDF" w:rsidP="00680918">
      <w:pPr>
        <w:rPr>
          <w:rFonts w:ascii="Times New Roman" w:hAnsi="Times New Roman" w:cs="Times New Roman"/>
          <w:b/>
          <w:sz w:val="28"/>
        </w:rPr>
      </w:pPr>
    </w:p>
    <w:p w:rsidR="004E4BDF" w:rsidRPr="004E4BDF" w:rsidRDefault="004E4BDF" w:rsidP="00680918">
      <w:pPr>
        <w:rPr>
          <w:rFonts w:ascii="Times New Roman" w:hAnsi="Times New Roman" w:cs="Times New Roman"/>
          <w:b/>
          <w:sz w:val="28"/>
        </w:rPr>
      </w:pPr>
    </w:p>
    <w:p w:rsidR="004E4BDF" w:rsidRDefault="00680918" w:rsidP="00680918">
      <w:pPr>
        <w:rPr>
          <w:rFonts w:ascii="Times New Roman" w:hAnsi="Times New Roman" w:cs="Times New Roman"/>
          <w:b/>
          <w:sz w:val="32"/>
          <w:szCs w:val="32"/>
        </w:rPr>
      </w:pPr>
      <w:r w:rsidRPr="004E4BDF">
        <w:rPr>
          <w:rFonts w:ascii="Times New Roman" w:hAnsi="Times New Roman" w:cs="Times New Roman"/>
          <w:b/>
          <w:sz w:val="32"/>
          <w:szCs w:val="32"/>
        </w:rPr>
        <w:t>Problem Definition:</w:t>
      </w:r>
    </w:p>
    <w:p w:rsidR="00F8267A" w:rsidRPr="004E4BDF" w:rsidRDefault="004E4BDF" w:rsidP="00680918">
      <w:pPr>
        <w:rPr>
          <w:rFonts w:ascii="Times New Roman" w:hAnsi="Times New Roman" w:cs="Times New Roman"/>
          <w:sz w:val="28"/>
        </w:rPr>
      </w:pPr>
      <w:r>
        <w:rPr>
          <w:rFonts w:ascii="Times New Roman" w:hAnsi="Times New Roman" w:cs="Times New Roman"/>
          <w:b/>
          <w:sz w:val="32"/>
          <w:szCs w:val="32"/>
        </w:rPr>
        <w:t xml:space="preserve">                                   </w:t>
      </w:r>
      <w:r w:rsidR="00680918" w:rsidRPr="004E4BDF">
        <w:rPr>
          <w:rFonts w:ascii="Times New Roman" w:hAnsi="Times New Roman" w:cs="Times New Roman"/>
          <w:sz w:val="28"/>
        </w:rPr>
        <w:t xml:space="preserve">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rsidR="00680918" w:rsidRPr="004E4BDF" w:rsidRDefault="00680918" w:rsidP="00680918">
      <w:pPr>
        <w:rPr>
          <w:rFonts w:ascii="Times New Roman" w:hAnsi="Times New Roman" w:cs="Times New Roman"/>
          <w:b/>
          <w:sz w:val="32"/>
          <w:szCs w:val="32"/>
          <w:u w:val="single"/>
        </w:rPr>
      </w:pPr>
      <w:r w:rsidRPr="004E4BDF">
        <w:rPr>
          <w:rFonts w:ascii="Times New Roman" w:hAnsi="Times New Roman" w:cs="Times New Roman"/>
          <w:b/>
          <w:sz w:val="32"/>
          <w:szCs w:val="32"/>
          <w:u w:val="single"/>
        </w:rPr>
        <w:t xml:space="preserve">Electricity price prediction problem statements </w:t>
      </w:r>
    </w:p>
    <w:p w:rsidR="00680918" w:rsidRPr="004E4BDF" w:rsidRDefault="00680918" w:rsidP="00680918">
      <w:pPr>
        <w:rPr>
          <w:rFonts w:ascii="Times New Roman" w:hAnsi="Times New Roman" w:cs="Times New Roman"/>
          <w:sz w:val="28"/>
        </w:rPr>
      </w:pP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lastRenderedPageBreak/>
        <w:t>Develop a machine learning model to predict electricity prices based on historical data, considering factors such as demand, weather conditions, and time of day.</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Explore the use of deep learning techniques to forecast short-term and long-term electricity prices, incorporating variables like market trends and renewable energy contributions.</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Investigate the impact of geopolitical events on electricity prices and build a predictive model to asse</w:t>
      </w:r>
      <w:r w:rsidR="004E4BDF">
        <w:rPr>
          <w:rFonts w:ascii="Times New Roman" w:hAnsi="Times New Roman" w:cs="Times New Roman"/>
          <w:sz w:val="28"/>
        </w:rPr>
        <w:t>ss potential price fluctuations.</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Create a predictive analytics tool for energy traders by analyzing real-time data to forecast electricity prices, aiding in decision-making and risk management.</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Design a time series forecasting model to predict peak demand periods for electricity, enabling utilities to optimize resource allocation and prevent grid overloads.</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Develop a predictive algorithm that takes into account the increasing integration of renewable energy sources, predicting their influence on electricity prices in a dynamic market.</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Explore the relationship between electricity prices and consumer behavior, aiming to create a model that considers both economic indicators and consumption patterns.</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 xml:space="preserve">Build a forecasting system that incorporates smart grid data, </w:t>
      </w:r>
      <w:proofErr w:type="spellStart"/>
      <w:r w:rsidRPr="004E4BDF">
        <w:rPr>
          <w:rFonts w:ascii="Times New Roman" w:hAnsi="Times New Roman" w:cs="Times New Roman"/>
          <w:sz w:val="28"/>
        </w:rPr>
        <w:t>IoT</w:t>
      </w:r>
      <w:proofErr w:type="spellEnd"/>
      <w:r w:rsidRPr="004E4BDF">
        <w:rPr>
          <w:rFonts w:ascii="Times New Roman" w:hAnsi="Times New Roman" w:cs="Times New Roman"/>
          <w:sz w:val="28"/>
        </w:rPr>
        <w:t xml:space="preserve"> devices, and machine learning to predict electricity prices with higher accuracy, reflecting the changing landscape of energy infrastructure.</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Investigate the use of reinforcement learning algorithms to optimize electricity pricing strategies for providers, balancing revenue generation and consumer affordability.</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Develop a mobile app or web platform that provides users with real-time electricity price predictions, fostering energy-conscious decisions and en</w:t>
      </w:r>
      <w:r w:rsidR="004E4BDF">
        <w:rPr>
          <w:rFonts w:ascii="Times New Roman" w:hAnsi="Times New Roman" w:cs="Times New Roman"/>
          <w:sz w:val="28"/>
        </w:rPr>
        <w:t>couraging efficient consumption</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Design a time series forecasting model to predict peak demand periods for electricity, enabling utilities to optimize resource allocation and prevent grid overloads.</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Develop a predictive algorithm that takes into account the increasing integration of renewable energy sources, predicting their influence on electricity prices in a dynamic market.</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lastRenderedPageBreak/>
        <w:t>Explore the relationship between electricity prices and consumer behavior, aiming to create a model that considers both economic indicators and consumption patterns.</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 xml:space="preserve">Build a forecasting system that incorporates smart grid data, </w:t>
      </w:r>
      <w:proofErr w:type="spellStart"/>
      <w:r w:rsidRPr="004E4BDF">
        <w:rPr>
          <w:rFonts w:ascii="Times New Roman" w:hAnsi="Times New Roman" w:cs="Times New Roman"/>
          <w:sz w:val="28"/>
        </w:rPr>
        <w:t>IoT</w:t>
      </w:r>
      <w:proofErr w:type="spellEnd"/>
      <w:r w:rsidRPr="004E4BDF">
        <w:rPr>
          <w:rFonts w:ascii="Times New Roman" w:hAnsi="Times New Roman" w:cs="Times New Roman"/>
          <w:sz w:val="28"/>
        </w:rPr>
        <w:t xml:space="preserve"> devices, and machine learning to predict electricity prices with higher accuracy, reflecting the changing landscape of energy infrastructure.</w:t>
      </w:r>
    </w:p>
    <w:p w:rsid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Investigate the use of reinforcement learning algorithms to optimize electricity pricing strategies for providers, balancing revenue generation and consumer affordability.</w:t>
      </w:r>
    </w:p>
    <w:p w:rsidR="00680918" w:rsidRPr="004E4BDF" w:rsidRDefault="00680918" w:rsidP="00680918">
      <w:pPr>
        <w:pStyle w:val="ListParagraph"/>
        <w:numPr>
          <w:ilvl w:val="0"/>
          <w:numId w:val="1"/>
        </w:numPr>
        <w:rPr>
          <w:rFonts w:ascii="Times New Roman" w:hAnsi="Times New Roman" w:cs="Times New Roman"/>
          <w:sz w:val="28"/>
        </w:rPr>
      </w:pPr>
      <w:r w:rsidRPr="004E4BDF">
        <w:rPr>
          <w:rFonts w:ascii="Times New Roman" w:hAnsi="Times New Roman" w:cs="Times New Roman"/>
          <w:sz w:val="28"/>
        </w:rPr>
        <w:t>Develop a mobile app or web platform that provides users with real-time electricity price predictions, fostering energy-conscious decisions and encouraging efficient consumption.</w:t>
      </w:r>
    </w:p>
    <w:p w:rsidR="00680918" w:rsidRPr="004E4BDF" w:rsidRDefault="00680918" w:rsidP="00680918">
      <w:pPr>
        <w:rPr>
          <w:rFonts w:ascii="Times New Roman" w:hAnsi="Times New Roman" w:cs="Times New Roman"/>
          <w:sz w:val="28"/>
        </w:rPr>
      </w:pPr>
    </w:p>
    <w:p w:rsidR="00680918" w:rsidRPr="004E4BDF" w:rsidRDefault="00680918" w:rsidP="00680918">
      <w:pPr>
        <w:rPr>
          <w:rFonts w:ascii="Times New Roman" w:hAnsi="Times New Roman" w:cs="Times New Roman"/>
          <w:sz w:val="28"/>
        </w:rPr>
      </w:pPr>
    </w:p>
    <w:p w:rsidR="00680918" w:rsidRPr="004E4BDF" w:rsidRDefault="00680918" w:rsidP="00680918">
      <w:pPr>
        <w:rPr>
          <w:rFonts w:ascii="Times New Roman" w:hAnsi="Times New Roman" w:cs="Times New Roman"/>
          <w:sz w:val="28"/>
        </w:rPr>
      </w:pPr>
    </w:p>
    <w:p w:rsidR="00680918" w:rsidRPr="004E4BDF" w:rsidRDefault="00680918" w:rsidP="00680918">
      <w:pPr>
        <w:rPr>
          <w:rFonts w:ascii="Times New Roman" w:hAnsi="Times New Roman" w:cs="Times New Roman"/>
          <w:sz w:val="28"/>
        </w:rPr>
      </w:pPr>
    </w:p>
    <w:p w:rsidR="00680918" w:rsidRPr="004E4BDF" w:rsidRDefault="00680918" w:rsidP="00680918">
      <w:pPr>
        <w:rPr>
          <w:rFonts w:ascii="Times New Roman" w:hAnsi="Times New Roman" w:cs="Times New Roman"/>
          <w:sz w:val="28"/>
        </w:rPr>
      </w:pPr>
    </w:p>
    <w:p w:rsidR="00680918" w:rsidRPr="004E4BDF" w:rsidRDefault="00680918" w:rsidP="00680918">
      <w:pPr>
        <w:rPr>
          <w:rFonts w:ascii="Times New Roman" w:hAnsi="Times New Roman" w:cs="Times New Roman"/>
          <w:b/>
          <w:sz w:val="32"/>
          <w:szCs w:val="32"/>
          <w:u w:val="single"/>
        </w:rPr>
      </w:pPr>
      <w:r w:rsidRPr="004E4BDF">
        <w:rPr>
          <w:rFonts w:ascii="Times New Roman" w:hAnsi="Times New Roman" w:cs="Times New Roman"/>
          <w:b/>
          <w:sz w:val="32"/>
          <w:szCs w:val="32"/>
          <w:u w:val="single"/>
        </w:rPr>
        <w:t>To predict electricity prices, you can follow these steps:</w:t>
      </w:r>
    </w:p>
    <w:p w:rsidR="00680918" w:rsidRPr="004E4BDF" w:rsidRDefault="00680918" w:rsidP="00680918">
      <w:pPr>
        <w:rPr>
          <w:rFonts w:ascii="Times New Roman" w:hAnsi="Times New Roman" w:cs="Times New Roman"/>
          <w:sz w:val="28"/>
        </w:rPr>
      </w:pPr>
    </w:p>
    <w:p w:rsidR="004E4BDF" w:rsidRDefault="00680918" w:rsidP="00680918">
      <w:pPr>
        <w:rPr>
          <w:rFonts w:ascii="Times New Roman" w:hAnsi="Times New Roman" w:cs="Times New Roman"/>
          <w:b/>
          <w:sz w:val="32"/>
          <w:szCs w:val="32"/>
        </w:rPr>
      </w:pPr>
      <w:r w:rsidRPr="004E4BDF">
        <w:rPr>
          <w:rFonts w:ascii="Times New Roman" w:hAnsi="Times New Roman" w:cs="Times New Roman"/>
          <w:b/>
          <w:sz w:val="32"/>
          <w:szCs w:val="32"/>
        </w:rPr>
        <w:t>Data Collection:</w:t>
      </w:r>
    </w:p>
    <w:p w:rsidR="00680918" w:rsidRPr="004E4BDF" w:rsidRDefault="004E4BDF" w:rsidP="00680918">
      <w:pPr>
        <w:rPr>
          <w:rFonts w:ascii="Times New Roman" w:hAnsi="Times New Roman" w:cs="Times New Roman"/>
          <w:b/>
          <w:sz w:val="32"/>
          <w:szCs w:val="32"/>
        </w:rPr>
      </w:pPr>
      <w:r>
        <w:rPr>
          <w:rFonts w:ascii="Times New Roman" w:hAnsi="Times New Roman" w:cs="Times New Roman"/>
          <w:b/>
          <w:sz w:val="32"/>
          <w:szCs w:val="32"/>
        </w:rPr>
        <w:t xml:space="preserve">                                  </w:t>
      </w:r>
      <w:r w:rsidR="00680918" w:rsidRPr="004E4BDF">
        <w:rPr>
          <w:rFonts w:ascii="Times New Roman" w:hAnsi="Times New Roman" w:cs="Times New Roman"/>
          <w:sz w:val="28"/>
        </w:rPr>
        <w:t>Gather historical data on electricity prices, considering factors like time of day, seasonality, weather conditions, and demand.</w:t>
      </w:r>
    </w:p>
    <w:p w:rsidR="004E4BDF" w:rsidRDefault="00680918" w:rsidP="00680918">
      <w:pPr>
        <w:rPr>
          <w:rFonts w:ascii="Times New Roman" w:hAnsi="Times New Roman" w:cs="Times New Roman"/>
          <w:b/>
          <w:sz w:val="32"/>
          <w:szCs w:val="32"/>
        </w:rPr>
      </w:pPr>
      <w:r w:rsidRPr="004E4BDF">
        <w:rPr>
          <w:rFonts w:ascii="Times New Roman" w:hAnsi="Times New Roman" w:cs="Times New Roman"/>
          <w:b/>
          <w:sz w:val="32"/>
          <w:szCs w:val="32"/>
        </w:rPr>
        <w:t>Data Preprocessing:</w:t>
      </w:r>
    </w:p>
    <w:p w:rsidR="00680918" w:rsidRPr="004E4BDF" w:rsidRDefault="004E4BDF" w:rsidP="00680918">
      <w:pPr>
        <w:rPr>
          <w:rFonts w:ascii="Times New Roman" w:hAnsi="Times New Roman" w:cs="Times New Roman"/>
          <w:b/>
          <w:sz w:val="32"/>
          <w:szCs w:val="32"/>
        </w:rPr>
      </w:pPr>
      <w:r>
        <w:rPr>
          <w:rFonts w:ascii="Times New Roman" w:hAnsi="Times New Roman" w:cs="Times New Roman"/>
          <w:b/>
          <w:sz w:val="32"/>
          <w:szCs w:val="32"/>
        </w:rPr>
        <w:t xml:space="preserve">                                  </w:t>
      </w:r>
      <w:r w:rsidR="00680918" w:rsidRPr="004E4BDF">
        <w:rPr>
          <w:rFonts w:ascii="Times New Roman" w:hAnsi="Times New Roman" w:cs="Times New Roman"/>
          <w:sz w:val="28"/>
        </w:rPr>
        <w:t>Clean and preprocess the data, handling missing values and outliers. Convert timestamps into a format suitable for time series analysis.</w:t>
      </w:r>
    </w:p>
    <w:p w:rsidR="004E4BDF" w:rsidRDefault="00680918" w:rsidP="00680918">
      <w:pPr>
        <w:rPr>
          <w:rFonts w:ascii="Times New Roman" w:hAnsi="Times New Roman" w:cs="Times New Roman"/>
          <w:b/>
          <w:sz w:val="32"/>
          <w:szCs w:val="32"/>
        </w:rPr>
      </w:pPr>
      <w:r w:rsidRPr="004E4BDF">
        <w:rPr>
          <w:rFonts w:ascii="Times New Roman" w:hAnsi="Times New Roman" w:cs="Times New Roman"/>
          <w:b/>
          <w:sz w:val="32"/>
          <w:szCs w:val="32"/>
        </w:rPr>
        <w:t>Feature Engineering:</w:t>
      </w:r>
    </w:p>
    <w:p w:rsidR="004E4BDF" w:rsidRDefault="004E4BDF" w:rsidP="00680918">
      <w:pPr>
        <w:rPr>
          <w:rFonts w:ascii="Times New Roman" w:hAnsi="Times New Roman" w:cs="Times New Roman"/>
          <w:b/>
          <w:sz w:val="32"/>
          <w:szCs w:val="32"/>
        </w:rPr>
      </w:pPr>
      <w:r>
        <w:rPr>
          <w:rFonts w:ascii="Times New Roman" w:hAnsi="Times New Roman" w:cs="Times New Roman"/>
          <w:b/>
          <w:sz w:val="32"/>
          <w:szCs w:val="32"/>
        </w:rPr>
        <w:t xml:space="preserve">                                        </w:t>
      </w:r>
      <w:r w:rsidR="00680918" w:rsidRPr="004E4BDF">
        <w:rPr>
          <w:rFonts w:ascii="Times New Roman" w:hAnsi="Times New Roman" w:cs="Times New Roman"/>
          <w:sz w:val="28"/>
        </w:rPr>
        <w:t>Extract relevant features such as day of the week, time of day, holidays, and any external factors influencing electricity prices.</w:t>
      </w:r>
    </w:p>
    <w:p w:rsidR="00680918" w:rsidRPr="004E4BDF" w:rsidRDefault="004E4BDF" w:rsidP="00680918">
      <w:pPr>
        <w:rPr>
          <w:rFonts w:ascii="Times New Roman" w:hAnsi="Times New Roman" w:cs="Times New Roman"/>
          <w:b/>
          <w:sz w:val="32"/>
          <w:szCs w:val="32"/>
        </w:rPr>
      </w:pPr>
      <w:r>
        <w:rPr>
          <w:rFonts w:ascii="Times New Roman" w:hAnsi="Times New Roman" w:cs="Times New Roman"/>
          <w:b/>
          <w:sz w:val="32"/>
          <w:szCs w:val="32"/>
        </w:rPr>
        <w:t xml:space="preserve">    </w:t>
      </w:r>
      <w:r w:rsidR="00680918" w:rsidRPr="004E4BDF">
        <w:rPr>
          <w:rFonts w:ascii="Times New Roman" w:hAnsi="Times New Roman" w:cs="Times New Roman"/>
          <w:b/>
          <w:sz w:val="28"/>
        </w:rPr>
        <w:t>Exploratory Data Analysis (EDA):</w:t>
      </w:r>
    </w:p>
    <w:p w:rsidR="00680918" w:rsidRPr="004E4BDF" w:rsidRDefault="004E4BDF" w:rsidP="00680918">
      <w:pPr>
        <w:rPr>
          <w:rFonts w:ascii="Times New Roman" w:hAnsi="Times New Roman" w:cs="Times New Roman"/>
          <w:sz w:val="28"/>
        </w:rPr>
      </w:pPr>
      <w:r>
        <w:rPr>
          <w:rFonts w:ascii="Times New Roman" w:hAnsi="Times New Roman" w:cs="Times New Roman"/>
          <w:sz w:val="28"/>
        </w:rPr>
        <w:lastRenderedPageBreak/>
        <w:t xml:space="preserve">                                                              </w:t>
      </w:r>
      <w:r w:rsidR="00680918" w:rsidRPr="004E4BDF">
        <w:rPr>
          <w:rFonts w:ascii="Times New Roman" w:hAnsi="Times New Roman" w:cs="Times New Roman"/>
          <w:sz w:val="28"/>
        </w:rPr>
        <w:t>Conduct exploratory analysis to understand patterns, trends, and correlations in the data. This step is crucial for selecting appropriate models.</w:t>
      </w:r>
    </w:p>
    <w:p w:rsidR="00680918" w:rsidRPr="004E4BDF" w:rsidRDefault="004E4BDF" w:rsidP="00680918">
      <w:pPr>
        <w:rPr>
          <w:rFonts w:ascii="Times New Roman" w:hAnsi="Times New Roman" w:cs="Times New Roman"/>
          <w:b/>
          <w:sz w:val="28"/>
        </w:rPr>
      </w:pPr>
      <w:r>
        <w:rPr>
          <w:rFonts w:ascii="Times New Roman" w:hAnsi="Times New Roman" w:cs="Times New Roman"/>
          <w:b/>
          <w:sz w:val="28"/>
        </w:rPr>
        <w:t xml:space="preserve">    </w:t>
      </w:r>
      <w:r w:rsidR="00680918" w:rsidRPr="004E4BDF">
        <w:rPr>
          <w:rFonts w:ascii="Times New Roman" w:hAnsi="Times New Roman" w:cs="Times New Roman"/>
          <w:b/>
          <w:sz w:val="28"/>
        </w:rPr>
        <w:t>Model Selection:</w:t>
      </w:r>
    </w:p>
    <w:p w:rsidR="00680918" w:rsidRPr="004E4BDF" w:rsidRDefault="004E4BDF" w:rsidP="00680918">
      <w:pPr>
        <w:rPr>
          <w:rFonts w:ascii="Times New Roman" w:hAnsi="Times New Roman" w:cs="Times New Roman"/>
          <w:sz w:val="28"/>
        </w:rPr>
      </w:pPr>
      <w:r>
        <w:rPr>
          <w:rFonts w:ascii="Times New Roman" w:hAnsi="Times New Roman" w:cs="Times New Roman"/>
          <w:sz w:val="28"/>
        </w:rPr>
        <w:t xml:space="preserve">                                </w:t>
      </w:r>
      <w:r w:rsidR="00680918" w:rsidRPr="004E4BDF">
        <w:rPr>
          <w:rFonts w:ascii="Times New Roman" w:hAnsi="Times New Roman" w:cs="Times New Roman"/>
          <w:sz w:val="28"/>
        </w:rPr>
        <w:t>Choose a suitable model for time series forecasting. Common models include ARIMA (</w:t>
      </w:r>
      <w:proofErr w:type="spellStart"/>
      <w:r w:rsidR="00680918" w:rsidRPr="004E4BDF">
        <w:rPr>
          <w:rFonts w:ascii="Times New Roman" w:hAnsi="Times New Roman" w:cs="Times New Roman"/>
          <w:sz w:val="28"/>
        </w:rPr>
        <w:t>AutoRegressive</w:t>
      </w:r>
      <w:proofErr w:type="spellEnd"/>
      <w:r w:rsidR="00680918" w:rsidRPr="004E4BDF">
        <w:rPr>
          <w:rFonts w:ascii="Times New Roman" w:hAnsi="Times New Roman" w:cs="Times New Roman"/>
          <w:sz w:val="28"/>
        </w:rPr>
        <w:t xml:space="preserve"> Integrated Moving Average), SARIMA (Seasonal ARIMA), or more advanced methods like Long Short-Term Memory (LSTM) networks for deep learning.</w:t>
      </w:r>
    </w:p>
    <w:p w:rsidR="004E4BDF" w:rsidRDefault="004E4BDF" w:rsidP="00680918">
      <w:pPr>
        <w:rPr>
          <w:rFonts w:ascii="Times New Roman" w:hAnsi="Times New Roman" w:cs="Times New Roman"/>
          <w:b/>
          <w:sz w:val="28"/>
        </w:rPr>
      </w:pPr>
      <w:r>
        <w:rPr>
          <w:rFonts w:ascii="Times New Roman" w:hAnsi="Times New Roman" w:cs="Times New Roman"/>
          <w:b/>
          <w:sz w:val="28"/>
        </w:rPr>
        <w:t xml:space="preserve">  </w:t>
      </w:r>
      <w:r w:rsidR="00680918" w:rsidRPr="004E4BDF">
        <w:rPr>
          <w:rFonts w:ascii="Times New Roman" w:hAnsi="Times New Roman" w:cs="Times New Roman"/>
          <w:b/>
          <w:sz w:val="28"/>
        </w:rPr>
        <w:t>Training the Model:</w:t>
      </w:r>
    </w:p>
    <w:p w:rsidR="00680918" w:rsidRPr="004E4BDF" w:rsidRDefault="004E4BDF" w:rsidP="00680918">
      <w:pPr>
        <w:rPr>
          <w:rFonts w:ascii="Times New Roman" w:hAnsi="Times New Roman" w:cs="Times New Roman"/>
          <w:b/>
          <w:sz w:val="28"/>
        </w:rPr>
      </w:pPr>
      <w:r>
        <w:rPr>
          <w:rFonts w:ascii="Times New Roman" w:hAnsi="Times New Roman" w:cs="Times New Roman"/>
          <w:b/>
          <w:sz w:val="28"/>
        </w:rPr>
        <w:t xml:space="preserve">                                     </w:t>
      </w:r>
      <w:r w:rsidR="00680918" w:rsidRPr="004E4BDF">
        <w:rPr>
          <w:rFonts w:ascii="Times New Roman" w:hAnsi="Times New Roman" w:cs="Times New Roman"/>
          <w:sz w:val="28"/>
        </w:rPr>
        <w:t>Split the data into training and testing sets. Train the chosen model on the training data, adjusting parameters to optimize performance.</w:t>
      </w:r>
    </w:p>
    <w:p w:rsidR="004E4BDF" w:rsidRDefault="004E4BDF" w:rsidP="00680918">
      <w:pPr>
        <w:rPr>
          <w:rFonts w:ascii="Times New Roman" w:hAnsi="Times New Roman" w:cs="Times New Roman"/>
          <w:b/>
          <w:sz w:val="28"/>
        </w:rPr>
      </w:pPr>
      <w:r>
        <w:rPr>
          <w:rFonts w:ascii="Times New Roman" w:hAnsi="Times New Roman" w:cs="Times New Roman"/>
          <w:b/>
          <w:sz w:val="28"/>
        </w:rPr>
        <w:t xml:space="preserve">  </w:t>
      </w:r>
      <w:r w:rsidR="00680918" w:rsidRPr="004E4BDF">
        <w:rPr>
          <w:rFonts w:ascii="Times New Roman" w:hAnsi="Times New Roman" w:cs="Times New Roman"/>
          <w:b/>
          <w:sz w:val="28"/>
        </w:rPr>
        <w:t>Validation:</w:t>
      </w:r>
    </w:p>
    <w:p w:rsidR="00680918" w:rsidRPr="004E4BDF" w:rsidRDefault="004E4BDF" w:rsidP="00680918">
      <w:pPr>
        <w:rPr>
          <w:rFonts w:ascii="Times New Roman" w:hAnsi="Times New Roman" w:cs="Times New Roman"/>
          <w:b/>
          <w:sz w:val="28"/>
        </w:rPr>
      </w:pPr>
      <w:r>
        <w:rPr>
          <w:rFonts w:ascii="Times New Roman" w:hAnsi="Times New Roman" w:cs="Times New Roman"/>
          <w:b/>
          <w:sz w:val="28"/>
        </w:rPr>
        <w:t xml:space="preserve">                    </w:t>
      </w:r>
      <w:r w:rsidR="00680918" w:rsidRPr="004E4BDF">
        <w:rPr>
          <w:rFonts w:ascii="Times New Roman" w:hAnsi="Times New Roman" w:cs="Times New Roman"/>
          <w:sz w:val="28"/>
        </w:rPr>
        <w:t>Validate the model using the testing set to ensure it generalizes well to unseen data. Use metrics like Mean Absolute Error (MAE) or Root Mean Squared Error (RMSE) to evaluate performance.</w:t>
      </w:r>
    </w:p>
    <w:p w:rsidR="004E4BDF" w:rsidRDefault="004E4BDF" w:rsidP="00680918">
      <w:pPr>
        <w:rPr>
          <w:rFonts w:ascii="Times New Roman" w:hAnsi="Times New Roman" w:cs="Times New Roman"/>
          <w:b/>
          <w:sz w:val="28"/>
        </w:rPr>
      </w:pPr>
    </w:p>
    <w:p w:rsidR="004E4BDF" w:rsidRDefault="004E4BDF" w:rsidP="00680918">
      <w:pPr>
        <w:rPr>
          <w:rFonts w:ascii="Times New Roman" w:hAnsi="Times New Roman" w:cs="Times New Roman"/>
          <w:b/>
          <w:sz w:val="28"/>
        </w:rPr>
      </w:pPr>
    </w:p>
    <w:p w:rsidR="004E4BDF" w:rsidRDefault="004E4BDF" w:rsidP="00680918">
      <w:pPr>
        <w:rPr>
          <w:rFonts w:ascii="Times New Roman" w:hAnsi="Times New Roman" w:cs="Times New Roman"/>
          <w:b/>
          <w:sz w:val="28"/>
        </w:rPr>
      </w:pPr>
    </w:p>
    <w:p w:rsidR="004E4BDF" w:rsidRDefault="00680918" w:rsidP="00680918">
      <w:pPr>
        <w:rPr>
          <w:rFonts w:ascii="Times New Roman" w:hAnsi="Times New Roman" w:cs="Times New Roman"/>
          <w:b/>
          <w:sz w:val="28"/>
        </w:rPr>
      </w:pPr>
      <w:proofErr w:type="spellStart"/>
      <w:r w:rsidRPr="004E4BDF">
        <w:rPr>
          <w:rFonts w:ascii="Times New Roman" w:hAnsi="Times New Roman" w:cs="Times New Roman"/>
          <w:b/>
          <w:sz w:val="28"/>
        </w:rPr>
        <w:t>Hyperparameter</w:t>
      </w:r>
      <w:proofErr w:type="spellEnd"/>
      <w:r w:rsidRPr="004E4BDF">
        <w:rPr>
          <w:rFonts w:ascii="Times New Roman" w:hAnsi="Times New Roman" w:cs="Times New Roman"/>
          <w:b/>
          <w:sz w:val="28"/>
        </w:rPr>
        <w:t xml:space="preserve"> Tuning:</w:t>
      </w:r>
    </w:p>
    <w:p w:rsidR="00680918" w:rsidRPr="004E4BDF" w:rsidRDefault="004E4BDF" w:rsidP="00680918">
      <w:pPr>
        <w:rPr>
          <w:rFonts w:ascii="Times New Roman" w:hAnsi="Times New Roman" w:cs="Times New Roman"/>
          <w:b/>
          <w:sz w:val="28"/>
        </w:rPr>
      </w:pPr>
      <w:r>
        <w:rPr>
          <w:rFonts w:ascii="Times New Roman" w:hAnsi="Times New Roman" w:cs="Times New Roman"/>
          <w:b/>
          <w:sz w:val="28"/>
        </w:rPr>
        <w:t xml:space="preserve">                                </w:t>
      </w:r>
      <w:r w:rsidR="00680918" w:rsidRPr="004E4BDF">
        <w:rPr>
          <w:rFonts w:ascii="Times New Roman" w:hAnsi="Times New Roman" w:cs="Times New Roman"/>
          <w:sz w:val="28"/>
        </w:rPr>
        <w:t xml:space="preserve">Fine-tune the model's </w:t>
      </w:r>
      <w:proofErr w:type="spellStart"/>
      <w:r w:rsidR="00680918" w:rsidRPr="004E4BDF">
        <w:rPr>
          <w:rFonts w:ascii="Times New Roman" w:hAnsi="Times New Roman" w:cs="Times New Roman"/>
          <w:sz w:val="28"/>
        </w:rPr>
        <w:t>hyperparameters</w:t>
      </w:r>
      <w:proofErr w:type="spellEnd"/>
      <w:r w:rsidR="00680918" w:rsidRPr="004E4BDF">
        <w:rPr>
          <w:rFonts w:ascii="Times New Roman" w:hAnsi="Times New Roman" w:cs="Times New Roman"/>
          <w:sz w:val="28"/>
        </w:rPr>
        <w:t xml:space="preserve"> for better accuracy. This step may involve adjusting the learning rate, batch size, or the number of hidden layers, depending on the chosen model.</w:t>
      </w:r>
    </w:p>
    <w:p w:rsidR="004E4BDF" w:rsidRDefault="00680918" w:rsidP="00680918">
      <w:pPr>
        <w:rPr>
          <w:rFonts w:ascii="Times New Roman" w:hAnsi="Times New Roman" w:cs="Times New Roman"/>
          <w:b/>
          <w:sz w:val="28"/>
        </w:rPr>
      </w:pPr>
      <w:r w:rsidRPr="004E4BDF">
        <w:rPr>
          <w:rFonts w:ascii="Times New Roman" w:hAnsi="Times New Roman" w:cs="Times New Roman"/>
          <w:b/>
          <w:sz w:val="28"/>
        </w:rPr>
        <w:t>Prediction:</w:t>
      </w:r>
    </w:p>
    <w:p w:rsidR="00680918" w:rsidRPr="004E4BDF" w:rsidRDefault="004E4BDF" w:rsidP="00680918">
      <w:pPr>
        <w:rPr>
          <w:rFonts w:ascii="Times New Roman" w:hAnsi="Times New Roman" w:cs="Times New Roman"/>
          <w:b/>
          <w:sz w:val="28"/>
        </w:rPr>
      </w:pPr>
      <w:r>
        <w:rPr>
          <w:rFonts w:ascii="Times New Roman" w:hAnsi="Times New Roman" w:cs="Times New Roman"/>
          <w:b/>
          <w:sz w:val="28"/>
        </w:rPr>
        <w:t xml:space="preserve">                   </w:t>
      </w:r>
      <w:r w:rsidR="00680918" w:rsidRPr="004E4BDF">
        <w:rPr>
          <w:rFonts w:ascii="Times New Roman" w:hAnsi="Times New Roman" w:cs="Times New Roman"/>
          <w:sz w:val="28"/>
        </w:rPr>
        <w:t>Apply the trained model to new, unseen data for making electricity price predictions. Continuously monitor and update the model as new data becomes available.</w:t>
      </w:r>
    </w:p>
    <w:p w:rsidR="004E4BDF" w:rsidRDefault="00680918" w:rsidP="00680918">
      <w:pPr>
        <w:rPr>
          <w:rFonts w:ascii="Times New Roman" w:hAnsi="Times New Roman" w:cs="Times New Roman"/>
          <w:b/>
          <w:sz w:val="28"/>
        </w:rPr>
      </w:pPr>
      <w:r w:rsidRPr="004E4BDF">
        <w:rPr>
          <w:rFonts w:ascii="Times New Roman" w:hAnsi="Times New Roman" w:cs="Times New Roman"/>
          <w:b/>
          <w:sz w:val="28"/>
        </w:rPr>
        <w:t>Deployment:</w:t>
      </w:r>
    </w:p>
    <w:p w:rsidR="00680918" w:rsidRPr="004E4BDF" w:rsidRDefault="004E4BDF" w:rsidP="00680918">
      <w:pPr>
        <w:rPr>
          <w:rFonts w:ascii="Times New Roman" w:hAnsi="Times New Roman" w:cs="Times New Roman"/>
          <w:b/>
          <w:sz w:val="28"/>
        </w:rPr>
      </w:pPr>
      <w:r>
        <w:rPr>
          <w:rFonts w:ascii="Times New Roman" w:hAnsi="Times New Roman" w:cs="Times New Roman"/>
          <w:b/>
          <w:sz w:val="28"/>
        </w:rPr>
        <w:t xml:space="preserve">                      </w:t>
      </w:r>
      <w:r w:rsidR="00680918" w:rsidRPr="004E4BDF">
        <w:rPr>
          <w:rFonts w:ascii="Times New Roman" w:hAnsi="Times New Roman" w:cs="Times New Roman"/>
          <w:sz w:val="28"/>
        </w:rPr>
        <w:t>Implement the model into a production environment, whether it's integrated into a larger energy management system or accessible through an application interface.</w:t>
      </w:r>
    </w:p>
    <w:p w:rsidR="00680918" w:rsidRPr="004E4BDF" w:rsidRDefault="00680918" w:rsidP="00680918">
      <w:pPr>
        <w:rPr>
          <w:rFonts w:ascii="Times New Roman" w:hAnsi="Times New Roman" w:cs="Times New Roman"/>
          <w:b/>
          <w:sz w:val="28"/>
        </w:rPr>
      </w:pPr>
      <w:r w:rsidRPr="004E4BDF">
        <w:rPr>
          <w:rFonts w:ascii="Times New Roman" w:hAnsi="Times New Roman" w:cs="Times New Roman"/>
          <w:b/>
          <w:sz w:val="28"/>
        </w:rPr>
        <w:lastRenderedPageBreak/>
        <w:t>Monitoring and Maintenance:</w:t>
      </w:r>
    </w:p>
    <w:p w:rsidR="00680918" w:rsidRPr="004E4BDF" w:rsidRDefault="004E4BDF" w:rsidP="00680918">
      <w:pPr>
        <w:rPr>
          <w:rFonts w:ascii="Times New Roman" w:hAnsi="Times New Roman" w:cs="Times New Roman"/>
          <w:sz w:val="28"/>
        </w:rPr>
      </w:pPr>
      <w:r>
        <w:rPr>
          <w:rFonts w:ascii="Times New Roman" w:hAnsi="Times New Roman" w:cs="Times New Roman"/>
          <w:sz w:val="28"/>
        </w:rPr>
        <w:t xml:space="preserve">                                                       </w:t>
      </w:r>
      <w:r w:rsidR="00680918" w:rsidRPr="004E4BDF">
        <w:rPr>
          <w:rFonts w:ascii="Times New Roman" w:hAnsi="Times New Roman" w:cs="Times New Roman"/>
          <w:sz w:val="28"/>
        </w:rPr>
        <w:t>Regularly monitor the model's performance and update it as needed. Consider retraining the model periodically to account for changes in market dynamics.</w:t>
      </w:r>
    </w:p>
    <w:p w:rsidR="00680918" w:rsidRPr="004E4BDF" w:rsidRDefault="00680918" w:rsidP="00680918">
      <w:pPr>
        <w:rPr>
          <w:rFonts w:ascii="Times New Roman" w:hAnsi="Times New Roman" w:cs="Times New Roman"/>
          <w:sz w:val="28"/>
        </w:rPr>
      </w:pPr>
      <w:r w:rsidRPr="004E4BDF">
        <w:rPr>
          <w:rFonts w:ascii="Times New Roman" w:hAnsi="Times New Roman" w:cs="Times New Roman"/>
          <w:sz w:val="28"/>
        </w:rPr>
        <w:t>Remember to document each step thoroughly and consider the ethical implications of using the model, especially in industries where accurate price predictions have a significant impact on financial decisions.</w:t>
      </w:r>
    </w:p>
    <w:p w:rsidR="00680918" w:rsidRPr="004E4BDF" w:rsidRDefault="00680918" w:rsidP="00680918">
      <w:pPr>
        <w:rPr>
          <w:rFonts w:ascii="Times New Roman" w:hAnsi="Times New Roman" w:cs="Times New Roman"/>
          <w:sz w:val="28"/>
        </w:rPr>
      </w:pPr>
    </w:p>
    <w:p w:rsidR="00680918" w:rsidRPr="004E4BDF" w:rsidRDefault="00680918" w:rsidP="00680918">
      <w:pPr>
        <w:rPr>
          <w:rFonts w:ascii="Times New Roman" w:hAnsi="Times New Roman" w:cs="Times New Roman"/>
          <w:sz w:val="28"/>
        </w:rPr>
      </w:pPr>
    </w:p>
    <w:p w:rsidR="00680918" w:rsidRPr="004E4BDF" w:rsidRDefault="00680918" w:rsidP="00680918">
      <w:pPr>
        <w:rPr>
          <w:rFonts w:ascii="Times New Roman" w:hAnsi="Times New Roman" w:cs="Times New Roman"/>
          <w:sz w:val="28"/>
        </w:rPr>
      </w:pPr>
    </w:p>
    <w:sectPr w:rsidR="00680918" w:rsidRPr="004E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E49C3"/>
    <w:multiLevelType w:val="hybridMultilevel"/>
    <w:tmpl w:val="11BA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182"/>
    <w:rsid w:val="00271C32"/>
    <w:rsid w:val="004E4BDF"/>
    <w:rsid w:val="005F272D"/>
    <w:rsid w:val="00680918"/>
    <w:rsid w:val="007C1182"/>
    <w:rsid w:val="00847665"/>
    <w:rsid w:val="00F8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918"/>
    <w:pPr>
      <w:spacing w:after="0" w:line="240" w:lineRule="auto"/>
    </w:pPr>
  </w:style>
  <w:style w:type="paragraph" w:styleId="ListParagraph">
    <w:name w:val="List Paragraph"/>
    <w:basedOn w:val="Normal"/>
    <w:uiPriority w:val="34"/>
    <w:qFormat/>
    <w:rsid w:val="004E4B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918"/>
    <w:pPr>
      <w:spacing w:after="0" w:line="240" w:lineRule="auto"/>
    </w:pPr>
  </w:style>
  <w:style w:type="paragraph" w:styleId="ListParagraph">
    <w:name w:val="List Paragraph"/>
    <w:basedOn w:val="Normal"/>
    <w:uiPriority w:val="34"/>
    <w:qFormat/>
    <w:rsid w:val="004E4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2</cp:revision>
  <dcterms:created xsi:type="dcterms:W3CDTF">2023-09-30T06:45:00Z</dcterms:created>
  <dcterms:modified xsi:type="dcterms:W3CDTF">2023-09-30T06:45:00Z</dcterms:modified>
</cp:coreProperties>
</file>