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before="360" w:after="120"/>
        <w:jc w:val="center"/>
      </w:pPr>
      <w:r>
        <w:rPr>
          <w:rFonts w:ascii="Calibri" w:hAnsi="Calibri"/>
          <w:b/>
          <w:color w:val="1B365D"/>
          <w:sz w:val="46"/>
        </w:rPr>
        <w:t>TYRE SHOP SAAS BACKEND</w:t>
      </w:r>
    </w:p>
    <w:p>
      <w:pPr>
        <w:spacing w:before="60" w:after="300"/>
        <w:jc w:val="center"/>
      </w:pPr>
      <w:r>
        <w:rPr>
          <w:rFonts w:ascii="Calibri" w:hAnsi="Calibri"/>
          <w:color w:val="595959"/>
          <w:sz w:val="24"/>
        </w:rPr>
        <w:t>Comprehensive Architectural Audit, Code Flaws &amp; Pros, System Mechanics &amp; Flow Diagrams</w:t>
      </w:r>
    </w:p>
    <w:tbl>
      <w:tblPr>
        <w:tblW w:w="960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80" w:type="dxa"/>
          <w:left w:w="120" w:type="dxa"/>
          <w:bottom w:w="80" w:type="dxa"/>
          <w:right w:w="120" w:type="dxa"/>
        </w:tblCellMar>
      </w:tblPr>
      <w:tr>
        <w:trPr>
          <w:tblHeader/>
        </w:trPr>
        <w:tc>
          <w:tcPr>
            <w:tcW w:w="3000" w:type="dxa"/>
            <w:shd w:val="clear" w:color="auto" w:fill="1B365D"/>
          </w:tcPr>
          <w:p>
            <w:pPr>
              <w:spacing w:before="80" w:after="80"/>
              <w:jc w:val="left"/>
            </w:pPr>
            <w:r>
              <w:rPr>
                <w:rFonts w:ascii="Calibri" w:hAnsi="Calibri"/>
                <w:b/>
                <w:color w:val="FFFFFF"/>
                <w:sz w:val="20"/>
              </w:rPr>
              <w:t>Audit Parameter</w:t>
            </w:r>
          </w:p>
        </w:tc>
        <w:tc>
          <w:tcPr>
            <w:tcW w:w="6600" w:type="dxa"/>
            <w:shd w:val="clear" w:color="auto" w:fill="1B365D"/>
          </w:tcPr>
          <w:p>
            <w:pPr>
              <w:spacing w:before="80" w:after="80"/>
              <w:jc w:val="left"/>
            </w:pPr>
            <w:r>
              <w:rPr>
                <w:rFonts w:ascii="Calibri" w:hAnsi="Calibri"/>
                <w:b/>
                <w:color w:val="FFFFFF"/>
                <w:sz w:val="20"/>
              </w:rPr>
              <w:t>Specification Details</w:t>
            </w:r>
          </w:p>
        </w:tc>
      </w:tr>
      <w:tr>
        <w:tc>
          <w:tcPr>
            <w:tcW w:w="3000" w:type="dxa"/>
            <w:shd w:val="clear" w:color="auto" w:fill="FFFFFF"/>
          </w:tcPr>
          <w:p>
            <w:pPr>
              <w:spacing w:before="60" w:after="60"/>
              <w:jc w:val="left"/>
            </w:pPr>
            <w:r>
              <w:rPr>
                <w:rFonts w:ascii="Calibri" w:hAnsi="Calibri"/>
                <w:color w:val="262626"/>
                <w:sz w:val="20"/>
              </w:rPr>
              <w:t>System Name</w:t>
            </w:r>
          </w:p>
        </w:tc>
        <w:tc>
          <w:tcPr>
            <w:tcW w:w="6600" w:type="dxa"/>
            <w:shd w:val="clear" w:color="auto" w:fill="FFFFFF"/>
          </w:tcPr>
          <w:p>
            <w:pPr>
              <w:spacing w:before="60" w:after="60"/>
              <w:jc w:val="left"/>
            </w:pPr>
            <w:r>
              <w:rPr>
                <w:rFonts w:ascii="Calibri" w:hAnsi="Calibri"/>
                <w:color w:val="262626"/>
                <w:sz w:val="20"/>
              </w:rPr>
              <w:t>Tyre Shop Follow-Up App — Multi-Tenant SaaS Backend (tyre-saas-backend)</w:t>
            </w:r>
          </w:p>
        </w:tc>
      </w:tr>
      <w:tr>
        <w:tc>
          <w:tcPr>
            <w:tcW w:w="3000" w:type="dxa"/>
            <w:shd w:val="clear" w:color="auto" w:fill="F2F5F9"/>
          </w:tcPr>
          <w:p>
            <w:pPr>
              <w:spacing w:before="60" w:after="60"/>
              <w:jc w:val="left"/>
            </w:pPr>
            <w:r>
              <w:rPr>
                <w:rFonts w:ascii="Calibri" w:hAnsi="Calibri"/>
                <w:color w:val="262626"/>
                <w:sz w:val="20"/>
              </w:rPr>
              <w:t>Runtime &amp; Framework</w:t>
            </w:r>
          </w:p>
        </w:tc>
        <w:tc>
          <w:tcPr>
            <w:tcW w:w="6600" w:type="dxa"/>
            <w:shd w:val="clear" w:color="auto" w:fill="F2F5F9"/>
          </w:tcPr>
          <w:p>
            <w:pPr>
              <w:spacing w:before="60" w:after="60"/>
              <w:jc w:val="left"/>
            </w:pPr>
            <w:r>
              <w:rPr>
                <w:rFonts w:ascii="Calibri" w:hAnsi="Calibri"/>
                <w:color w:val="262626"/>
                <w:sz w:val="20"/>
              </w:rPr>
              <w:t>Node.js (v18+) / Express.js (v5.2.1) / CommonJS</w:t>
            </w:r>
          </w:p>
        </w:tc>
      </w:tr>
      <w:tr>
        <w:tc>
          <w:tcPr>
            <w:tcW w:w="3000" w:type="dxa"/>
            <w:shd w:val="clear" w:color="auto" w:fill="FFFFFF"/>
          </w:tcPr>
          <w:p>
            <w:pPr>
              <w:spacing w:before="60" w:after="60"/>
              <w:jc w:val="left"/>
            </w:pPr>
            <w:r>
              <w:rPr>
                <w:rFonts w:ascii="Calibri" w:hAnsi="Calibri"/>
                <w:color w:val="262626"/>
                <w:sz w:val="20"/>
              </w:rPr>
              <w:t>Database Engines</w:t>
            </w:r>
          </w:p>
        </w:tc>
        <w:tc>
          <w:tcPr>
            <w:tcW w:w="6600" w:type="dxa"/>
            <w:shd w:val="clear" w:color="auto" w:fill="FFFFFF"/>
          </w:tcPr>
          <w:p>
            <w:pPr>
              <w:spacing w:before="60" w:after="60"/>
              <w:jc w:val="left"/>
            </w:pPr>
            <w:r>
              <w:rPr>
                <w:rFonts w:ascii="Calibri" w:hAnsi="Calibri"/>
                <w:color w:val="262626"/>
                <w:sz w:val="20"/>
              </w:rPr>
              <w:t>Neon PostgreSQL (Production) / SQLite3 (Local Development fallback)</w:t>
            </w:r>
          </w:p>
        </w:tc>
      </w:tr>
      <w:tr>
        <w:tc>
          <w:tcPr>
            <w:tcW w:w="3000" w:type="dxa"/>
            <w:shd w:val="clear" w:color="auto" w:fill="F2F5F9"/>
          </w:tcPr>
          <w:p>
            <w:pPr>
              <w:spacing w:before="60" w:after="60"/>
              <w:jc w:val="left"/>
            </w:pPr>
            <w:r>
              <w:rPr>
                <w:rFonts w:ascii="Calibri" w:hAnsi="Calibri"/>
                <w:color w:val="262626"/>
                <w:sz w:val="20"/>
              </w:rPr>
              <w:t>Authentication Model</w:t>
            </w:r>
          </w:p>
        </w:tc>
        <w:tc>
          <w:tcPr>
            <w:tcW w:w="6600" w:type="dxa"/>
            <w:shd w:val="clear" w:color="auto" w:fill="F2F5F9"/>
          </w:tcPr>
          <w:p>
            <w:pPr>
              <w:spacing w:before="60" w:after="60"/>
              <w:jc w:val="left"/>
            </w:pPr>
            <w:r>
              <w:rPr>
                <w:rFonts w:ascii="Calibri" w:hAnsi="Calibri"/>
                <w:color w:val="262626"/>
                <w:sz w:val="20"/>
              </w:rPr>
              <w:t>JWT (JSON Web Token) with UUID JTI + bcrypt (salt rounds 10)</w:t>
            </w:r>
          </w:p>
        </w:tc>
      </w:tr>
      <w:tr>
        <w:tc>
          <w:tcPr>
            <w:tcW w:w="3000" w:type="dxa"/>
            <w:shd w:val="clear" w:color="auto" w:fill="FFFFFF"/>
          </w:tcPr>
          <w:p>
            <w:pPr>
              <w:spacing w:before="60" w:after="60"/>
              <w:jc w:val="left"/>
            </w:pPr>
            <w:r>
              <w:rPr>
                <w:rFonts w:ascii="Calibri" w:hAnsi="Calibri"/>
                <w:color w:val="262626"/>
                <w:sz w:val="20"/>
              </w:rPr>
              <w:t>Multi-Tenancy Hierarchy</w:t>
            </w:r>
          </w:p>
        </w:tc>
        <w:tc>
          <w:tcPr>
            <w:tcW w:w="6600" w:type="dxa"/>
            <w:shd w:val="clear" w:color="auto" w:fill="FFFFFF"/>
          </w:tcPr>
          <w:p>
            <w:pPr>
              <w:spacing w:before="60" w:after="60"/>
              <w:jc w:val="left"/>
            </w:pPr>
            <w:r>
              <w:rPr>
                <w:rFonts w:ascii="Calibri" w:hAnsi="Calibri"/>
                <w:color w:val="262626"/>
                <w:sz w:val="20"/>
              </w:rPr>
              <w:t>4-Tier SaaS: Super Admin -&gt; Business Admin (Tenant) -&gt; Shops (Branches) -&gt; Employees</w:t>
            </w:r>
          </w:p>
        </w:tc>
      </w:tr>
      <w:tr>
        <w:tc>
          <w:tcPr>
            <w:tcW w:w="3000" w:type="dxa"/>
            <w:shd w:val="clear" w:color="auto" w:fill="F2F5F9"/>
          </w:tcPr>
          <w:p>
            <w:pPr>
              <w:spacing w:before="60" w:after="60"/>
              <w:jc w:val="left"/>
            </w:pPr>
            <w:r>
              <w:rPr>
                <w:rFonts w:ascii="Calibri" w:hAnsi="Calibri"/>
                <w:color w:val="262626"/>
                <w:sz w:val="20"/>
              </w:rPr>
              <w:t>Evaluation Scope</w:t>
            </w:r>
          </w:p>
        </w:tc>
        <w:tc>
          <w:tcPr>
            <w:tcW w:w="6600" w:type="dxa"/>
            <w:shd w:val="clear" w:color="auto" w:fill="F2F5F9"/>
          </w:tcPr>
          <w:p>
            <w:pPr>
              <w:spacing w:before="60" w:after="60"/>
              <w:jc w:val="left"/>
            </w:pPr>
            <w:r>
              <w:rPr>
                <w:rFonts w:ascii="Calibri" w:hAnsi="Calibri"/>
                <w:color w:val="262626"/>
                <w:sz w:val="20"/>
              </w:rPr>
              <w:t>Architecture, Code Quality, Security, Concurrency, Database Schema, API Routing</w:t>
            </w:r>
          </w:p>
        </w:tc>
      </w:tr>
      <w:tr>
        <w:tc>
          <w:tcPr>
            <w:tcW w:w="3000" w:type="dxa"/>
            <w:shd w:val="clear" w:color="auto" w:fill="FFFFFF"/>
          </w:tcPr>
          <w:p>
            <w:pPr>
              <w:spacing w:before="60" w:after="60"/>
              <w:jc w:val="left"/>
            </w:pPr>
            <w:r>
              <w:rPr>
                <w:rFonts w:ascii="Calibri" w:hAnsi="Calibri"/>
                <w:color w:val="262626"/>
                <w:sz w:val="20"/>
              </w:rPr>
              <w:t>Audit Status</w:t>
            </w:r>
          </w:p>
        </w:tc>
        <w:tc>
          <w:tcPr>
            <w:tcW w:w="6600" w:type="dxa"/>
            <w:shd w:val="clear" w:color="auto" w:fill="FFFFFF"/>
          </w:tcPr>
          <w:p>
            <w:pPr>
              <w:spacing w:before="60" w:after="60"/>
              <w:jc w:val="left"/>
            </w:pPr>
            <w:r>
              <w:rPr>
                <w:rFonts w:ascii="Calibri" w:hAnsi="Calibri"/>
                <w:color w:val="262626"/>
                <w:sz w:val="20"/>
              </w:rPr>
              <w:t>CRITICAL DEFECTS IDENTIFIED — Codebase requires schema &amp; query remediation before deployment</w:t>
            </w:r>
          </w:p>
        </w:tc>
      </w:tr>
    </w:tbl>
    <w:p>
      <w:pPr>
        <w:spacing w:before="80" w:after="100"/>
      </w:pPr>
    </w:p>
    <w:tbl>
      <w:tblPr>
        <w:tblW w:w="9600" w:type="dxa"/>
        <w:tblBorders>
          <w:top w:val="none"/>
          <w:left w:val="single" w:sz="36" w:space="0" w:color="C00000"/>
          <w:bottom w:val="none"/>
          <w:right w:val="none"/>
        </w:tblBorders>
        <w:tblCellMar>
          <w:top w:w="120" w:type="dxa"/>
          <w:left w:w="240" w:type="dxa"/>
          <w:bottom w:w="120" w:type="dxa"/>
          <w:right w:w="200" w:type="dxa"/>
        </w:tblCellMar>
      </w:tblPr>
      <w:tr>
        <w:tc>
          <w:tcPr>
            <w:tcW w:w="9600" w:type="dxa"/>
            <w:shd w:val="clear" w:color="auto" w:fill="FDF2F2"/>
          </w:tcPr>
          <w:p>
            <w:pPr>
              <w:spacing w:before="60" w:after="40"/>
            </w:pPr>
            <w:r>
              <w:rPr>
                <w:rFonts w:ascii="Calibri" w:hAnsi="Calibri"/>
                <w:b/>
                <w:color w:val="C00000"/>
                <w:sz w:val="22"/>
              </w:rPr>
              <w:t>EXECUTIVE SUMMARY &amp; AUDIT VERDICT</w:t>
            </w:r>
          </w:p>
          <w:p>
            <w:pPr>
              <w:spacing w:before="40" w:after="60"/>
              <w:line w:line="260" w:lineRule="auto"/>
            </w:pPr>
            <w:r>
              <w:rPr>
                <w:rFonts w:ascii="Calibri" w:hAnsi="Calibri"/>
                <w:color w:val="333333"/>
                <w:sz w:val="20"/>
              </w:rPr>
              <w:t>Executive Warning: While the project features an excellent 4-tier conceptual SaaS architecture and cleanly structured modular Express controllers, it currently suffers from severe schema desynchronization (10 missing tables and 13 missing table columns), broken PostgreSQL transaction parameter handling, and security bypasses that crash core authentication and business logic at runtime. Immediate fixes are outlined in this report.</w:t>
            </w:r>
          </w:p>
        </w:tc>
      </w:tr>
    </w:tbl>
    <w:p>
      <w:pPr>
        <w:spacing w:before="40" w:after="60"/>
      </w:pPr>
    </w:p>
    <w:p>
      <w:r>
        <w:br w:type="page"/>
      </w:r>
    </w:p>
    <w:p>
      <w:pPr>
        <w:pStyle w:val="Heading1"/>
        <w:spacing w:before="360" w:after="140"/>
      </w:pPr>
      <w:r>
        <w:rPr>
          <w:rFonts w:ascii="Calibri" w:hAnsi="Calibri"/>
          <w:b/>
          <w:color w:val="1B365D"/>
          <w:sz w:val="32"/>
        </w:rPr>
        <w:t>1. Architectural Highlights &amp; System Pros</w:t>
      </w:r>
    </w:p>
    <w:p>
      <w:pPr>
        <w:spacing w:before="60" w:after="80" w:line="276" w:lineRule="auto"/>
      </w:pPr>
      <w:r>
        <w:rPr>
          <w:rFonts w:ascii="Calibri" w:hAnsi="Calibri"/>
          <w:sz w:val="22"/>
          <w:color w:val="262626"/>
        </w:rPr>
        <w:t xml:space="preserve">An evaluation of the Tyre Shop SaaS backend reveals several strong architectural decisions, well-conceived domain modeling patterns, and clean separation of concerns:</w:t>
      </w:r>
    </w:p>
    <w:p>
      <w:pPr>
        <w:pStyle w:val="Heading2"/>
        <w:spacing w:before="260" w:after="100"/>
      </w:pPr>
      <w:r>
        <w:rPr>
          <w:rFonts w:ascii="Calibri" w:hAnsi="Calibri"/>
          <w:b/>
          <w:color w:val="2E75B6"/>
          <w:sz w:val="26"/>
        </w:rPr>
        <w:t>1.1 Well-Structured 4-Tier Multi-Tenant SaaS Hierarchy</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Platform Level: </w:t>
      </w:r>
      <w:r>
        <w:rPr>
          <w:rFonts w:ascii="Calibri" w:hAnsi="Calibri"/>
          <w:sz w:val="22"/>
          <w:color w:val="262626"/>
        </w:rPr>
        <w:t xml:space="preserve">Super Admin (SaaS Platform Owner): Controls multi-tenant onboarding, tenant organization provisioning, subscription status, and global oversight across all enterprises.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Tenant Level: </w:t>
      </w:r>
      <w:r>
        <w:rPr>
          <w:rFonts w:ascii="Calibri" w:hAnsi="Calibri"/>
          <w:sz w:val="22"/>
          <w:color w:val="262626"/>
        </w:rPr>
        <w:t xml:space="preserve">Business Admin (Tenant Organization): Jailed strictly to their respective tenant organization. Manages their outlets/shops, branch managers, employees, targets, and tyre catalog masters.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Branch Level: </w:t>
      </w:r>
      <w:r>
        <w:rPr>
          <w:rFonts w:ascii="Calibri" w:hAnsi="Calibri"/>
          <w:sz w:val="22"/>
          <w:color w:val="262626"/>
        </w:rPr>
        <w:t xml:space="preserve">Shops (Outlets / Physical Branches): Scoped under a specific tenant organization with dedicated branch codes, phone numbers, and operational configurations.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Staff Level: </w:t>
      </w:r>
      <w:r>
        <w:rPr>
          <w:rFonts w:ascii="Calibri" w:hAnsi="Calibri"/>
          <w:sz w:val="22"/>
          <w:color w:val="262626"/>
        </w:rPr>
        <w:t xml:space="preserve">Employees (Front-Desk / Counter Staff): Assigned to one or more physical shops. Frontline users who register customer enquiries, follow-ups, and daily service reports.</w:t>
      </w:r>
    </w:p>
    <w:p>
      <w:pPr>
        <w:pStyle w:val="Heading2"/>
        <w:spacing w:before="260" w:after="100"/>
      </w:pPr>
      <w:r>
        <w:rPr>
          <w:rFonts w:ascii="Calibri" w:hAnsi="Calibri"/>
          <w:b/>
          <w:color w:val="2E75B6"/>
          <w:sz w:val="26"/>
        </w:rPr>
        <w:t>1.2 Clean Modular Layering and Role-Based Access Control (RBAC)</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Architecture: </w:t>
      </w:r>
      <w:r>
        <w:rPr>
          <w:rFonts w:ascii="Calibri" w:hAnsi="Calibri"/>
          <w:sz w:val="22"/>
          <w:color w:val="262626"/>
        </w:rPr>
        <w:t xml:space="preserve">Separation of Concerns: Routes (src/routes/) delegate purely to Controllers (src/controllers/), with centralized middleware filters (src/middlewares/) and database abstractions (src/config/db.js).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Access Control: </w:t>
      </w:r>
      <w:r>
        <w:rPr>
          <w:rFonts w:ascii="Calibri" w:hAnsi="Calibri"/>
          <w:sz w:val="22"/>
          <w:color w:val="262626"/>
        </w:rPr>
        <w:t xml:space="preserve">Dedicated Auth Middleware: Clean RBAC middleware functions (requireAuth, requireSuperAdmin, requireAdmin, requireEmployee) enforce hierarchical access control at the route router level.</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Database Engine: </w:t>
      </w:r>
      <w:r>
        <w:rPr>
          <w:rFonts w:ascii="Calibri" w:hAnsi="Calibri"/>
          <w:sz w:val="22"/>
          <w:color w:val="262626"/>
        </w:rPr>
        <w:t xml:space="preserve">Dual-Database Compatibility Layer: Built-in support for Neon PostgreSQL (cloud managed connection pool with SSL) alongside local SQLite3 for zero-setup offline development.</w:t>
      </w:r>
    </w:p>
    <w:p>
      <w:pPr>
        <w:pStyle w:val="Heading2"/>
        <w:spacing w:before="260" w:after="100"/>
      </w:pPr>
      <w:r>
        <w:rPr>
          <w:rFonts w:ascii="Calibri" w:hAnsi="Calibri"/>
          <w:b/>
          <w:color w:val="2E75B6"/>
          <w:sz w:val="26"/>
        </w:rPr>
        <w:t>1.3 Security Baseline &amp; Operational Hardening</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Headers: </w:t>
      </w:r>
      <w:r>
        <w:rPr>
          <w:rFonts w:ascii="Calibri" w:hAnsi="Calibri"/>
          <w:sz w:val="22"/>
          <w:color w:val="262626"/>
        </w:rPr>
        <w:t xml:space="preserve">Helmet Security Headers: Express middleware configured with content security policies and header protections.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DDoS Protection: </w:t>
      </w:r>
      <w:r>
        <w:rPr>
          <w:rFonts w:ascii="Calibri" w:hAnsi="Calibri"/>
          <w:sz w:val="22"/>
          <w:color w:val="262626"/>
        </w:rPr>
        <w:t xml:space="preserve">Rate Limiting: express-rate-limit configured with dual tiers—loginLimiter (30 requests/15 mins) to prevent brute-force attacks, and apiLimiter (1000 requests/15 mins) for general endpoints.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Credentials: </w:t>
      </w:r>
      <w:r>
        <w:rPr>
          <w:rFonts w:ascii="Calibri" w:hAnsi="Calibri"/>
          <w:sz w:val="22"/>
          <w:color w:val="262626"/>
        </w:rPr>
        <w:t xml:space="preserve">Password Cryptography: Standard bcrypt implementation utilizing 10 salt rounds with asynchronous hashing and constant-time password comparisons.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Token Architecture: </w:t>
      </w:r>
      <w:r>
        <w:rPr>
          <w:rFonts w:ascii="Calibri" w:hAnsi="Calibri"/>
          <w:sz w:val="22"/>
          <w:color w:val="262626"/>
        </w:rPr>
        <w:t xml:space="preserve">JWT Token JTI: Generates a cryptographically random UUID token ID (jti) per token issuance, enabling stateful revocation checks on logout.</w:t>
      </w:r>
    </w:p>
    <w:p>
      <w:pPr>
        <w:pStyle w:val="Heading2"/>
        <w:spacing w:before="260" w:after="100"/>
      </w:pPr>
      <w:r>
        <w:rPr>
          <w:rFonts w:ascii="Calibri" w:hAnsi="Calibri"/>
          <w:b/>
          <w:color w:val="2E75B6"/>
          <w:sz w:val="26"/>
        </w:rPr>
        <w:t>1.4 Domain Modeling Strengths &amp; Business Intelligence</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Master Data: </w:t>
      </w:r>
      <w:r>
        <w:rPr>
          <w:rFonts w:ascii="Calibri" w:hAnsi="Calibri"/>
          <w:sz w:val="22"/>
          <w:color w:val="262626"/>
        </w:rPr>
        <w:t xml:space="preserve">Comprehensive Tyre Domain Masters: Dedicated entities for Tyre Sizes (e.g., 205/55 R16), Tyre Brands (e.g., Michelin, Bridgestone), Tyre Products, Car Brands (e.g., Toyota, Honda), and Car Models.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Auditing: </w:t>
      </w:r>
      <w:r>
        <w:rPr>
          <w:rFonts w:ascii="Calibri" w:hAnsi="Calibri"/>
          <w:sz w:val="22"/>
          <w:color w:val="262626"/>
        </w:rPr>
        <w:t xml:space="preserve">Full Enquiry Audit Trail: enquiry_logs table meticulously logs every mutation (creation, reassignment, status changes, remarks) with timestamps and actor IDs.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Analytics: </w:t>
      </w:r>
      <w:r>
        <w:rPr>
          <w:rFonts w:ascii="Calibri" w:hAnsi="Calibri"/>
          <w:sz w:val="22"/>
          <w:color w:val="262626"/>
        </w:rPr>
        <w:t xml:space="preserve">Performance Targets &amp; Analytics: Monthly targets engine (TargetController.js) tracking 8 distinct metrics (tyre volume, 2-wheeler, wheel alignment, commercial, RO water, revenue) against actuals from daily_reports.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Documentation: </w:t>
      </w:r>
      <w:r>
        <w:rPr>
          <w:rFonts w:ascii="Calibri" w:hAnsi="Calibri"/>
          <w:sz w:val="22"/>
          <w:color w:val="262626"/>
        </w:rPr>
        <w:t xml:space="preserve">Interactive Swagger UI: Comprehensive OpenAPI 3.0 specification available at /api/docs for rapid API exploration.</w:t>
      </w:r>
    </w:p>
    <w:p>
      <w:r>
        <w:br w:type="page"/>
      </w:r>
    </w:p>
    <w:p>
      <w:pPr>
        <w:pStyle w:val="Heading1"/>
        <w:spacing w:before="360" w:after="140"/>
      </w:pPr>
      <w:r>
        <w:rPr>
          <w:rFonts w:ascii="Calibri" w:hAnsi="Calibri"/>
          <w:b/>
          <w:color w:val="1B365D"/>
          <w:sz w:val="32"/>
        </w:rPr>
        <w:t>2. Exhaustive Flaw Catalog &amp; Code Defect Analysis</w:t>
      </w:r>
    </w:p>
    <w:p>
      <w:pPr>
        <w:spacing w:before="60" w:after="80" w:line="276" w:lineRule="auto"/>
      </w:pPr>
      <w:r>
        <w:rPr>
          <w:rFonts w:ascii="Calibri" w:hAnsi="Calibri"/>
          <w:sz w:val="22"/>
          <w:color w:val="262626"/>
        </w:rPr>
        <w:t xml:space="preserve">A line-by-line review of the backend source code revealed 10 major defects categorized by severity. The most severe issues prevent normal application runtime.</w:t>
      </w:r>
    </w:p>
    <w:tbl>
      <w:tblPr>
        <w:tblW w:w="960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80" w:type="dxa"/>
          <w:left w:w="120" w:type="dxa"/>
          <w:bottom w:w="80" w:type="dxa"/>
          <w:right w:w="120" w:type="dxa"/>
        </w:tblCellMar>
      </w:tblPr>
      <w:tr>
        <w:trPr>
          <w:tblHeader/>
        </w:trPr>
        <w:tc>
          <w:tcPr>
            <w:tcW w:w="800" w:type="dxa"/>
            <w:shd w:val="clear" w:color="auto" w:fill="1B365D"/>
          </w:tcPr>
          <w:p>
            <w:pPr>
              <w:spacing w:before="80" w:after="80"/>
              <w:jc w:val="left"/>
            </w:pPr>
            <w:r>
              <w:rPr>
                <w:rFonts w:ascii="Calibri" w:hAnsi="Calibri"/>
                <w:b/>
                <w:color w:val="FFFFFF"/>
                <w:sz w:val="20"/>
              </w:rPr>
              <w:t>ID</w:t>
            </w:r>
          </w:p>
        </w:tc>
        <w:tc>
          <w:tcPr>
            <w:tcW w:w="2400" w:type="dxa"/>
            <w:shd w:val="clear" w:color="auto" w:fill="1B365D"/>
          </w:tcPr>
          <w:p>
            <w:pPr>
              <w:spacing w:before="80" w:after="80"/>
              <w:jc w:val="left"/>
            </w:pPr>
            <w:r>
              <w:rPr>
                <w:rFonts w:ascii="Calibri" w:hAnsi="Calibri"/>
                <w:b/>
                <w:color w:val="FFFFFF"/>
                <w:sz w:val="20"/>
              </w:rPr>
              <w:t>Defect Title</w:t>
            </w:r>
          </w:p>
        </w:tc>
        <w:tc>
          <w:tcPr>
            <w:tcW w:w="1100" w:type="dxa"/>
            <w:shd w:val="clear" w:color="auto" w:fill="1B365D"/>
          </w:tcPr>
          <w:p>
            <w:pPr>
              <w:spacing w:before="80" w:after="80"/>
              <w:jc w:val="left"/>
            </w:pPr>
            <w:r>
              <w:rPr>
                <w:rFonts w:ascii="Calibri" w:hAnsi="Calibri"/>
                <w:b/>
                <w:color w:val="FFFFFF"/>
                <w:sz w:val="20"/>
              </w:rPr>
              <w:t>Severity</w:t>
            </w:r>
          </w:p>
        </w:tc>
        <w:tc>
          <w:tcPr>
            <w:tcW w:w="2500" w:type="dxa"/>
            <w:shd w:val="clear" w:color="auto" w:fill="1B365D"/>
          </w:tcPr>
          <w:p>
            <w:pPr>
              <w:spacing w:before="80" w:after="80"/>
              <w:jc w:val="left"/>
            </w:pPr>
            <w:r>
              <w:rPr>
                <w:rFonts w:ascii="Calibri" w:hAnsi="Calibri"/>
                <w:b/>
                <w:color w:val="FFFFFF"/>
                <w:sz w:val="20"/>
              </w:rPr>
              <w:t>Impacted File(s)</w:t>
            </w:r>
          </w:p>
        </w:tc>
        <w:tc>
          <w:tcPr>
            <w:tcW w:w="2800" w:type="dxa"/>
            <w:shd w:val="clear" w:color="auto" w:fill="1B365D"/>
          </w:tcPr>
          <w:p>
            <w:pPr>
              <w:spacing w:before="80" w:after="80"/>
              <w:jc w:val="left"/>
            </w:pPr>
            <w:r>
              <w:rPr>
                <w:rFonts w:ascii="Calibri" w:hAnsi="Calibri"/>
                <w:b/>
                <w:color w:val="FFFFFF"/>
                <w:sz w:val="20"/>
              </w:rPr>
              <w:t>Runtime Impact</w:t>
            </w:r>
          </w:p>
        </w:tc>
      </w:tr>
      <w:tr>
        <w:tc>
          <w:tcPr>
            <w:tcW w:w="800" w:type="dxa"/>
            <w:shd w:val="clear" w:color="auto" w:fill="FFFFFF"/>
          </w:tcPr>
          <w:p>
            <w:pPr>
              <w:spacing w:before="60" w:after="60"/>
              <w:jc w:val="left"/>
            </w:pPr>
            <w:r>
              <w:rPr>
                <w:rFonts w:ascii="Calibri" w:hAnsi="Calibri"/>
                <w:color w:val="262626"/>
                <w:sz w:val="20"/>
              </w:rPr>
              <w:t>FL-01</w:t>
            </w:r>
          </w:p>
        </w:tc>
        <w:tc>
          <w:tcPr>
            <w:tcW w:w="2400" w:type="dxa"/>
            <w:shd w:val="clear" w:color="auto" w:fill="FFFFFF"/>
          </w:tcPr>
          <w:p>
            <w:pPr>
              <w:spacing w:before="60" w:after="60"/>
              <w:jc w:val="left"/>
            </w:pPr>
            <w:r>
              <w:rPr>
                <w:rFonts w:ascii="Calibri" w:hAnsi="Calibri"/>
                <w:color w:val="262626"/>
                <w:sz w:val="20"/>
              </w:rPr>
              <w:t>10 Missing Database Tables in Schema</w:t>
            </w:r>
          </w:p>
        </w:tc>
        <w:tc>
          <w:tcPr>
            <w:tcW w:w="1100" w:type="dxa"/>
            <w:shd w:val="clear" w:color="auto" w:fill="FFFFFF"/>
          </w:tcPr>
          <w:p>
            <w:pPr>
              <w:spacing w:before="60" w:after="60"/>
              <w:jc w:val="left"/>
            </w:pPr>
            <w:r>
              <w:rPr>
                <w:rFonts w:ascii="Calibri" w:hAnsi="Calibri"/>
                <w:color w:val="262626"/>
                <w:sz w:val="20"/>
              </w:rPr>
              <w:t>CRITICAL</w:t>
            </w:r>
          </w:p>
        </w:tc>
        <w:tc>
          <w:tcPr>
            <w:tcW w:w="2500" w:type="dxa"/>
            <w:shd w:val="clear" w:color="auto" w:fill="FFFFFF"/>
          </w:tcPr>
          <w:p>
            <w:pPr>
              <w:spacing w:before="60" w:after="60"/>
              <w:jc w:val="left"/>
            </w:pPr>
            <w:r>
              <w:rPr>
                <w:rFonts w:ascii="Calibri" w:hAnsi="Calibri"/>
                <w:color w:val="262626"/>
                <w:sz w:val="20"/>
              </w:rPr>
              <w:t>migrations.sql, db.js</w:t>
            </w:r>
          </w:p>
        </w:tc>
        <w:tc>
          <w:tcPr>
            <w:tcW w:w="2800" w:type="dxa"/>
            <w:shd w:val="clear" w:color="auto" w:fill="FFFFFF"/>
          </w:tcPr>
          <w:p>
            <w:pPr>
              <w:spacing w:before="60" w:after="60"/>
              <w:jc w:val="left"/>
            </w:pPr>
            <w:r>
              <w:rPr>
                <w:rFonts w:ascii="Calibri" w:hAnsi="Calibri"/>
                <w:color w:val="262626"/>
                <w:sz w:val="20"/>
              </w:rPr>
              <w:t>500 Crash on Auth, Logout &amp; Master CRUD</w:t>
            </w:r>
          </w:p>
        </w:tc>
      </w:tr>
      <w:tr>
        <w:tc>
          <w:tcPr>
            <w:tcW w:w="800" w:type="dxa"/>
            <w:shd w:val="clear" w:color="auto" w:fill="F2F5F9"/>
          </w:tcPr>
          <w:p>
            <w:pPr>
              <w:spacing w:before="60" w:after="60"/>
              <w:jc w:val="left"/>
            </w:pPr>
            <w:r>
              <w:rPr>
                <w:rFonts w:ascii="Calibri" w:hAnsi="Calibri"/>
                <w:color w:val="262626"/>
                <w:sz w:val="20"/>
              </w:rPr>
              <w:t>FL-02</w:t>
            </w:r>
          </w:p>
        </w:tc>
        <w:tc>
          <w:tcPr>
            <w:tcW w:w="2400" w:type="dxa"/>
            <w:shd w:val="clear" w:color="auto" w:fill="F2F5F9"/>
          </w:tcPr>
          <w:p>
            <w:pPr>
              <w:spacing w:before="60" w:after="60"/>
              <w:jc w:val="left"/>
            </w:pPr>
            <w:r>
              <w:rPr>
                <w:rFonts w:ascii="Calibri" w:hAnsi="Calibri"/>
                <w:color w:val="262626"/>
                <w:sz w:val="20"/>
              </w:rPr>
              <w:t>13 Missing Columns in Existing Tables</w:t>
            </w:r>
          </w:p>
        </w:tc>
        <w:tc>
          <w:tcPr>
            <w:tcW w:w="1100" w:type="dxa"/>
            <w:shd w:val="clear" w:color="auto" w:fill="F2F5F9"/>
          </w:tcPr>
          <w:p>
            <w:pPr>
              <w:spacing w:before="60" w:after="60"/>
              <w:jc w:val="left"/>
            </w:pPr>
            <w:r>
              <w:rPr>
                <w:rFonts w:ascii="Calibri" w:hAnsi="Calibri"/>
                <w:color w:val="262626"/>
                <w:sz w:val="20"/>
              </w:rPr>
              <w:t>CRITICAL</w:t>
            </w:r>
          </w:p>
        </w:tc>
        <w:tc>
          <w:tcPr>
            <w:tcW w:w="2500" w:type="dxa"/>
            <w:shd w:val="clear" w:color="auto" w:fill="F2F5F9"/>
          </w:tcPr>
          <w:p>
            <w:pPr>
              <w:spacing w:before="60" w:after="60"/>
              <w:jc w:val="left"/>
            </w:pPr>
            <w:r>
              <w:rPr>
                <w:rFonts w:ascii="Calibri" w:hAnsi="Calibri"/>
                <w:color w:val="262626"/>
                <w:sz w:val="20"/>
              </w:rPr>
              <w:t>customer_enquiries, shops</w:t>
            </w:r>
          </w:p>
        </w:tc>
        <w:tc>
          <w:tcPr>
            <w:tcW w:w="2800" w:type="dxa"/>
            <w:shd w:val="clear" w:color="auto" w:fill="F2F5F9"/>
          </w:tcPr>
          <w:p>
            <w:pPr>
              <w:spacing w:before="60" w:after="60"/>
              <w:jc w:val="left"/>
            </w:pPr>
            <w:r>
              <w:rPr>
                <w:rFonts w:ascii="Calibri" w:hAnsi="Calibri"/>
                <w:color w:val="262626"/>
                <w:sz w:val="20"/>
              </w:rPr>
              <w:t>500 Crash on Enquiries &amp; Shop Deletion</w:t>
            </w:r>
          </w:p>
        </w:tc>
      </w:tr>
      <w:tr>
        <w:tc>
          <w:tcPr>
            <w:tcW w:w="800" w:type="dxa"/>
            <w:shd w:val="clear" w:color="auto" w:fill="FFFFFF"/>
          </w:tcPr>
          <w:p>
            <w:pPr>
              <w:spacing w:before="60" w:after="60"/>
              <w:jc w:val="left"/>
            </w:pPr>
            <w:r>
              <w:rPr>
                <w:rFonts w:ascii="Calibri" w:hAnsi="Calibri"/>
                <w:color w:val="262626"/>
                <w:sz w:val="20"/>
              </w:rPr>
              <w:t>FL-03</w:t>
            </w:r>
          </w:p>
        </w:tc>
        <w:tc>
          <w:tcPr>
            <w:tcW w:w="2400" w:type="dxa"/>
            <w:shd w:val="clear" w:color="auto" w:fill="FFFFFF"/>
          </w:tcPr>
          <w:p>
            <w:pPr>
              <w:spacing w:before="60" w:after="60"/>
              <w:jc w:val="left"/>
            </w:pPr>
            <w:r>
              <w:rPr>
                <w:rFonts w:ascii="Calibri" w:hAnsi="Calibri"/>
                <w:color w:val="262626"/>
                <w:sz w:val="20"/>
              </w:rPr>
              <w:t>PostgreSQL Transaction Parameter Bug</w:t>
            </w:r>
          </w:p>
        </w:tc>
        <w:tc>
          <w:tcPr>
            <w:tcW w:w="1100" w:type="dxa"/>
            <w:shd w:val="clear" w:color="auto" w:fill="FFFFFF"/>
          </w:tcPr>
          <w:p>
            <w:pPr>
              <w:spacing w:before="60" w:after="60"/>
              <w:jc w:val="left"/>
            </w:pPr>
            <w:r>
              <w:rPr>
                <w:rFonts w:ascii="Calibri" w:hAnsi="Calibri"/>
                <w:color w:val="262626"/>
                <w:sz w:val="20"/>
              </w:rPr>
              <w:t>CRITICAL</w:t>
            </w:r>
          </w:p>
        </w:tc>
        <w:tc>
          <w:tcPr>
            <w:tcW w:w="2500" w:type="dxa"/>
            <w:shd w:val="clear" w:color="auto" w:fill="FFFFFF"/>
          </w:tcPr>
          <w:p>
            <w:pPr>
              <w:spacing w:before="60" w:after="60"/>
              <w:jc w:val="left"/>
            </w:pPr>
            <w:r>
              <w:rPr>
                <w:rFonts w:ascii="Calibri" w:hAnsi="Calibri"/>
                <w:color w:val="262626"/>
                <w:sz w:val="20"/>
              </w:rPr>
              <w:t>src/config/db.js (L564, 569)</w:t>
            </w:r>
          </w:p>
        </w:tc>
        <w:tc>
          <w:tcPr>
            <w:tcW w:w="2800" w:type="dxa"/>
            <w:shd w:val="clear" w:color="auto" w:fill="FFFFFF"/>
          </w:tcPr>
          <w:p>
            <w:pPr>
              <w:spacing w:before="60" w:after="60"/>
              <w:jc w:val="left"/>
            </w:pPr>
            <w:r>
              <w:rPr>
                <w:rFonts w:ascii="Calibri" w:hAnsi="Calibri"/>
                <w:color w:val="262626"/>
                <w:sz w:val="20"/>
              </w:rPr>
              <w:t>Postgres Syntax Error in any transaction</w:t>
            </w:r>
          </w:p>
        </w:tc>
      </w:tr>
      <w:tr>
        <w:tc>
          <w:tcPr>
            <w:tcW w:w="800" w:type="dxa"/>
            <w:shd w:val="clear" w:color="auto" w:fill="F2F5F9"/>
          </w:tcPr>
          <w:p>
            <w:pPr>
              <w:spacing w:before="60" w:after="60"/>
              <w:jc w:val="left"/>
            </w:pPr>
            <w:r>
              <w:rPr>
                <w:rFonts w:ascii="Calibri" w:hAnsi="Calibri"/>
                <w:color w:val="262626"/>
                <w:sz w:val="20"/>
              </w:rPr>
              <w:t>FL-04</w:t>
            </w:r>
          </w:p>
        </w:tc>
        <w:tc>
          <w:tcPr>
            <w:tcW w:w="2400" w:type="dxa"/>
            <w:shd w:val="clear" w:color="auto" w:fill="F2F5F9"/>
          </w:tcPr>
          <w:p>
            <w:pPr>
              <w:spacing w:before="60" w:after="60"/>
              <w:jc w:val="left"/>
            </w:pPr>
            <w:r>
              <w:rPr>
                <w:rFonts w:ascii="Calibri" w:hAnsi="Calibri"/>
                <w:color w:val="262626"/>
                <w:sz w:val="20"/>
              </w:rPr>
              <w:t>Rate Limiter Bypass on Daily Reports</w:t>
            </w:r>
          </w:p>
        </w:tc>
        <w:tc>
          <w:tcPr>
            <w:tcW w:w="1100" w:type="dxa"/>
            <w:shd w:val="clear" w:color="auto" w:fill="F2F5F9"/>
          </w:tcPr>
          <w:p>
            <w:pPr>
              <w:spacing w:before="60" w:after="60"/>
              <w:jc w:val="left"/>
            </w:pPr>
            <w:r>
              <w:rPr>
                <w:rFonts w:ascii="Calibri" w:hAnsi="Calibri"/>
                <w:color w:val="262626"/>
                <w:sz w:val="20"/>
              </w:rPr>
              <w:t>HIGH</w:t>
            </w:r>
          </w:p>
        </w:tc>
        <w:tc>
          <w:tcPr>
            <w:tcW w:w="2500" w:type="dxa"/>
            <w:shd w:val="clear" w:color="auto" w:fill="F2F5F9"/>
          </w:tcPr>
          <w:p>
            <w:pPr>
              <w:spacing w:before="60" w:after="60"/>
              <w:jc w:val="left"/>
            </w:pPr>
            <w:r>
              <w:rPr>
                <w:rFonts w:ascii="Calibri" w:hAnsi="Calibri"/>
                <w:color w:val="262626"/>
                <w:sz w:val="20"/>
              </w:rPr>
              <w:t>index.js (L20 vs L44)</w:t>
            </w:r>
          </w:p>
        </w:tc>
        <w:tc>
          <w:tcPr>
            <w:tcW w:w="2800" w:type="dxa"/>
            <w:shd w:val="clear" w:color="auto" w:fill="F2F5F9"/>
          </w:tcPr>
          <w:p>
            <w:pPr>
              <w:spacing w:before="60" w:after="60"/>
              <w:jc w:val="left"/>
            </w:pPr>
            <w:r>
              <w:rPr>
                <w:rFonts w:ascii="Calibri" w:hAnsi="Calibri"/>
                <w:color w:val="262626"/>
                <w:sz w:val="20"/>
              </w:rPr>
              <w:t>Unthrottled write endpoint</w:t>
            </w:r>
          </w:p>
        </w:tc>
      </w:tr>
      <w:tr>
        <w:tc>
          <w:tcPr>
            <w:tcW w:w="800" w:type="dxa"/>
            <w:shd w:val="clear" w:color="auto" w:fill="FFFFFF"/>
          </w:tcPr>
          <w:p>
            <w:pPr>
              <w:spacing w:before="60" w:after="60"/>
              <w:jc w:val="left"/>
            </w:pPr>
            <w:r>
              <w:rPr>
                <w:rFonts w:ascii="Calibri" w:hAnsi="Calibri"/>
                <w:color w:val="262626"/>
                <w:sz w:val="20"/>
              </w:rPr>
              <w:t>FL-05</w:t>
            </w:r>
          </w:p>
        </w:tc>
        <w:tc>
          <w:tcPr>
            <w:tcW w:w="2400" w:type="dxa"/>
            <w:shd w:val="clear" w:color="auto" w:fill="FFFFFF"/>
          </w:tcPr>
          <w:p>
            <w:pPr>
              <w:spacing w:before="60" w:after="60"/>
              <w:jc w:val="left"/>
            </w:pPr>
            <w:r>
              <w:rPr>
                <w:rFonts w:ascii="Calibri" w:hAnsi="Calibri"/>
                <w:color w:val="262626"/>
                <w:sz w:val="20"/>
              </w:rPr>
              <w:t>Sensitive Information Leak in Errors</w:t>
            </w:r>
          </w:p>
        </w:tc>
        <w:tc>
          <w:tcPr>
            <w:tcW w:w="1100" w:type="dxa"/>
            <w:shd w:val="clear" w:color="auto" w:fill="FFFFFF"/>
          </w:tcPr>
          <w:p>
            <w:pPr>
              <w:spacing w:before="60" w:after="60"/>
              <w:jc w:val="left"/>
            </w:pPr>
            <w:r>
              <w:rPr>
                <w:rFonts w:ascii="Calibri" w:hAnsi="Calibri"/>
                <w:color w:val="262626"/>
                <w:sz w:val="20"/>
              </w:rPr>
              <w:t>HIGH</w:t>
            </w:r>
          </w:p>
        </w:tc>
        <w:tc>
          <w:tcPr>
            <w:tcW w:w="2500" w:type="dxa"/>
            <w:shd w:val="clear" w:color="auto" w:fill="FFFFFF"/>
          </w:tcPr>
          <w:p>
            <w:pPr>
              <w:spacing w:before="60" w:after="60"/>
              <w:jc w:val="left"/>
            </w:pPr>
            <w:r>
              <w:rPr>
                <w:rFonts w:ascii="Calibri" w:hAnsi="Calibri"/>
                <w:color w:val="262626"/>
                <w:sz w:val="20"/>
              </w:rPr>
              <w:t>src/middlewares/error.js</w:t>
            </w:r>
          </w:p>
        </w:tc>
        <w:tc>
          <w:tcPr>
            <w:tcW w:w="2800" w:type="dxa"/>
            <w:shd w:val="clear" w:color="auto" w:fill="FFFFFF"/>
          </w:tcPr>
          <w:p>
            <w:pPr>
              <w:spacing w:before="60" w:after="60"/>
              <w:jc w:val="left"/>
            </w:pPr>
            <w:r>
              <w:rPr>
                <w:rFonts w:ascii="Calibri" w:hAnsi="Calibri"/>
                <w:color w:val="262626"/>
                <w:sz w:val="20"/>
              </w:rPr>
              <w:t>Leaks SQL queries &amp; schema to attackers</w:t>
            </w:r>
          </w:p>
        </w:tc>
      </w:tr>
      <w:tr>
        <w:tc>
          <w:tcPr>
            <w:tcW w:w="800" w:type="dxa"/>
            <w:shd w:val="clear" w:color="auto" w:fill="F2F5F9"/>
          </w:tcPr>
          <w:p>
            <w:pPr>
              <w:spacing w:before="60" w:after="60"/>
              <w:jc w:val="left"/>
            </w:pPr>
            <w:r>
              <w:rPr>
                <w:rFonts w:ascii="Calibri" w:hAnsi="Calibri"/>
                <w:color w:val="262626"/>
                <w:sz w:val="20"/>
              </w:rPr>
              <w:t>FL-06</w:t>
            </w:r>
          </w:p>
        </w:tc>
        <w:tc>
          <w:tcPr>
            <w:tcW w:w="2400" w:type="dxa"/>
            <w:shd w:val="clear" w:color="auto" w:fill="F2F5F9"/>
          </w:tcPr>
          <w:p>
            <w:pPr>
              <w:spacing w:before="60" w:after="60"/>
              <w:jc w:val="left"/>
            </w:pPr>
            <w:r>
              <w:rPr>
                <w:rFonts w:ascii="Calibri" w:hAnsi="Calibri"/>
                <w:color w:val="262626"/>
                <w:sz w:val="20"/>
              </w:rPr>
              <w:t>Fragile Regex Query Parameter Swapping</w:t>
            </w:r>
          </w:p>
        </w:tc>
        <w:tc>
          <w:tcPr>
            <w:tcW w:w="1100" w:type="dxa"/>
            <w:shd w:val="clear" w:color="auto" w:fill="F2F5F9"/>
          </w:tcPr>
          <w:p>
            <w:pPr>
              <w:spacing w:before="60" w:after="60"/>
              <w:jc w:val="left"/>
            </w:pPr>
            <w:r>
              <w:rPr>
                <w:rFonts w:ascii="Calibri" w:hAnsi="Calibri"/>
                <w:color w:val="262626"/>
                <w:sz w:val="20"/>
              </w:rPr>
              <w:t>HIGH</w:t>
            </w:r>
          </w:p>
        </w:tc>
        <w:tc>
          <w:tcPr>
            <w:tcW w:w="2500" w:type="dxa"/>
            <w:shd w:val="clear" w:color="auto" w:fill="F2F5F9"/>
          </w:tcPr>
          <w:p>
            <w:pPr>
              <w:spacing w:before="60" w:after="60"/>
              <w:jc w:val="left"/>
            </w:pPr>
            <w:r>
              <w:rPr>
                <w:rFonts w:ascii="Calibri" w:hAnsi="Calibri"/>
                <w:color w:val="262626"/>
                <w:sz w:val="20"/>
              </w:rPr>
              <w:t>src/config/db.js (L278, 297)</w:t>
            </w:r>
          </w:p>
        </w:tc>
        <w:tc>
          <w:tcPr>
            <w:tcW w:w="2800" w:type="dxa"/>
            <w:shd w:val="clear" w:color="auto" w:fill="F2F5F9"/>
          </w:tcPr>
          <w:p>
            <w:pPr>
              <w:spacing w:before="60" w:after="60"/>
              <w:jc w:val="left"/>
            </w:pPr>
            <w:r>
              <w:rPr>
                <w:rFonts w:ascii="Calibri" w:hAnsi="Calibri"/>
                <w:color w:val="262626"/>
                <w:sz w:val="20"/>
              </w:rPr>
              <w:t>Replaces '?' in text literals &amp; JSON</w:t>
            </w:r>
          </w:p>
        </w:tc>
      </w:tr>
      <w:tr>
        <w:tc>
          <w:tcPr>
            <w:tcW w:w="800" w:type="dxa"/>
            <w:shd w:val="clear" w:color="auto" w:fill="FFFFFF"/>
          </w:tcPr>
          <w:p>
            <w:pPr>
              <w:spacing w:before="60" w:after="60"/>
              <w:jc w:val="left"/>
            </w:pPr>
            <w:r>
              <w:rPr>
                <w:rFonts w:ascii="Calibri" w:hAnsi="Calibri"/>
                <w:color w:val="262626"/>
                <w:sz w:val="20"/>
              </w:rPr>
              <w:t>FL-07</w:t>
            </w:r>
          </w:p>
        </w:tc>
        <w:tc>
          <w:tcPr>
            <w:tcW w:w="2400" w:type="dxa"/>
            <w:shd w:val="clear" w:color="auto" w:fill="FFFFFF"/>
          </w:tcPr>
          <w:p>
            <w:pPr>
              <w:spacing w:before="60" w:after="60"/>
              <w:jc w:val="left"/>
            </w:pPr>
            <w:r>
              <w:rPr>
                <w:rFonts w:ascii="Calibri" w:hAnsi="Calibri"/>
                <w:color w:val="262626"/>
                <w:sz w:val="20"/>
              </w:rPr>
              <w:t>Phantom / Non-Existent Test Suite</w:t>
            </w:r>
          </w:p>
        </w:tc>
        <w:tc>
          <w:tcPr>
            <w:tcW w:w="1100" w:type="dxa"/>
            <w:shd w:val="clear" w:color="auto" w:fill="FFFFFF"/>
          </w:tcPr>
          <w:p>
            <w:pPr>
              <w:spacing w:before="60" w:after="60"/>
              <w:jc w:val="left"/>
            </w:pPr>
            <w:r>
              <w:rPr>
                <w:rFonts w:ascii="Calibri" w:hAnsi="Calibri"/>
                <w:color w:val="262626"/>
                <w:sz w:val="20"/>
              </w:rPr>
              <w:t>MEDIUM</w:t>
            </w:r>
          </w:p>
        </w:tc>
        <w:tc>
          <w:tcPr>
            <w:tcW w:w="2500" w:type="dxa"/>
            <w:shd w:val="clear" w:color="auto" w:fill="FFFFFF"/>
          </w:tcPr>
          <w:p>
            <w:pPr>
              <w:spacing w:before="60" w:after="60"/>
              <w:jc w:val="left"/>
            </w:pPr>
            <w:r>
              <w:rPr>
                <w:rFonts w:ascii="Calibri" w:hAnsi="Calibri"/>
                <w:color w:val="262626"/>
                <w:sz w:val="20"/>
              </w:rPr>
              <w:t>package.json (L9-10)</w:t>
            </w:r>
          </w:p>
        </w:tc>
        <w:tc>
          <w:tcPr>
            <w:tcW w:w="2800" w:type="dxa"/>
            <w:shd w:val="clear" w:color="auto" w:fill="FFFFFF"/>
          </w:tcPr>
          <w:p>
            <w:pPr>
              <w:spacing w:before="60" w:after="60"/>
              <w:jc w:val="left"/>
            </w:pPr>
            <w:r>
              <w:rPr>
                <w:rFonts w:ascii="Calibri" w:hAnsi="Calibri"/>
                <w:color w:val="262626"/>
                <w:sz w:val="20"/>
              </w:rPr>
              <w:t>'npm test' crashes immediately</w:t>
            </w:r>
          </w:p>
        </w:tc>
      </w:tr>
      <w:tr>
        <w:tc>
          <w:tcPr>
            <w:tcW w:w="800" w:type="dxa"/>
            <w:shd w:val="clear" w:color="auto" w:fill="F2F5F9"/>
          </w:tcPr>
          <w:p>
            <w:pPr>
              <w:spacing w:before="60" w:after="60"/>
              <w:jc w:val="left"/>
            </w:pPr>
            <w:r>
              <w:rPr>
                <w:rFonts w:ascii="Calibri" w:hAnsi="Calibri"/>
                <w:color w:val="262626"/>
                <w:sz w:val="20"/>
              </w:rPr>
              <w:t>FL-08</w:t>
            </w:r>
          </w:p>
        </w:tc>
        <w:tc>
          <w:tcPr>
            <w:tcW w:w="2400" w:type="dxa"/>
            <w:shd w:val="clear" w:color="auto" w:fill="F2F5F9"/>
          </w:tcPr>
          <w:p>
            <w:pPr>
              <w:spacing w:before="60" w:after="60"/>
              <w:jc w:val="left"/>
            </w:pPr>
            <w:r>
              <w:rPr>
                <w:rFonts w:ascii="Calibri" w:hAnsi="Calibri"/>
                <w:color w:val="262626"/>
                <w:sz w:val="20"/>
              </w:rPr>
              <w:t>Hardcoded Fallback JWT Secret &amp; CORS</w:t>
            </w:r>
          </w:p>
        </w:tc>
        <w:tc>
          <w:tcPr>
            <w:tcW w:w="1100" w:type="dxa"/>
            <w:shd w:val="clear" w:color="auto" w:fill="F2F5F9"/>
          </w:tcPr>
          <w:p>
            <w:pPr>
              <w:spacing w:before="60" w:after="60"/>
              <w:jc w:val="left"/>
            </w:pPr>
            <w:r>
              <w:rPr>
                <w:rFonts w:ascii="Calibri" w:hAnsi="Calibri"/>
                <w:color w:val="262626"/>
                <w:sz w:val="20"/>
              </w:rPr>
              <w:t>MEDIUM</w:t>
            </w:r>
          </w:p>
        </w:tc>
        <w:tc>
          <w:tcPr>
            <w:tcW w:w="2500" w:type="dxa"/>
            <w:shd w:val="clear" w:color="auto" w:fill="F2F5F9"/>
          </w:tcPr>
          <w:p>
            <w:pPr>
              <w:spacing w:before="60" w:after="60"/>
              <w:jc w:val="left"/>
            </w:pPr>
            <w:r>
              <w:rPr>
                <w:rFonts w:ascii="Calibri" w:hAnsi="Calibri"/>
                <w:color w:val="262626"/>
                <w:sz w:val="20"/>
              </w:rPr>
              <w:t>src/utils/jwt.js, index.js</w:t>
            </w:r>
          </w:p>
        </w:tc>
        <w:tc>
          <w:tcPr>
            <w:tcW w:w="2800" w:type="dxa"/>
            <w:shd w:val="clear" w:color="auto" w:fill="F2F5F9"/>
          </w:tcPr>
          <w:p>
            <w:pPr>
              <w:spacing w:before="60" w:after="60"/>
              <w:jc w:val="left"/>
            </w:pPr>
            <w:r>
              <w:rPr>
                <w:rFonts w:ascii="Calibri" w:hAnsi="Calibri"/>
                <w:color w:val="262626"/>
                <w:sz w:val="20"/>
              </w:rPr>
              <w:t>Token forgery risk if .env missing</w:t>
            </w:r>
          </w:p>
        </w:tc>
      </w:tr>
      <w:tr>
        <w:tc>
          <w:tcPr>
            <w:tcW w:w="800" w:type="dxa"/>
            <w:shd w:val="clear" w:color="auto" w:fill="FFFFFF"/>
          </w:tcPr>
          <w:p>
            <w:pPr>
              <w:spacing w:before="60" w:after="60"/>
              <w:jc w:val="left"/>
            </w:pPr>
            <w:r>
              <w:rPr>
                <w:rFonts w:ascii="Calibri" w:hAnsi="Calibri"/>
                <w:color w:val="262626"/>
                <w:sz w:val="20"/>
              </w:rPr>
              <w:t>FL-09</w:t>
            </w:r>
          </w:p>
        </w:tc>
        <w:tc>
          <w:tcPr>
            <w:tcW w:w="2400" w:type="dxa"/>
            <w:shd w:val="clear" w:color="auto" w:fill="FFFFFF"/>
          </w:tcPr>
          <w:p>
            <w:pPr>
              <w:spacing w:before="60" w:after="60"/>
              <w:jc w:val="left"/>
            </w:pPr>
            <w:r>
              <w:rPr>
                <w:rFonts w:ascii="Calibri" w:hAnsi="Calibri"/>
                <w:color w:val="262626"/>
                <w:sz w:val="20"/>
              </w:rPr>
              <w:t>Brute Force Lockout Race Condition</w:t>
            </w:r>
          </w:p>
        </w:tc>
        <w:tc>
          <w:tcPr>
            <w:tcW w:w="1100" w:type="dxa"/>
            <w:shd w:val="clear" w:color="auto" w:fill="FFFFFF"/>
          </w:tcPr>
          <w:p>
            <w:pPr>
              <w:spacing w:before="60" w:after="60"/>
              <w:jc w:val="left"/>
            </w:pPr>
            <w:r>
              <w:rPr>
                <w:rFonts w:ascii="Calibri" w:hAnsi="Calibri"/>
                <w:color w:val="262626"/>
                <w:sz w:val="20"/>
              </w:rPr>
              <w:t>MEDIUM</w:t>
            </w:r>
          </w:p>
        </w:tc>
        <w:tc>
          <w:tcPr>
            <w:tcW w:w="2500" w:type="dxa"/>
            <w:shd w:val="clear" w:color="auto" w:fill="FFFFFF"/>
          </w:tcPr>
          <w:p>
            <w:pPr>
              <w:spacing w:before="60" w:after="60"/>
              <w:jc w:val="left"/>
            </w:pPr>
            <w:r>
              <w:rPr>
                <w:rFonts w:ascii="Calibri" w:hAnsi="Calibri"/>
                <w:color w:val="262626"/>
                <w:sz w:val="20"/>
              </w:rPr>
              <w:t>src/controllers/authController.js</w:t>
            </w:r>
          </w:p>
        </w:tc>
        <w:tc>
          <w:tcPr>
            <w:tcW w:w="2800" w:type="dxa"/>
            <w:shd w:val="clear" w:color="auto" w:fill="FFFFFF"/>
          </w:tcPr>
          <w:p>
            <w:pPr>
              <w:spacing w:before="60" w:after="60"/>
              <w:jc w:val="left"/>
            </w:pPr>
            <w:r>
              <w:rPr>
                <w:rFonts w:ascii="Calibri" w:hAnsi="Calibri"/>
                <w:color w:val="262626"/>
                <w:sz w:val="20"/>
              </w:rPr>
              <w:t>Concurrent requests bypass login lock</w:t>
            </w:r>
          </w:p>
        </w:tc>
      </w:tr>
      <w:tr>
        <w:tc>
          <w:tcPr>
            <w:tcW w:w="800" w:type="dxa"/>
            <w:shd w:val="clear" w:color="auto" w:fill="F2F5F9"/>
          </w:tcPr>
          <w:p>
            <w:pPr>
              <w:spacing w:before="60" w:after="60"/>
              <w:jc w:val="left"/>
            </w:pPr>
            <w:r>
              <w:rPr>
                <w:rFonts w:ascii="Calibri" w:hAnsi="Calibri"/>
                <w:color w:val="262626"/>
                <w:sz w:val="20"/>
              </w:rPr>
              <w:t>FL-10</w:t>
            </w:r>
          </w:p>
        </w:tc>
        <w:tc>
          <w:tcPr>
            <w:tcW w:w="2400" w:type="dxa"/>
            <w:shd w:val="clear" w:color="auto" w:fill="F2F5F9"/>
          </w:tcPr>
          <w:p>
            <w:pPr>
              <w:spacing w:before="60" w:after="60"/>
              <w:jc w:val="left"/>
            </w:pPr>
            <w:r>
              <w:rPr>
                <w:rFonts w:ascii="Calibri" w:hAnsi="Calibri"/>
                <w:color w:val="262626"/>
                <w:sz w:val="20"/>
              </w:rPr>
              <w:t>Multi-Shop Daily Report Inaccuracy</w:t>
            </w:r>
          </w:p>
        </w:tc>
        <w:tc>
          <w:tcPr>
            <w:tcW w:w="1100" w:type="dxa"/>
            <w:shd w:val="clear" w:color="auto" w:fill="F2F5F9"/>
          </w:tcPr>
          <w:p>
            <w:pPr>
              <w:spacing w:before="60" w:after="60"/>
              <w:jc w:val="left"/>
            </w:pPr>
            <w:r>
              <w:rPr>
                <w:rFonts w:ascii="Calibri" w:hAnsi="Calibri"/>
                <w:color w:val="262626"/>
                <w:sz w:val="20"/>
              </w:rPr>
              <w:t>LOW</w:t>
            </w:r>
          </w:p>
        </w:tc>
        <w:tc>
          <w:tcPr>
            <w:tcW w:w="2500" w:type="dxa"/>
            <w:shd w:val="clear" w:color="auto" w:fill="F2F5F9"/>
          </w:tcPr>
          <w:p>
            <w:pPr>
              <w:spacing w:before="60" w:after="60"/>
              <w:jc w:val="left"/>
            </w:pPr>
            <w:r>
              <w:rPr>
                <w:rFonts w:ascii="Calibri" w:hAnsi="Calibri"/>
                <w:color w:val="262626"/>
                <w:sz w:val="20"/>
              </w:rPr>
              <w:t>src/controllers/DailyReportController.js</w:t>
            </w:r>
          </w:p>
        </w:tc>
        <w:tc>
          <w:tcPr>
            <w:tcW w:w="2800" w:type="dxa"/>
            <w:shd w:val="clear" w:color="auto" w:fill="F2F5F9"/>
          </w:tcPr>
          <w:p>
            <w:pPr>
              <w:spacing w:before="60" w:after="60"/>
              <w:jc w:val="left"/>
            </w:pPr>
            <w:r>
              <w:rPr>
                <w:rFonts w:ascii="Calibri" w:hAnsi="Calibri"/>
                <w:color w:val="262626"/>
                <w:sz w:val="20"/>
              </w:rPr>
              <w:t>LIMIT 1 arbitrarily picks first shop</w:t>
            </w:r>
          </w:p>
        </w:tc>
      </w:tr>
    </w:tbl>
    <w:p>
      <w:pPr>
        <w:spacing w:before="80" w:after="100"/>
      </w:pPr>
    </w:p>
    <w:p>
      <w:pPr>
        <w:pStyle w:val="Heading2"/>
        <w:spacing w:before="260" w:after="100"/>
      </w:pPr>
      <w:r>
        <w:rPr>
          <w:rFonts w:ascii="Calibri" w:hAnsi="Calibri"/>
          <w:b/>
          <w:color w:val="2E75B6"/>
          <w:sz w:val="26"/>
        </w:rPr>
        <w:t>FL-01 (CRITICAL): Missing Database Tables (Application Crash)</w:t>
      </w:r>
    </w:p>
    <w:p>
      <w:pPr>
        <w:spacing w:before="60" w:after="80" w:line="276" w:lineRule="auto"/>
      </w:pPr>
      <w:r>
        <w:rPr>
          <w:rFonts w:ascii="Calibri" w:hAnsi="Calibri"/>
          <w:sz w:val="22"/>
          <w:color w:val="262626"/>
        </w:rPr>
        <w:t xml:space="preserve">The database DDL defined in migrations.sql and src/config/db.js creates only 6 tables: organizations, users, shops, user_shops, customer_enquiries, and enquiry_logs. However, the controllers execute SQL statements against 10 additional tables that were never defined or created:</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1. Login Failure: </w:t>
      </w:r>
      <w:r>
        <w:rPr>
          <w:rFonts w:ascii="Calibri" w:hAnsi="Calibri"/>
          <w:sz w:val="22"/>
          <w:color w:val="262626"/>
        </w:rPr>
        <w:t xml:space="preserve">login_attempts: Queried in authController.js (L18, L45, L76, L104, L126) on every login attempt. Causes SQLITE_ERROR: no such table: login_attempts on login.</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2. Global Auth Failure: </w:t>
      </w:r>
      <w:r>
        <w:rPr>
          <w:rFonts w:ascii="Calibri" w:hAnsi="Calibri"/>
          <w:sz w:val="22"/>
          <w:color w:val="262626"/>
        </w:rPr>
        <w:t xml:space="preserve">revoked_tokens: Queried in src/middlewares/auth.js (L31) on EVERY authenticated request. Causes all authenticated API requests to fail with 401/500.</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3. Car Masters: </w:t>
      </w:r>
      <w:r>
        <w:rPr>
          <w:rFonts w:ascii="Calibri" w:hAnsi="Calibri"/>
          <w:sz w:val="22"/>
          <w:color w:val="262626"/>
        </w:rPr>
        <w:t xml:space="preserve">car_brands &amp; car_models: Queried and inserted in carBrandController.js and CarModelController.js.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4. Tyre Catalog: </w:t>
      </w:r>
      <w:r>
        <w:rPr>
          <w:rFonts w:ascii="Calibri" w:hAnsi="Calibri"/>
          <w:sz w:val="22"/>
          <w:color w:val="262626"/>
        </w:rPr>
        <w:t xml:space="preserve">tyre_sizes, tyre_brands &amp; tyre_products: Queried and inserted in adminController.js, TyreBrandController.js, and TyreProductController.js.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5. Tyre Options: </w:t>
      </w:r>
      <w:r>
        <w:rPr>
          <w:rFonts w:ascii="Calibri" w:hAnsi="Calibri"/>
          <w:sz w:val="22"/>
          <w:color w:val="262626"/>
        </w:rPr>
        <w:t xml:space="preserve">enquiry_tyre_options: Queried and inserted in EnquiryTyreOptionController.js.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6. Targets &amp; Daily Reports: </w:t>
      </w:r>
      <w:r>
        <w:rPr>
          <w:rFonts w:ascii="Calibri" w:hAnsi="Calibri"/>
          <w:sz w:val="22"/>
          <w:color w:val="262626"/>
        </w:rPr>
        <w:t xml:space="preserve">monthly_targets &amp; daily_reports: Queried and inserted in TargetController.js and DailyReportController.js.</w:t>
      </w:r>
    </w:p>
    <w:tbl>
      <w:tblPr>
        <w:tblW w:w="9600" w:type="dxa"/>
        <w:tblBorders>
          <w:top w:val="none"/>
          <w:left w:val="single" w:sz="36" w:space="0" w:color="C00000"/>
          <w:bottom w:val="none"/>
          <w:right w:val="none"/>
        </w:tblBorders>
        <w:tblCellMar>
          <w:top w:w="120" w:type="dxa"/>
          <w:left w:w="240" w:type="dxa"/>
          <w:bottom w:w="120" w:type="dxa"/>
          <w:right w:w="200" w:type="dxa"/>
        </w:tblCellMar>
      </w:tblPr>
      <w:tr>
        <w:tc>
          <w:tcPr>
            <w:tcW w:w="9600" w:type="dxa"/>
            <w:shd w:val="clear" w:color="auto" w:fill="FDF2F2"/>
          </w:tcPr>
          <w:p>
            <w:pPr>
              <w:spacing w:before="60" w:after="40"/>
            </w:pPr>
            <w:r>
              <w:rPr>
                <w:rFonts w:ascii="Calibri" w:hAnsi="Calibri"/>
                <w:b/>
                <w:color w:val="C00000"/>
                <w:sz w:val="22"/>
              </w:rPr>
              <w:t>Fix for FL-01</w:t>
            </w:r>
          </w:p>
          <w:p>
            <w:pPr>
              <w:spacing w:before="40" w:after="60"/>
              <w:line w:line="260" w:lineRule="auto"/>
            </w:pPr>
            <w:r>
              <w:rPr>
                <w:rFonts w:ascii="Calibri" w:hAnsi="Calibri"/>
                <w:color w:val="333333"/>
                <w:sz w:val="20"/>
              </w:rPr>
              <w:t>Remediation: All 10 missing tables must be added to migrations.sql, createTablesSqlite(), and createTablesPostgres() in db.js with foreign key relationships.</w:t>
            </w:r>
          </w:p>
        </w:tc>
      </w:tr>
    </w:tbl>
    <w:p>
      <w:pPr>
        <w:spacing w:before="40" w:after="60"/>
      </w:pPr>
    </w:p>
    <w:p>
      <w:pPr>
        <w:pStyle w:val="Heading2"/>
        <w:spacing w:before="260" w:after="100"/>
      </w:pPr>
      <w:r>
        <w:rPr>
          <w:rFonts w:ascii="Calibri" w:hAnsi="Calibri"/>
          <w:b/>
          <w:color w:val="2E75B6"/>
          <w:sz w:val="26"/>
        </w:rPr>
        <w:t>FL-02 (CRITICAL): Missing Columns in Existing Tables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Shops Table: </w:t>
      </w:r>
      <w:r>
        <w:rPr>
          <w:rFonts w:ascii="Calibri" w:hAnsi="Calibri"/>
          <w:sz w:val="22"/>
          <w:color w:val="262626"/>
        </w:rPr>
        <w:t xml:space="preserve">shops.is_deleted: In adminController.js line 931, softDeleteShop executes WHERE id = ? AND is_deleted = FALSE, and updates is_deleted = TRUE. However, shops only contains is_active. This causes softDeleteShop to fail with column not found.</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Customer Enquiries Table: </w:t>
      </w:r>
      <w:r>
        <w:rPr>
          <w:rFonts w:ascii="Calibri" w:hAnsi="Calibri"/>
          <w:sz w:val="22"/>
          <w:color w:val="262626"/>
        </w:rPr>
        <w:t xml:space="preserve">customer_enquiries Missing 12 Columns: In employeeController.js line 738+, createEnquiry inserts car_brand_id, car_model_id, vehicle_type, tyre_size_id, tyre_brand_id, amount, fit_status, lead_source, enquiry_type, wheel_alignment, suitable_shop_id, and not_fit_location. None of these columns exist in the DDL!</w:t>
      </w:r>
    </w:p>
    <w:tbl>
      <w:tblPr>
        <w:tblW w:w="9600" w:type="dxa"/>
        <w:tblBorders>
          <w:top w:val="none"/>
          <w:left w:val="single" w:sz="36" w:space="0" w:color="C00000"/>
          <w:bottom w:val="none"/>
          <w:right w:val="none"/>
        </w:tblBorders>
        <w:tblCellMar>
          <w:top w:w="120" w:type="dxa"/>
          <w:left w:w="240" w:type="dxa"/>
          <w:bottom w:w="120" w:type="dxa"/>
          <w:right w:w="200" w:type="dxa"/>
        </w:tblCellMar>
      </w:tblPr>
      <w:tr>
        <w:tc>
          <w:tcPr>
            <w:tcW w:w="9600" w:type="dxa"/>
            <w:shd w:val="clear" w:color="auto" w:fill="FDF2F2"/>
          </w:tcPr>
          <w:p>
            <w:pPr>
              <w:spacing w:before="60" w:after="40"/>
            </w:pPr>
            <w:r>
              <w:rPr>
                <w:rFonts w:ascii="Calibri" w:hAnsi="Calibri"/>
                <w:b/>
                <w:color w:val="C00000"/>
                <w:sz w:val="22"/>
              </w:rPr>
              <w:t>Fix for FL-02</w:t>
            </w:r>
          </w:p>
          <w:p>
            <w:pPr>
              <w:spacing w:before="40" w:after="60"/>
              <w:line w:line="260" w:lineRule="auto"/>
            </w:pPr>
            <w:r>
              <w:rPr>
                <w:rFonts w:ascii="Calibri" w:hAnsi="Calibri"/>
                <w:color w:val="333333"/>
                <w:sz w:val="20"/>
              </w:rPr>
              <w:t>Remediation: Run ALTER TABLE or update base DDL to include is_deleted on shops, and append the 12 required fields to customer_enquiries.</w:t>
            </w:r>
          </w:p>
        </w:tc>
      </w:tr>
    </w:tbl>
    <w:p>
      <w:pPr>
        <w:spacing w:before="40" w:after="60"/>
      </w:pPr>
    </w:p>
    <w:p>
      <w:pPr>
        <w:pStyle w:val="Heading2"/>
        <w:spacing w:before="260" w:after="100"/>
      </w:pPr>
      <w:r>
        <w:rPr>
          <w:rFonts w:ascii="Calibri" w:hAnsi="Calibri"/>
          <w:b/>
          <w:color w:val="2E75B6"/>
          <w:sz w:val="26"/>
        </w:rPr>
        <w:t>FL-03 (CRITICAL): PostgreSQL Transaction Parameter Substitution Bug</w:t>
      </w:r>
    </w:p>
    <w:p>
      <w:pPr>
        <w:spacing w:before="60" w:after="80" w:line="276" w:lineRule="auto"/>
      </w:pPr>
      <w:r>
        <w:rPr>
          <w:rFonts w:ascii="Calibri" w:hAnsi="Calibri"/>
          <w:sz w:val="22"/>
          <w:color w:val="262626"/>
        </w:rPr>
        <w:t xml:space="preserve">In src/config/db.js lines 563-575 inside the transaction() wrapper for PostgreSQL:</w:t>
      </w:r>
    </w:p>
    <w:tbl>
      <w:tblPr>
        <w:tblW w:w="960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r>
        <w:tc>
          <w:tcPr>
            <w:tcW w:w="9600" w:type="dxa"/>
            <w:shd w:val="clear" w:color="auto" w:fill="F8FAFC"/>
          </w:tcPr>
          <w:p>
            <w:pPr>
              <w:spacing w:before="20" w:after="20" w:line="220" w:lineRule="auto"/>
            </w:pPr>
            <w:r>
              <w:rPr>
                <w:rFonts w:ascii="Consolas" w:hAnsi="Consolas"/>
                <w:color w:val="1E293B"/>
                <w:sz w:val="18"/>
              </w:rPr>
              <w:t xml:space="preserve">// CURRENT BROKEN IMPLEMENTATION (src/config/db.js:563)</w:t>
            </w:r>
          </w:p>
          <w:p>
            <w:pPr>
              <w:spacing w:before="20" w:after="20" w:line="220" w:lineRule="auto"/>
            </w:pPr>
            <w:r>
              <w:rPr>
                <w:rFonts w:ascii="Consolas" w:hAnsi="Consolas"/>
                <w:color w:val="1E293B"/>
                <w:sz w:val="18"/>
              </w:rPr>
              <w:t xml:space="preserve">query: (sql, params = []) =&gt; {</w:t>
            </w:r>
          </w:p>
          <w:p>
            <w:pPr>
              <w:spacing w:before="20" w:after="20" w:line="220" w:lineRule="auto"/>
            </w:pPr>
            <w:r>
              <w:rPr>
                <w:rFonts w:ascii="Consolas" w:hAnsi="Consolas"/>
                <w:color w:val="1E293B"/>
                <w:sz w:val="18"/>
              </w:rPr>
              <w:t xml:space="preserve">  let pIndex = 1;</w:t>
            </w:r>
          </w:p>
          <w:p>
            <w:pPr>
              <w:spacing w:before="20" w:after="20" w:line="220" w:lineRule="auto"/>
            </w:pPr>
            <w:r>
              <w:rPr>
                <w:rFonts w:ascii="Consolas" w:hAnsi="Consolas"/>
                <w:color w:val="1E293B"/>
                <w:sz w:val="18"/>
              </w:rPr>
              <w:t xml:space="preserve">  const pgSql = sql.replace(/\?/g, () =&gt; `${pIndex++}`); // BUG: Missing '$' sign!</w:t>
            </w:r>
          </w:p>
          <w:p>
            <w:pPr>
              <w:spacing w:before="20" w:after="20" w:line="220" w:lineRule="auto"/>
            </w:pPr>
            <w:r>
              <w:rPr>
                <w:rFonts w:ascii="Consolas" w:hAnsi="Consolas"/>
                <w:color w:val="1E293B"/>
                <w:sz w:val="18"/>
              </w:rPr>
              <w:t xml:space="preserve">  return client.query(pgSql, params).then((res) =&gt; res.rows);</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CORRECTION:</w:t>
            </w:r>
          </w:p>
          <w:p>
            <w:pPr>
              <w:spacing w:before="20" w:after="20" w:line="220" w:lineRule="auto"/>
            </w:pPr>
            <w:r>
              <w:rPr>
                <w:rFonts w:ascii="Consolas" w:hAnsi="Consolas"/>
                <w:color w:val="1E293B"/>
                <w:sz w:val="18"/>
              </w:rPr>
              <w:t xml:space="preserve">const pgSql = sql.replace(/\?/g, () =&gt; `$${pIndex++}`); // Fixed with '$'</w:t>
            </w:r>
          </w:p>
          <w:p>
            <w:pPr>
              <w:spacing w:before="20" w:after="20" w:line="220" w:lineRule="auto"/>
            </w:pPr>
            <w:r>
              <w:rPr>
                <w:rFonts w:ascii="Consolas" w:hAnsi="Consolas"/>
                <w:color w:val="1E293B"/>
                <w:sz w:val="18"/>
              </w:rPr>
              <w:t xml:space="preserve"/>
            </w:r>
          </w:p>
        </w:tc>
      </w:tr>
    </w:tbl>
    <w:p>
      <w:pPr>
        <w:spacing w:before="60" w:after="80"/>
      </w:pPr>
    </w:p>
    <w:p>
      <w:pPr>
        <w:spacing w:before="60" w:after="80" w:line="276" w:lineRule="auto"/>
      </w:pPr>
      <w:r>
        <w:rPr>
          <w:rFonts w:ascii="Calibri" w:hAnsi="Calibri"/>
          <w:sz w:val="22"/>
          <w:color w:val="C00000"/>
        </w:rPr>
        <w:t xml:space="preserve">Impact: Notice that ${pIndex++} outputs raw numbers (e.g., 1, 2) instead of PostgreSQL parameter placeholders ($1, $2). Any query executed within transaction() on PostgreSQL throws an immediate syntax error.</w:t>
      </w:r>
    </w:p>
    <w:p>
      <w:pPr>
        <w:pStyle w:val="Heading2"/>
        <w:spacing w:before="260" w:after="100"/>
      </w:pPr>
      <w:r>
        <w:rPr>
          <w:rFonts w:ascii="Calibri" w:hAnsi="Calibri"/>
          <w:b/>
          <w:color w:val="2E75B6"/>
          <w:sz w:val="26"/>
        </w:rPr>
        <w:t>FL-04 (HIGH): Rate Limiter Bypass on Daily Reports</w:t>
      </w:r>
    </w:p>
    <w:p>
      <w:pPr>
        <w:spacing w:before="60" w:after="80" w:line="276" w:lineRule="auto"/>
      </w:pPr>
      <w:r>
        <w:rPr>
          <w:rFonts w:ascii="Calibri" w:hAnsi="Calibri"/>
          <w:sz w:val="22"/>
          <w:color w:val="262626"/>
        </w:rPr>
        <w:t xml:space="preserve">In index.js, the daily report router is mounted before the rate limiter:</w:t>
      </w:r>
    </w:p>
    <w:tbl>
      <w:tblPr>
        <w:tblW w:w="960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r>
        <w:tc>
          <w:tcPr>
            <w:tcW w:w="9600" w:type="dxa"/>
            <w:shd w:val="clear" w:color="auto" w:fill="F8FAFC"/>
          </w:tcPr>
          <w:p>
            <w:pPr>
              <w:spacing w:before="20" w:after="20" w:line="220" w:lineRule="auto"/>
            </w:pPr>
            <w:r>
              <w:rPr>
                <w:rFonts w:ascii="Consolas" w:hAnsi="Consolas"/>
                <w:color w:val="1E293B"/>
                <w:sz w:val="18"/>
              </w:rPr>
              <w:t xml:space="preserve">// index.js (Line 20)</w:t>
            </w:r>
          </w:p>
          <w:p>
            <w:pPr>
              <w:spacing w:before="20" w:after="20" w:line="220" w:lineRule="auto"/>
            </w:pPr>
            <w:r>
              <w:rPr>
                <w:rFonts w:ascii="Consolas" w:hAnsi="Consolas"/>
                <w:color w:val="1E293B"/>
                <w:sz w:val="18"/>
              </w:rPr>
              <w:t xml:space="preserve">app.use("/api/v1/daily-reports", dailyReportRoutes); // Mounted before apiLimiter!</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index.js (Line 44)</w:t>
            </w:r>
          </w:p>
          <w:p>
            <w:pPr>
              <w:spacing w:before="20" w:after="20" w:line="220" w:lineRule="auto"/>
            </w:pPr>
            <w:r>
              <w:rPr>
                <w:rFonts w:ascii="Consolas" w:hAnsi="Consolas"/>
                <w:color w:val="1E293B"/>
                <w:sz w:val="18"/>
              </w:rPr>
              <w:t xml:space="preserve">app.use("/api/v1", apiLimiter, apiRoutes); // apiLimiter only applies to apiRoutes!</w:t>
            </w:r>
          </w:p>
          <w:p>
            <w:pPr>
              <w:spacing w:before="20" w:after="20" w:line="220" w:lineRule="auto"/>
            </w:pPr>
            <w:r>
              <w:rPr>
                <w:rFonts w:ascii="Consolas" w:hAnsi="Consolas"/>
                <w:color w:val="1E293B"/>
                <w:sz w:val="18"/>
              </w:rPr>
              <w:t xml:space="preserve"/>
            </w:r>
          </w:p>
        </w:tc>
      </w:tr>
    </w:tbl>
    <w:p>
      <w:pPr>
        <w:spacing w:before="60" w:after="80"/>
      </w:pPr>
    </w:p>
    <w:p>
      <w:pPr>
        <w:spacing w:before="60" w:after="80" w:line="276" w:lineRule="auto"/>
      </w:pPr>
      <w:r>
        <w:rPr>
          <w:rFonts w:ascii="Calibri" w:hAnsi="Calibri"/>
          <w:sz w:val="22"/>
          <w:color w:val="262626"/>
        </w:rPr>
        <w:t xml:space="preserve">Impact: Any user or automated bot can flood /api/v1/daily-reports with infinite requests, bypassing apiLimiter completely. Fix by moving dailyReportRoutes inside src/routes/index.js.</w:t>
      </w:r>
    </w:p>
    <w:p>
      <w:pPr>
        <w:pStyle w:val="Heading2"/>
        <w:spacing w:before="260" w:after="100"/>
      </w:pPr>
      <w:r>
        <w:rPr>
          <w:rFonts w:ascii="Calibri" w:hAnsi="Calibri"/>
          <w:b/>
          <w:color w:val="2E75B6"/>
          <w:sz w:val="26"/>
        </w:rPr>
        <w:t>FL-05 (HIGH): Sensitive Database Information Disclosure</w:t>
      </w:r>
    </w:p>
    <w:p>
      <w:pPr>
        <w:spacing w:before="60" w:after="80" w:line="276" w:lineRule="auto"/>
      </w:pPr>
      <w:r>
        <w:rPr>
          <w:rFonts w:ascii="Calibri" w:hAnsi="Calibri"/>
          <w:sz w:val="22"/>
          <w:color w:val="262626"/>
        </w:rPr>
        <w:t xml:space="preserve">In src/middlewares/error.js lines 15-25:</w:t>
      </w:r>
    </w:p>
    <w:tbl>
      <w:tblPr>
        <w:tblW w:w="960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r>
        <w:tc>
          <w:tcPr>
            <w:tcW w:w="9600" w:type="dxa"/>
            <w:shd w:val="clear" w:color="auto" w:fill="F8FAFC"/>
          </w:tcPr>
          <w:p>
            <w:pPr>
              <w:spacing w:before="20" w:after="20" w:line="220" w:lineRule="auto"/>
            </w:pPr>
            <w:r>
              <w:rPr>
                <w:rFonts w:ascii="Consolas" w:hAnsi="Consolas"/>
                <w:color w:val="1E293B"/>
                <w:sz w:val="18"/>
              </w:rPr>
              <w:t xml:space="preserve">function errorHandler(err, req, res, next) {</w:t>
            </w:r>
          </w:p>
          <w:p>
            <w:pPr>
              <w:spacing w:before="20" w:after="20" w:line="220" w:lineRule="auto"/>
            </w:pPr>
            <w:r>
              <w:rPr>
                <w:rFonts w:ascii="Consolas" w:hAnsi="Consolas"/>
                <w:color w:val="1E293B"/>
                <w:sz w:val="18"/>
              </w:rPr>
              <w:t xml:space="preserve">  const statusCode = err.statusCode || 500;</w:t>
            </w:r>
          </w:p>
          <w:p>
            <w:pPr>
              <w:spacing w:before="20" w:after="20" w:line="220" w:lineRule="auto"/>
            </w:pPr>
            <w:r>
              <w:rPr>
                <w:rFonts w:ascii="Consolas" w:hAnsi="Consolas"/>
                <w:color w:val="1E293B"/>
                <w:sz w:val="18"/>
              </w:rPr>
              <w:t xml:space="preserve">  const message = err.message || "Internal server error"; // LEAKS RAW DB ERRORS!</w:t>
            </w:r>
          </w:p>
          <w:p>
            <w:pPr>
              <w:spacing w:before="20" w:after="20" w:line="220" w:lineRule="auto"/>
            </w:pPr>
            <w:r>
              <w:rPr>
                <w:rFonts w:ascii="Consolas" w:hAnsi="Consolas"/>
                <w:color w:val="1E293B"/>
                <w:sz w:val="18"/>
              </w:rPr>
              <w:t xml:space="preserve">  res.status(statusCode).json({ success: false, message });</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tc>
      </w:tr>
    </w:tbl>
    <w:p>
      <w:pPr>
        <w:spacing w:before="60" w:after="80"/>
      </w:pPr>
    </w:p>
    <w:p>
      <w:pPr>
        <w:spacing w:before="60" w:after="80" w:line="276" w:lineRule="auto"/>
      </w:pPr>
      <w:r>
        <w:rPr>
          <w:rFonts w:ascii="Calibri" w:hAnsi="Calibri"/>
          <w:sz w:val="22"/>
          <w:color w:val="262626"/>
        </w:rPr>
        <w:t xml:space="preserve">Impact: When SQL constraint violations, syntax errors, or table missing errors occur, the raw database engine error message is returned directly to the client. This exposes table names, column structures, and SQL queries to potential attackers. In production (process.env.NODE_ENV === 'production'), 500 errors should return a generic 'Internal server error'.</w:t>
      </w:r>
    </w:p>
    <w:p>
      <w:pPr>
        <w:pStyle w:val="Heading2"/>
        <w:spacing w:before="260" w:after="100"/>
      </w:pPr>
      <w:r>
        <w:rPr>
          <w:rFonts w:ascii="Calibri" w:hAnsi="Calibri"/>
          <w:b/>
          <w:color w:val="2E75B6"/>
          <w:sz w:val="26"/>
        </w:rPr>
        <w:t>FL-06 (HIGH): Fragile Regex Query Parameter Swapping</w:t>
      </w:r>
    </w:p>
    <w:p>
      <w:pPr>
        <w:spacing w:before="60" w:after="80" w:line="276" w:lineRule="auto"/>
      </w:pPr>
      <w:r>
        <w:rPr>
          <w:rFonts w:ascii="Calibri" w:hAnsi="Calibri"/>
          <w:sz w:val="22"/>
          <w:color w:val="262626"/>
        </w:rPr>
        <w:t xml:space="preserve">In src/config/db.js lines 278 and 297, SQL queries convert ? placeholders to PostgreSQL $1, $2 using: sql.replace(/\?/g, () =&gt; `$${pIndex++}`). This global replace blindly transforms any question mark, including question marks within literal strings (e.g., WHERE remarks = 'Need help?'), PostgreSQL JSONB operators (?|, ?&amp;), or SQL comments.</w:t>
      </w:r>
    </w:p>
    <w:p>
      <w:pPr>
        <w:pStyle w:val="Heading2"/>
        <w:spacing w:before="260" w:after="100"/>
      </w:pPr>
      <w:r>
        <w:rPr>
          <w:rFonts w:ascii="Calibri" w:hAnsi="Calibri"/>
          <w:b/>
          <w:color w:val="2E75B6"/>
          <w:sz w:val="26"/>
        </w:rPr>
        <w:t>FL-07 (MEDIUM): Phantom Test Files in package.json</w:t>
      </w:r>
    </w:p>
    <w:p>
      <w:pPr>
        <w:spacing w:before="60" w:after="80" w:line="276" w:lineRule="auto"/>
      </w:pPr>
      <w:r>
        <w:rPr>
          <w:rFonts w:ascii="Calibri" w:hAnsi="Calibri"/>
          <w:sz w:val="22"/>
          <w:color w:val="262626"/>
        </w:rPr>
        <w:t xml:space="preserve">package.json specifies: 'test': 'node test-api.js &amp;&amp; node verify-roles.js &amp;&amp; node test-production-readiness.js'. None of these 3 test files exist in the repository, making it impossible to verify builds via CI/CD pipelines.</w:t>
      </w:r>
    </w:p>
    <w:p>
      <w:pPr>
        <w:pStyle w:val="Heading2"/>
        <w:spacing w:before="260" w:after="100"/>
      </w:pPr>
      <w:r>
        <w:rPr>
          <w:rFonts w:ascii="Calibri" w:hAnsi="Calibri"/>
          <w:b/>
          <w:color w:val="2E75B6"/>
          <w:sz w:val="26"/>
        </w:rPr>
        <w:t>FL-08 (MEDIUM): Hardcoded Fallback JWT Secret &amp; CORS Wildcard</w:t>
      </w:r>
    </w:p>
    <w:p>
      <w:pPr>
        <w:spacing w:before="60" w:after="80" w:line="276" w:lineRule="auto"/>
      </w:pPr>
      <w:r>
        <w:rPr>
          <w:rFonts w:ascii="Calibri" w:hAnsi="Calibri"/>
          <w:sz w:val="22"/>
          <w:color w:val="262626"/>
        </w:rPr>
        <w:t xml:space="preserve">In src/utils/jwt.js: const JWT_SECRET = process.env.JWT_SECRET || 'tyre_shop_super_secret_jwt_key_2026';. If an admin deploys the backend without providing JWT_SECRET, attackers can forge Super Admin tokens using the public fallback key. In addition, index.js defaults CORS origin to '*'.</w:t>
      </w:r>
    </w:p>
    <w:p>
      <w:pPr>
        <w:pStyle w:val="Heading2"/>
        <w:spacing w:before="260" w:after="100"/>
      </w:pPr>
      <w:r>
        <w:rPr>
          <w:rFonts w:ascii="Calibri" w:hAnsi="Calibri"/>
          <w:b/>
          <w:color w:val="2E75B6"/>
          <w:sz w:val="26"/>
        </w:rPr>
        <w:t>FL-09 (MEDIUM): Brute Force Login Lockout Race Condition</w:t>
      </w:r>
    </w:p>
    <w:p>
      <w:pPr>
        <w:spacing w:before="60" w:after="80" w:line="276" w:lineRule="auto"/>
      </w:pPr>
      <w:r>
        <w:rPr>
          <w:rFonts w:ascii="Calibri" w:hAnsi="Calibri"/>
          <w:sz w:val="22"/>
          <w:color w:val="262626"/>
        </w:rPr>
        <w:t xml:space="preserve">In authController.js, checkLoginLock and recordFailedLogin perform separate SELECT and UPDATE queries without a database transaction or atomic row locks. Multiple concurrent login requests with the same phone number can execute in parallel before the lock threshold is recorded.</w:t>
      </w:r>
    </w:p>
    <w:p>
      <w:pPr>
        <w:pStyle w:val="Heading2"/>
        <w:spacing w:before="260" w:after="100"/>
      </w:pPr>
      <w:r>
        <w:rPr>
          <w:rFonts w:ascii="Calibri" w:hAnsi="Calibri"/>
          <w:b/>
          <w:color w:val="2E75B6"/>
          <w:sz w:val="26"/>
        </w:rPr>
        <w:t>FL-10 (LOW): Multi-Shop Employee Daily Report Ambiguity</w:t>
      </w:r>
    </w:p>
    <w:p>
      <w:pPr>
        <w:spacing w:before="60" w:after="80" w:line="276" w:lineRule="auto"/>
      </w:pPr>
      <w:r>
        <w:rPr>
          <w:rFonts w:ascii="Calibri" w:hAnsi="Calibri"/>
          <w:sz w:val="22"/>
          <w:color w:val="262626"/>
        </w:rPr>
        <w:t xml:space="preserve">In DailyReportController.js line 47, getEmployeeShop executes ORDER BY s.created_at ASC LIMIT 1. If an employee is assigned to multiple branches, the API does not allow them to specify which shop they are filing a daily report for; it silently locks to the oldest shop.</w:t>
      </w:r>
    </w:p>
    <w:p>
      <w:r>
        <w:br w:type="page"/>
      </w:r>
    </w:p>
    <w:p>
      <w:pPr>
        <w:pStyle w:val="Heading1"/>
        <w:spacing w:before="360" w:after="140"/>
      </w:pPr>
      <w:r>
        <w:rPr>
          <w:rFonts w:ascii="Calibri" w:hAnsi="Calibri"/>
          <w:b/>
          <w:color w:val="1B365D"/>
          <w:sz w:val="32"/>
        </w:rPr>
        <w:t>3. How the Coding Works: Deep System Walkthrough</w:t>
      </w:r>
    </w:p>
    <w:p>
      <w:pPr>
        <w:spacing w:before="60" w:after="80" w:line="276" w:lineRule="auto"/>
      </w:pPr>
      <w:r>
        <w:rPr>
          <w:rFonts w:ascii="Calibri" w:hAnsi="Calibri"/>
          <w:sz w:val="22"/>
          <w:color w:val="262626"/>
        </w:rPr>
        <w:t xml:space="preserve">This section breaks down the end-to-end execution flow of the Tyre Shop SaaS backend, from request ingress to database persistence.</w:t>
      </w:r>
    </w:p>
    <w:p>
      <w:pPr>
        <w:pStyle w:val="Heading2"/>
        <w:spacing w:before="260" w:after="100"/>
      </w:pPr>
      <w:r>
        <w:rPr>
          <w:rFonts w:ascii="Calibri" w:hAnsi="Calibri"/>
          <w:b/>
          <w:color w:val="2E75B6"/>
          <w:sz w:val="26"/>
        </w:rPr>
        <w:t>3.1 Component Architecture &amp; Directory Structure</w:t>
      </w:r>
    </w:p>
    <w:p>
      <w:pPr>
        <w:spacing w:before="60" w:after="80" w:line="276" w:lineRule="auto"/>
      </w:pPr>
      <w:r>
        <w:rPr>
          <w:rFonts w:ascii="Calibri" w:hAnsi="Calibri"/>
          <w:sz w:val="22"/>
          <w:color w:val="262626"/>
        </w:rPr>
        <w:t xml:space="preserve">The application follows a clean Express.js Model-Route-Controller-Service style layout:</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Entry Point: </w:t>
      </w:r>
      <w:r>
        <w:rPr>
          <w:rFonts w:ascii="Calibri" w:hAnsi="Calibri"/>
          <w:sz w:val="22"/>
          <w:color w:val="262626"/>
        </w:rPr>
        <w:t xml:space="preserve">index.js: Application bootstrap, security middleware attachment (Helmet, CORS, body parsers), Swagger mounting, route binding, and graceful shutdown handlers.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Database Layer: </w:t>
      </w:r>
      <w:r>
        <w:rPr>
          <w:rFonts w:ascii="Calibri" w:hAnsi="Calibri"/>
          <w:sz w:val="22"/>
          <w:color w:val="262626"/>
        </w:rPr>
        <w:t xml:space="preserve">src/config/db.js: Database connection management (pg.Pool vs sqlite3), DDL initialization, query wrappers (query, getOne, execute, transaction), and demo data seeder.</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Middleware Layer: </w:t>
      </w:r>
      <w:r>
        <w:rPr>
          <w:rFonts w:ascii="Calibri" w:hAnsi="Calibri"/>
          <w:sz w:val="22"/>
          <w:color w:val="262626"/>
        </w:rPr>
        <w:t xml:space="preserve">src/middlewares/: Authentication (auth.js), rate limiting (rateLimiter.js), and centralized error handling (error.js).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Routing Layer: </w:t>
      </w:r>
      <w:r>
        <w:rPr>
          <w:rFonts w:ascii="Calibri" w:hAnsi="Calibri"/>
          <w:sz w:val="22"/>
          <w:color w:val="262626"/>
        </w:rPr>
        <w:t xml:space="preserve">src/routes/: Express router definitions organized by user tier (superAdminRoutes, adminRoutes, employeeRoutes, authRoutes, DailyReportRoutes).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Controller Layer: </w:t>
      </w:r>
      <w:r>
        <w:rPr>
          <w:rFonts w:ascii="Calibri" w:hAnsi="Calibri"/>
          <w:sz w:val="22"/>
          <w:color w:val="262626"/>
        </w:rPr>
        <w:t xml:space="preserve">src/controllers/: Core business logic containing 11 specialized controllers.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Utility Layer: </w:t>
      </w:r>
      <w:r>
        <w:rPr>
          <w:rFonts w:ascii="Calibri" w:hAnsi="Calibri"/>
          <w:sz w:val="22"/>
          <w:color w:val="262626"/>
        </w:rPr>
        <w:t xml:space="preserve">src/utils/: Cryptographic password hashing (bcrypt) and JWT signing/verification utilities.</w:t>
      </w:r>
    </w:p>
    <w:p>
      <w:pPr>
        <w:pStyle w:val="Heading2"/>
        <w:spacing w:before="260" w:after="100"/>
      </w:pPr>
      <w:r>
        <w:rPr>
          <w:rFonts w:ascii="Calibri" w:hAnsi="Calibri"/>
          <w:b/>
          <w:color w:val="2E75B6"/>
          <w:sz w:val="26"/>
        </w:rPr>
        <w:t>3.2 The Request-Response Pipeline</w:t>
      </w:r>
    </w:p>
    <w:p>
      <w:pPr>
        <w:spacing w:before="60" w:after="80" w:line="276" w:lineRule="auto"/>
      </w:pPr>
      <w:r>
        <w:rPr>
          <w:rFonts w:ascii="Calibri" w:hAnsi="Calibri"/>
          <w:sz w:val="22"/>
          <w:color w:val="262626"/>
        </w:rPr>
        <w:t xml:space="preserve">When an incoming HTTP request arrives at the backend, it traverses the following sequence:</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1. Helmet: Sets security HTTP headers (X-Frame-Options, X-Content-Type-Options, etc.).</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2. CORS: Validates the Origin header against CORS_ORIGIN.</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3. Body Parsers: express.json() and express.urlencoded() parse JSON and form bodies into req.body.</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4. Rate Limiter: apiLimiter enforces request quotas based on client IP address.</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5. Route Dispatch: The request matches the appropriate /api/v1/ mount point.</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6. Auth Middleware (requireAuth): Extracts Bearer token, verifies JWT cryptographic signature, extracts jti, validates against revoked_tokens table, queries users table to confirm account is_active, and confirms organization is_active.</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7. Role Middleware: requireSuperAdmin, requireAdmin, or requireEmployee verifies role authorization.</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8. Controller Handler: Parses parameters, applies validation, executes parameterized SQL via getOne/query/execute, and formats JSON response.</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9. Central Error Handler: Catches any thrown AppError or unhandled exceptions and sends formatted JSON response.</w:t>
      </w:r>
    </w:p>
    <w:p>
      <w:pPr>
        <w:pStyle w:val="Heading2"/>
        <w:spacing w:before="260" w:after="100"/>
      </w:pPr>
      <w:r>
        <w:rPr>
          <w:rFonts w:ascii="Calibri" w:hAnsi="Calibri"/>
          <w:b/>
          <w:color w:val="2E75B6"/>
          <w:sz w:val="26"/>
        </w:rPr>
        <w:t>3.3 Multi-Tenant Isolation Mechanics</w:t>
      </w:r>
    </w:p>
    <w:p>
      <w:pPr>
        <w:spacing w:before="60" w:after="80" w:line="276" w:lineRule="auto"/>
      </w:pPr>
      <w:r>
        <w:rPr>
          <w:rFonts w:ascii="Calibri" w:hAnsi="Calibri"/>
          <w:sz w:val="22"/>
          <w:color w:val="262626"/>
        </w:rPr>
        <w:t xml:space="preserve">The backend enforces multi-tenancy at three distinct levels: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Level 1 (Platform): </w:t>
      </w:r>
      <w:r>
        <w:rPr>
          <w:rFonts w:ascii="Calibri" w:hAnsi="Calibri"/>
          <w:sz w:val="22"/>
          <w:color w:val="262626"/>
        </w:rPr>
        <w:t xml:space="preserve">Super Admin: Has req.user.role === 'SUPER_ADMIN' and req.user.organizationId === null. Can inspect and manage any tenant by passing ?organizationId=&lt;id&gt;.</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Level 2 (Tenant): </w:t>
      </w:r>
      <w:r>
        <w:rPr>
          <w:rFonts w:ascii="Calibri" w:hAnsi="Calibri"/>
          <w:sz w:val="22"/>
          <w:color w:val="262626"/>
        </w:rPr>
        <w:t xml:space="preserve">Business Admin: Has req.user.role === 'ADMIN'. All database queries enforce WHERE organization_id = req.user.organizationId. Cross-tenant access attempts return 404 or 403.</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Level 3 (Branch): </w:t>
      </w:r>
      <w:r>
        <w:rPr>
          <w:rFonts w:ascii="Calibri" w:hAnsi="Calibri"/>
          <w:sz w:val="22"/>
          <w:color w:val="262626"/>
        </w:rPr>
        <w:t xml:space="preserve">Employee: Has req.user.role === 'EMPLOYEE'. Restricted to the tenant organization AND must have an active mapping in user_shops for the specific shopId.</w:t>
      </w:r>
    </w:p>
    <w:p>
      <w:pPr>
        <w:pStyle w:val="Heading2"/>
        <w:spacing w:before="260" w:after="100"/>
      </w:pPr>
      <w:r>
        <w:rPr>
          <w:rFonts w:ascii="Calibri" w:hAnsi="Calibri"/>
          <w:b/>
          <w:color w:val="2E75B6"/>
          <w:sz w:val="26"/>
        </w:rPr>
        <w:t>3.4 Database Abstraction Layer</w:t>
      </w:r>
    </w:p>
    <w:p>
      <w:pPr>
        <w:spacing w:before="60" w:after="80" w:line="276" w:lineRule="auto"/>
      </w:pPr>
      <w:r>
        <w:rPr>
          <w:rFonts w:ascii="Calibri" w:hAnsi="Calibri"/>
          <w:sz w:val="22"/>
          <w:color w:val="262626"/>
        </w:rPr>
        <w:t xml:space="preserve">To allow seamless switching between Neon PostgreSQL and SQLite, db.js exports unified promise-based helper functions: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query(): </w:t>
      </w:r>
      <w:r>
        <w:rPr>
          <w:rFonts w:ascii="Calibri" w:hAnsi="Calibri"/>
          <w:sz w:val="22"/>
          <w:color w:val="262626"/>
        </w:rPr>
        <w:t xml:space="preserve">query(sql, params): Executes SQL and returns an array of result rows.</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getOne(): </w:t>
      </w:r>
      <w:r>
        <w:rPr>
          <w:rFonts w:ascii="Calibri" w:hAnsi="Calibri"/>
          <w:sz w:val="22"/>
          <w:color w:val="262626"/>
        </w:rPr>
        <w:t xml:space="preserve">getOne(sql, params): Calls query() and returns the first row or null.</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execute(): </w:t>
      </w:r>
      <w:r>
        <w:rPr>
          <w:rFonts w:ascii="Calibri" w:hAnsi="Calibri"/>
          <w:sz w:val="22"/>
          <w:color w:val="262626"/>
        </w:rPr>
        <w:t xml:space="preserve">execute(sql, params): Executes INSERT, UPDATE, or DELETE, returning rowCount or changes count.</w:t>
      </w:r>
    </w:p>
    <w:p>
      <w:pPr>
        <w:pStyle w:val="ListParagraph"/>
        <w:spacing w:before="40" w:after="60" w:line="260" w:lineRule="auto"/>
        <w:ind w:left="480" w:hanging="240"/>
      </w:pPr>
      <w:r>
        <w:rPr>
          <w:rFonts w:ascii="Symbol" w:hAnsi="Symbol"/>
          <w:color w:val="2E75B6"/>
          <w:sz w:val="22"/>
        </w:rPr>
        <w:t>· </w:t>
      </w:r>
      <w:r>
        <w:rPr>
          <w:rFonts w:ascii="Calibri" w:hAnsi="Calibri"/>
          <w:b/>
          <w:color w:val="1B365D"/>
          <w:sz w:val="22"/>
        </w:rPr>
        <w:t xml:space="preserve">transaction(): </w:t>
      </w:r>
      <w:r>
        <w:rPr>
          <w:rFonts w:ascii="Calibri" w:hAnsi="Calibri"/>
          <w:sz w:val="22"/>
          <w:color w:val="262626"/>
        </w:rPr>
        <w:t xml:space="preserve">transaction(callback): Wraps operations inside BEGIN and COMMIT/ROLLBACK blocks with dedicated client wrappers.</w:t>
      </w:r>
    </w:p>
    <w:p>
      <w:r>
        <w:br w:type="page"/>
      </w:r>
    </w:p>
    <w:p>
      <w:pPr>
        <w:pStyle w:val="Heading1"/>
        <w:spacing w:before="360" w:after="140"/>
      </w:pPr>
      <w:r>
        <w:rPr>
          <w:rFonts w:ascii="Calibri" w:hAnsi="Calibri"/>
          <w:b/>
          <w:color w:val="1B365D"/>
          <w:sz w:val="32"/>
        </w:rPr>
        <w:t>4. Process Flow Diagrams &amp; Architecture Models</w:t>
      </w:r>
    </w:p>
    <w:p>
      <w:pPr>
        <w:spacing w:before="60" w:after="80" w:line="276" w:lineRule="auto"/>
      </w:pPr>
      <w:r>
        <w:rPr>
          <w:rFonts w:ascii="Calibri" w:hAnsi="Calibri"/>
          <w:sz w:val="22"/>
          <w:color w:val="262626"/>
        </w:rPr>
        <w:t xml:space="preserve">The following diagrams illustrate the core workflows, data pathways, and state transitions of the system.</w:t>
      </w:r>
    </w:p>
    <w:p>
      <w:pPr>
        <w:pStyle w:val="Heading2"/>
        <w:spacing w:before="260" w:after="100"/>
      </w:pPr>
      <w:r>
        <w:rPr>
          <w:rFonts w:ascii="Calibri" w:hAnsi="Calibri"/>
          <w:b/>
          <w:color w:val="2E75B6"/>
          <w:sz w:val="26"/>
        </w:rPr>
        <w:t>4.1 High-Level System Architecture &amp; Layer Diagram</w:t>
      </w:r>
    </w:p>
    <w:tbl>
      <w:tblPr>
        <w:tblW w:w="960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r>
        <w:tc>
          <w:tcPr>
            <w:tcW w:w="9600" w:type="dxa"/>
            <w:shd w:val="clear" w:color="auto" w:fill="F8FAFC"/>
          </w:tcPr>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CLIENT APPLICATIONS                               |</w:t>
            </w:r>
          </w:p>
          <w:p>
            <w:pPr>
              <w:spacing w:before="20" w:after="20" w:line="220" w:lineRule="auto"/>
            </w:pPr>
            <w:r>
              <w:rPr>
                <w:rFonts w:ascii="Consolas" w:hAnsi="Consolas"/>
                <w:color w:val="1E293B"/>
                <w:sz w:val="18"/>
              </w:rPr>
              <w:t xml:space="preserve">|        Flutter Mobile App (Android/iOS)      |      Admin Web Dashboard       |</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 HTTPS / REST JSON</w:t>
            </w:r>
          </w:p>
          <w:p>
            <w:pPr>
              <w:spacing w:before="20" w:after="20" w:line="220" w:lineRule="auto"/>
            </w:pPr>
            <w:r>
              <w:rPr>
                <w:rFonts w:ascii="Consolas" w:hAnsi="Consolas"/>
                <w:color w:val="1E293B"/>
                <w:sz w:val="18"/>
              </w:rPr>
              <w:t xml:space="preserve">                                        v</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NODE.JS / EXPRESS BACKEND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[Security Pipeline]   Helmet -&gt; CORS -&gt; Body Parser -&gt; express-rate-limit   |</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[Auth &amp; RBAC]         verifyToken() -&gt; checkRevoked() -&gt; requireRole()      |</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[Route Routers]       /auth    |  /employee  |  /admin  |  /super-admin      |</w:t>
            </w:r>
          </w:p>
          <w:p>
            <w:pPr>
              <w:spacing w:before="20" w:after="20" w:line="220" w:lineRule="auto"/>
            </w:pPr>
            <w:r>
              <w:rPr>
                <w:rFonts w:ascii="Consolas" w:hAnsi="Consolas"/>
                <w:color w:val="1E293B"/>
                <w:sz w:val="18"/>
              </w:rPr>
              <w:t xml:space="preserve">|                          |            |           |             |             |</w:t>
            </w:r>
          </w:p>
          <w:p>
            <w:pPr>
              <w:spacing w:before="20" w:after="20" w:line="220" w:lineRule="auto"/>
            </w:pPr>
            <w:r>
              <w:rPr>
                <w:rFonts w:ascii="Consolas" w:hAnsi="Consolas"/>
                <w:color w:val="1E293B"/>
                <w:sz w:val="18"/>
              </w:rPr>
              <w:t xml:space="preserve">|  [Controllers]        AuthCtrl    EmpCtrl      AdminCtrl    SuperAdminCtrl    |</w:t>
            </w:r>
          </w:p>
          <w:p>
            <w:pPr>
              <w:spacing w:before="20" w:after="20" w:line="220" w:lineRule="auto"/>
            </w:pPr>
            <w:r>
              <w:rPr>
                <w:rFonts w:ascii="Consolas" w:hAnsi="Consolas"/>
                <w:color w:val="1E293B"/>
                <w:sz w:val="18"/>
              </w:rPr>
              <w:t xml:space="preserve">|                       TargetCtrl  DailyRepCtrl BrandCtrl    ProductCtrl       |</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[DB Abstraction]     query()  |  getOne()  |  execute()  |  transaction()    |</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[SQL Translation]    Regex Placeholder: '?' -&gt; '$1, $2' (Postgres Mode)      |</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v                                         v</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      NEON POSTGRESQL (PROD)   |         |      SQLITE DATABASE (DEV)    |</w:t>
            </w:r>
          </w:p>
          <w:p>
            <w:pPr>
              <w:spacing w:before="20" w:after="20" w:line="220" w:lineRule="auto"/>
            </w:pPr>
            <w:r>
              <w:rPr>
                <w:rFonts w:ascii="Consolas" w:hAnsi="Consolas"/>
                <w:color w:val="1E293B"/>
                <w:sz w:val="18"/>
              </w:rPr>
              <w:t xml:space="preserve">   |   - SSL Connection Pooling    |         |   - Local file: tyre_saas.db  |</w:t>
            </w:r>
          </w:p>
          <w:p>
            <w:pPr>
              <w:spacing w:before="20" w:after="20" w:line="220" w:lineRule="auto"/>
            </w:pPr>
            <w:r>
              <w:rPr>
                <w:rFonts w:ascii="Consolas" w:hAnsi="Consolas"/>
                <w:color w:val="1E293B"/>
                <w:sz w:val="18"/>
              </w:rPr>
              <w:t xml:space="preserve">   |   - Strict Multi-Tenant Rel   |         |   - Zero-setup offline dev    |</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w:r>
          </w:p>
        </w:tc>
      </w:tr>
    </w:tbl>
    <w:p>
      <w:pPr>
        <w:spacing w:before="60" w:after="80"/>
      </w:pPr>
    </w:p>
    <w:p>
      <w:pPr>
        <w:pStyle w:val="Heading2"/>
        <w:spacing w:before="260" w:after="100"/>
      </w:pPr>
      <w:r>
        <w:rPr>
          <w:rFonts w:ascii="Calibri" w:hAnsi="Calibri"/>
          <w:b/>
          <w:color w:val="2E75B6"/>
          <w:sz w:val="26"/>
        </w:rPr>
        <w:t>4.2 Authentication, Login Lockout &amp; Token Verification Flow</w:t>
      </w:r>
    </w:p>
    <w:tbl>
      <w:tblPr>
        <w:tblW w:w="960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r>
        <w:tc>
          <w:tcPr>
            <w:tcW w:w="9600" w:type="dxa"/>
            <w:shd w:val="clear" w:color="auto" w:fill="F8FAFC"/>
          </w:tcPr>
          <w:p>
            <w:pPr>
              <w:spacing w:before="20" w:after="20" w:line="220" w:lineRule="auto"/>
            </w:pPr>
            <w:r>
              <w:rPr>
                <w:rFonts w:ascii="Consolas" w:hAnsi="Consolas"/>
                <w:color w:val="1E293B"/>
                <w:sz w:val="18"/>
              </w:rPr>
              <w:t xml:space="preserve">   [Client Login Request: POST /api/v1/auth/login (phone, password)]</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v</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 Is phone locked in login_attempts table?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YES |                           | NO</w:t>
            </w:r>
          </w:p>
          <w:p>
            <w:pPr>
              <w:spacing w:before="20" w:after="20" w:line="220" w:lineRule="auto"/>
            </w:pPr>
            <w:r>
              <w:rPr>
                <w:rFonts w:ascii="Consolas" w:hAnsi="Consolas"/>
                <w:color w:val="1E293B"/>
                <w:sz w:val="18"/>
              </w:rPr>
              <w:t xml:space="preserve">                     v                           v</w:t>
            </w:r>
          </w:p>
          <w:p>
            <w:pPr>
              <w:spacing w:before="20" w:after="20" w:line="220" w:lineRule="auto"/>
            </w:pPr>
            <w:r>
              <w:rPr>
                <w:rFonts w:ascii="Consolas" w:hAnsi="Consolas"/>
                <w:color w:val="1E293B"/>
                <w:sz w:val="18"/>
              </w:rPr>
              <w:t xml:space="preserve">          [Return 429 Too Many Req]   [Query users by phone]</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EXISTS |                       | NOT FOUND</w:t>
            </w:r>
          </w:p>
          <w:p>
            <w:pPr>
              <w:spacing w:before="20" w:after="20" w:line="220" w:lineRule="auto"/>
            </w:pPr>
            <w:r>
              <w:rPr>
                <w:rFonts w:ascii="Consolas" w:hAnsi="Consolas"/>
                <w:color w:val="1E293B"/>
                <w:sz w:val="18"/>
              </w:rPr>
              <w:t xml:space="preserve">                                     v                       v</w:t>
            </w:r>
          </w:p>
          <w:p>
            <w:pPr>
              <w:spacing w:before="20" w:after="20" w:line="220" w:lineRule="auto"/>
            </w:pPr>
            <w:r>
              <w:rPr>
                <w:rFonts w:ascii="Consolas" w:hAnsi="Consolas"/>
                <w:color w:val="1E293B"/>
                <w:sz w:val="18"/>
              </w:rPr>
              <w:t xml:space="preserve">                          [Verify bcrypt password]  [recordFailedLogin()]</w:t>
            </w:r>
          </w:p>
          <w:p>
            <w:pPr>
              <w:spacing w:before="20" w:after="20" w:line="220" w:lineRule="auto"/>
            </w:pPr>
            <w:r>
              <w:rPr>
                <w:rFonts w:ascii="Consolas" w:hAnsi="Consolas"/>
                <w:color w:val="1E293B"/>
                <w:sz w:val="18"/>
              </w:rPr>
              <w:t xml:space="preserve">                                     |              [Return 401 Invalid]</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MATCH |                         | MISMATCH</w:t>
            </w:r>
          </w:p>
          <w:p>
            <w:pPr>
              <w:spacing w:before="20" w:after="20" w:line="220" w:lineRule="auto"/>
            </w:pPr>
            <w:r>
              <w:rPr>
                <w:rFonts w:ascii="Consolas" w:hAnsi="Consolas"/>
                <w:color w:val="1E293B"/>
                <w:sz w:val="18"/>
              </w:rPr>
              <w:t xml:space="preserve">                        v                         v</w:t>
            </w:r>
          </w:p>
          <w:p>
            <w:pPr>
              <w:spacing w:before="20" w:after="20" w:line="220" w:lineRule="auto"/>
            </w:pPr>
            <w:r>
              <w:rPr>
                <w:rFonts w:ascii="Consolas" w:hAnsi="Consolas"/>
                <w:color w:val="1E293B"/>
                <w:sz w:val="18"/>
              </w:rPr>
              <w:t xml:space="preserve">            [resetLoginAttempts(phone)]     [recordFailedLogin(phone)]</w:t>
            </w:r>
          </w:p>
          <w:p>
            <w:pPr>
              <w:spacing w:before="20" w:after="20" w:line="220" w:lineRule="auto"/>
            </w:pPr>
            <w:r>
              <w:rPr>
                <w:rFonts w:ascii="Consolas" w:hAnsi="Consolas"/>
                <w:color w:val="1E293B"/>
                <w:sz w:val="18"/>
              </w:rPr>
              <w:t xml:space="preserve">            [Check user.is_active]          [If attempts &gt;= 5, lock 15m]</w:t>
            </w:r>
          </w:p>
          <w:p>
            <w:pPr>
              <w:spacing w:before="20" w:after="20" w:line="220" w:lineRule="auto"/>
            </w:pPr>
            <w:r>
              <w:rPr>
                <w:rFonts w:ascii="Consolas" w:hAnsi="Consolas"/>
                <w:color w:val="1E293B"/>
                <w:sz w:val="18"/>
              </w:rPr>
              <w:t xml:space="preserve">            [Check org.is_active]           [Return 401 Invalid]</w:t>
            </w:r>
          </w:p>
          <w:p>
            <w:pPr>
              <w:spacing w:before="20" w:after="20" w:line="220" w:lineRule="auto"/>
            </w:pPr>
            <w:r>
              <w:rPr>
                <w:rFonts w:ascii="Consolas" w:hAnsi="Consolas"/>
                <w:color w:val="1E293B"/>
                <w:sz w:val="18"/>
              </w:rPr>
              <w:t xml:space="preserve">            [Generate JWT with UUID jti]</w:t>
            </w:r>
          </w:p>
          <w:p>
            <w:pPr>
              <w:spacing w:before="20" w:after="20" w:line="220" w:lineRule="auto"/>
            </w:pPr>
            <w:r>
              <w:rPr>
                <w:rFonts w:ascii="Consolas" w:hAnsi="Consolas"/>
                <w:color w:val="1E293B"/>
                <w:sz w:val="18"/>
              </w:rPr>
              <w:t xml:space="preserve">            [Return 200 OK + JWT Token]</w:t>
            </w:r>
          </w:p>
          <w:p>
            <w:pPr>
              <w:spacing w:before="20" w:after="20" w:line="220" w:lineRule="auto"/>
            </w:pPr>
            <w:r>
              <w:rPr>
                <w:rFonts w:ascii="Consolas" w:hAnsi="Consolas"/>
                <w:color w:val="1E293B"/>
                <w:sz w:val="18"/>
              </w:rPr>
              <w:t xml:space="preserve"/>
            </w:r>
          </w:p>
        </w:tc>
      </w:tr>
    </w:tbl>
    <w:p>
      <w:pPr>
        <w:spacing w:before="60" w:after="80"/>
      </w:pPr>
    </w:p>
    <w:p>
      <w:pPr>
        <w:pStyle w:val="Heading2"/>
        <w:spacing w:before="260" w:after="100"/>
      </w:pPr>
      <w:r>
        <w:rPr>
          <w:rFonts w:ascii="Calibri" w:hAnsi="Calibri"/>
          <w:b/>
          <w:color w:val="2E75B6"/>
          <w:sz w:val="26"/>
        </w:rPr>
        <w:t>4.3 Customer Enquiry Follow-Up State Machine</w:t>
      </w:r>
    </w:p>
    <w:tbl>
      <w:tblPr>
        <w:tblW w:w="960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r>
        <w:tc>
          <w:tcPr>
            <w:tcW w:w="9600" w:type="dxa"/>
            <w:shd w:val="clear" w:color="auto" w:fill="F8FAFC"/>
          </w:tcPr>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 Employee Logs New Enquiry |</w:t>
            </w:r>
          </w:p>
          <w:p>
            <w:pPr>
              <w:spacing w:before="20" w:after="20" w:line="220" w:lineRule="auto"/>
            </w:pPr>
            <w:r>
              <w:rPr>
                <w:rFonts w:ascii="Consolas" w:hAnsi="Consolas"/>
                <w:color w:val="1E293B"/>
                <w:sz w:val="18"/>
              </w:rPr>
              <w:t xml:space="preserve">                     | (checkDuplicatePhone API)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v</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 Status: PENDING           | &lt;----+</w:t>
            </w:r>
          </w:p>
          <w:p>
            <w:pPr>
              <w:spacing w:before="20" w:after="20" w:line="220" w:lineRule="auto"/>
            </w:pPr>
            <w:r>
              <w:rPr>
                <w:rFonts w:ascii="Consolas" w:hAnsi="Consolas"/>
                <w:color w:val="1E293B"/>
                <w:sz w:val="18"/>
              </w:rPr>
              <w:t xml:space="preserve">                     | (follow_up_date scheduled)|      |</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                    | Reschedule /</w:t>
            </w:r>
          </w:p>
          <w:p>
            <w:pPr>
              <w:spacing w:before="20" w:after="20" w:line="220" w:lineRule="auto"/>
            </w:pPr>
            <w:r>
              <w:rPr>
                <w:rFonts w:ascii="Consolas" w:hAnsi="Consolas"/>
                <w:color w:val="1E293B"/>
                <w:sz w:val="18"/>
              </w:rPr>
              <w:t xml:space="preserve">                    +--------------+--------------+     | Follow-up updated</w:t>
            </w:r>
          </w:p>
          <w:p>
            <w:pPr>
              <w:spacing w:before="20" w:after="20" w:line="220" w:lineRule="auto"/>
            </w:pPr>
            <w:r>
              <w:rPr>
                <w:rFonts w:ascii="Consolas" w:hAnsi="Consolas"/>
                <w:color w:val="1E293B"/>
                <w:sz w:val="18"/>
              </w:rPr>
              <w:t xml:space="preserve">                    |                             |     |</w:t>
            </w:r>
          </w:p>
          <w:p>
            <w:pPr>
              <w:spacing w:before="20" w:after="20" w:line="220" w:lineRule="auto"/>
            </w:pPr>
            <w:r>
              <w:rPr>
                <w:rFonts w:ascii="Consolas" w:hAnsi="Consolas"/>
                <w:color w:val="1E293B"/>
                <w:sz w:val="18"/>
              </w:rPr>
              <w:t xml:space="preserve">    Follow-up Date &lt;= Today        Follow-up Date &gt; Today |</w:t>
            </w:r>
          </w:p>
          <w:p>
            <w:pPr>
              <w:spacing w:before="20" w:after="20" w:line="220" w:lineRule="auto"/>
            </w:pPr>
            <w:r>
              <w:rPr>
                <w:rFonts w:ascii="Consolas" w:hAnsi="Consolas"/>
                <w:color w:val="1E293B"/>
                <w:sz w:val="18"/>
              </w:rPr>
              <w:t xml:space="preserve">                    v                             v     |</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 Status: DUE TODAY/OVERDUE | | Status: UPCOMING (DUE TOM)|</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                          |                          |</w:t>
            </w:r>
          </w:p>
          <w:p>
            <w:pPr>
              <w:spacing w:before="20" w:after="20" w:line="220" w:lineRule="auto"/>
            </w:pPr>
            <w:r>
              <w:rPr>
                <w:rFonts w:ascii="Consolas" w:hAnsi="Consolas"/>
                <w:color w:val="1E293B"/>
                <w:sz w:val="18"/>
              </w:rPr>
              <w:t xml:space="preserve">        v                          v                          v</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Status:        |         | Status:        |         | Status:        |</w:t>
            </w:r>
          </w:p>
          <w:p>
            <w:pPr>
              <w:spacing w:before="20" w:after="20" w:line="220" w:lineRule="auto"/>
            </w:pPr>
            <w:r>
              <w:rPr>
                <w:rFonts w:ascii="Consolas" w:hAnsi="Consolas"/>
                <w:color w:val="1E293B"/>
                <w:sz w:val="18"/>
              </w:rPr>
              <w:t xml:space="preserve">| COMPLETED      |         | NO_RESPONSE    |         | UNFIT / LOST   |</w:t>
            </w:r>
          </w:p>
          <w:p>
            <w:pPr>
              <w:spacing w:before="20" w:after="20" w:line="220" w:lineRule="auto"/>
            </w:pPr>
            <w:r>
              <w:rPr>
                <w:rFonts w:ascii="Consolas" w:hAnsi="Consolas"/>
                <w:color w:val="1E293B"/>
                <w:sz w:val="18"/>
              </w:rPr>
              <w:t xml:space="preserve">| (Tyres fitted, |         | (Re-schedule   |         | (Out of budget |</w:t>
            </w:r>
          </w:p>
          <w:p>
            <w:pPr>
              <w:spacing w:before="20" w:after="20" w:line="220" w:lineRule="auto"/>
            </w:pPr>
            <w:r>
              <w:rPr>
                <w:rFonts w:ascii="Consolas" w:hAnsi="Consolas"/>
                <w:color w:val="1E293B"/>
                <w:sz w:val="18"/>
              </w:rPr>
              <w:t xml:space="preserve">|  revenue logged|         |  or archive)   |         |  or mismatch)  |</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                          |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v</w:t>
            </w:r>
          </w:p>
          <w:p>
            <w:pPr>
              <w:spacing w:before="20" w:after="20" w:line="220" w:lineRule="auto"/>
            </w:pPr>
            <w:r>
              <w:rPr>
                <w:rFonts w:ascii="Consolas" w:hAnsi="Consolas"/>
                <w:color w:val="1E293B"/>
                <w:sz w:val="18"/>
              </w:rPr>
              <w:t xml:space="preserve">             [Enquiry Audit Log written to enquiry_logs]</w:t>
            </w:r>
          </w:p>
          <w:p>
            <w:pPr>
              <w:spacing w:before="20" w:after="20" w:line="220" w:lineRule="auto"/>
            </w:pPr>
            <w:r>
              <w:rPr>
                <w:rFonts w:ascii="Consolas" w:hAnsi="Consolas"/>
                <w:color w:val="1E293B"/>
                <w:sz w:val="18"/>
              </w:rPr>
              <w:t xml:space="preserve"/>
            </w:r>
          </w:p>
        </w:tc>
      </w:tr>
    </w:tbl>
    <w:p>
      <w:pPr>
        <w:spacing w:before="60" w:after="80"/>
      </w:pPr>
    </w:p>
    <w:p>
      <w:pPr>
        <w:pStyle w:val="Heading2"/>
        <w:spacing w:before="260" w:after="100"/>
      </w:pPr>
      <w:r>
        <w:rPr>
          <w:rFonts w:ascii="Calibri" w:hAnsi="Calibri"/>
          <w:b/>
          <w:color w:val="2E75B6"/>
          <w:sz w:val="26"/>
        </w:rPr>
        <w:t>4.4 Daily Report Submission &amp; Monthly Target Aggregation Pipeline</w:t>
      </w:r>
    </w:p>
    <w:tbl>
      <w:tblPr>
        <w:tblW w:w="960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r>
        <w:tc>
          <w:tcPr>
            <w:tcW w:w="9600" w:type="dxa"/>
            <w:shd w:val="clear" w:color="auto" w:fill="F8FAFC"/>
          </w:tcPr>
          <w:p>
            <w:pPr>
              <w:spacing w:before="20" w:after="20" w:line="220" w:lineRule="auto"/>
            </w:pPr>
            <w:r>
              <w:rPr>
                <w:rFonts w:ascii="Consolas" w:hAnsi="Consolas"/>
                <w:color w:val="1E293B"/>
                <w:sz w:val="18"/>
              </w:rPr>
              <w:t xml:space="preserve">[Counter Employee at Shop]</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v</w:t>
            </w:r>
          </w:p>
          <w:p>
            <w:pPr>
              <w:spacing w:before="20" w:after="20" w:line="220" w:lineRule="auto"/>
            </w:pPr>
            <w:r>
              <w:rPr>
                <w:rFonts w:ascii="Consolas" w:hAnsi="Consolas"/>
                <w:color w:val="1E293B"/>
                <w:sz w:val="18"/>
              </w:rPr>
              <w:t xml:space="preserve">[POST /api/v1/daily-reports (today's quantities &amp; revenue)]</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v</w:t>
            </w:r>
          </w:p>
          <w:p>
            <w:pPr>
              <w:spacing w:before="20" w:after="20" w:line="220" w:lineRule="auto"/>
            </w:pPr>
            <w:r>
              <w:rPr>
                <w:rFonts w:ascii="Consolas" w:hAnsi="Consolas"/>
                <w:color w:val="1E293B"/>
                <w:sz w:val="18"/>
              </w:rPr>
              <w:t xml:space="preserve">[Check existing daily_reports for shop + today's date]</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Exists?           Does Not Exist?</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v             v</w:t>
            </w:r>
          </w:p>
          <w:p>
            <w:pPr>
              <w:spacing w:before="20" w:after="20" w:line="220" w:lineRule="auto"/>
            </w:pPr>
            <w:r>
              <w:rPr>
                <w:rFonts w:ascii="Consolas" w:hAnsi="Consolas"/>
                <w:color w:val="1E293B"/>
                <w:sz w:val="18"/>
              </w:rPr>
              <w:t xml:space="preserve">[Return 409 Conflict    [INSERT INTO daily_reports (amounts, tyre counts,</w:t>
            </w:r>
          </w:p>
          <w:p>
            <w:pPr>
              <w:spacing w:before="20" w:after="20" w:line="220" w:lineRule="auto"/>
            </w:pPr>
            <w:r>
              <w:rPr>
                <w:rFonts w:ascii="Consolas" w:hAnsi="Consolas"/>
                <w:color w:val="1E293B"/>
                <w:sz w:val="18"/>
              </w:rPr>
              <w:t xml:space="preserve"> Use PUT to increment]   2-wheeler, alignments, commercial, RO water)]</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v</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 TargetController: GET /targets/dashboard   |</w:t>
            </w:r>
          </w:p>
          <w:p>
            <w:pPr>
              <w:spacing w:before="20" w:after="20" w:line="220" w:lineRule="auto"/>
            </w:pPr>
            <w:r>
              <w:rPr>
                <w:rFonts w:ascii="Consolas" w:hAnsi="Consolas"/>
                <w:color w:val="1E293B"/>
                <w:sz w:val="18"/>
              </w:rPr>
              <w:t xml:space="preserve">                | Calculates Monthly Performance vs Targets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v                                                         v</w:t>
            </w:r>
          </w:p>
          <w:p>
            <w:pPr>
              <w:spacing w:before="20" w:after="20" w:line="220" w:lineRule="auto"/>
            </w:pPr>
            <w:r>
              <w:rPr>
                <w:rFonts w:ascii="Consolas" w:hAnsi="Consolas"/>
                <w:color w:val="1E293B"/>
                <w:sz w:val="18"/>
              </w:rPr>
              <w:t xml:space="preserve">[SUM(daily_reports.amount)                                [SUM(daily_reports.tyre_customer_qty +</w:t>
            </w:r>
          </w:p>
          <w:p>
            <w:pPr>
              <w:spacing w:before="20" w:after="20" w:line="220" w:lineRule="auto"/>
            </w:pPr>
            <w:r>
              <w:rPr>
                <w:rFonts w:ascii="Consolas" w:hAnsi="Consolas"/>
                <w:color w:val="1E293B"/>
                <w:sz w:val="18"/>
              </w:rPr>
              <w:t xml:space="preserve"> vs monthly_targets.amount_target]                          tyre_mechanic_qty) vs tyre_target]</w:t>
            </w:r>
          </w:p>
          <w:p>
            <w:pPr>
              <w:spacing w:before="20" w:after="20" w:line="220" w:lineRule="auto"/>
            </w:pPr>
            <w:r>
              <w:rPr>
                <w:rFonts w:ascii="Consolas" w:hAnsi="Consolas"/>
                <w:color w:val="1E293B"/>
                <w:sz w:val="18"/>
              </w:rPr>
              <w:t xml:space="preserve">         |                                                         |</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v</w:t>
            </w:r>
          </w:p>
          <w:p>
            <w:pPr>
              <w:spacing w:before="20" w:after="20" w:line="220" w:lineRule="auto"/>
            </w:pPr>
            <w:r>
              <w:rPr>
                <w:rFonts w:ascii="Consolas" w:hAnsi="Consolas"/>
                <w:color w:val="1E293B"/>
                <w:sz w:val="18"/>
              </w:rPr>
              <w:t xml:space="preserve">         [Computed Metrics: % Achieved, Remaining Run Rate, Projected Shortfall]</w:t>
            </w:r>
          </w:p>
          <w:p>
            <w:pPr>
              <w:spacing w:before="20" w:after="20" w:line="220" w:lineRule="auto"/>
            </w:pPr>
            <w:r>
              <w:rPr>
                <w:rFonts w:ascii="Consolas" w:hAnsi="Consolas"/>
                <w:color w:val="1E293B"/>
                <w:sz w:val="18"/>
              </w:rPr>
              <w:t xml:space="preserve"/>
            </w:r>
          </w:p>
        </w:tc>
      </w:tr>
    </w:tbl>
    <w:p>
      <w:pPr>
        <w:spacing w:before="60" w:after="80"/>
      </w:pPr>
    </w:p>
    <w:p>
      <w:r>
        <w:br w:type="page"/>
      </w:r>
    </w:p>
    <w:p>
      <w:pPr>
        <w:pStyle w:val="Heading1"/>
        <w:spacing w:before="360" w:after="140"/>
      </w:pPr>
      <w:r>
        <w:rPr>
          <w:rFonts w:ascii="Calibri" w:hAnsi="Calibri"/>
          <w:b/>
          <w:color w:val="1B365D"/>
          <w:sz w:val="32"/>
        </w:rPr>
        <w:t>5. Production-Ready Database Remediation Schema</w:t>
      </w:r>
    </w:p>
    <w:p>
      <w:pPr>
        <w:spacing w:before="60" w:after="80" w:line="276" w:lineRule="auto"/>
      </w:pPr>
      <w:r>
        <w:rPr>
          <w:rFonts w:ascii="Calibri" w:hAnsi="Calibri"/>
          <w:sz w:val="22"/>
          <w:color w:val="262626"/>
        </w:rPr>
        <w:t xml:space="preserve">To eliminate all FL-01 and FL-02 crash bugs, the following comprehensive DDL migration must be executed. It establishes all 12 tables, missing columns, indexes, and foreign keys:</w:t>
      </w:r>
    </w:p>
    <w:tbl>
      <w:tblPr>
        <w:tblW w:w="9600" w:type="dxa"/>
        <w:tblBorders>
          <w:top w:val="single" w:sz="6" w:space="0" w:color="CBD5E1"/>
          <w:left w:val="single" w:sz="24" w:space="0" w:color="2563EB"/>
          <w:bottom w:val="single" w:sz="6" w:space="0" w:color="CBD5E1"/>
          <w:right w:val="single" w:sz="6" w:space="0" w:color="CBD5E1"/>
        </w:tblBorders>
        <w:tblCellMar>
          <w:top w:w="120" w:type="dxa"/>
          <w:left w:w="180" w:type="dxa"/>
          <w:bottom w:w="120" w:type="dxa"/>
          <w:right w:w="180" w:type="dxa"/>
        </w:tblCellMar>
      </w:tblPr>
      <w:tr>
        <w:tc>
          <w:tcPr>
            <w:tcW w:w="9600" w:type="dxa"/>
            <w:shd w:val="clear" w:color="auto" w:fill="F8FAFC"/>
          </w:tcPr>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COMPLETE REMEDIATED SCHEMA FOR TYRE SHOP MULTI-TENANT SAAS</w:t>
            </w:r>
          </w:p>
          <w:p>
            <w:pPr>
              <w:spacing w:before="20" w:after="20" w:line="220" w:lineRule="auto"/>
            </w:pPr>
            <w:r>
              <w:rPr>
                <w:rFonts w:ascii="Consolas" w:hAnsi="Consolas"/>
                <w:color w:val="1E293B"/>
                <w:sz w:val="18"/>
              </w:rPr>
              <w:t xml:space="preserve">-- ================================================================</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-- 1. Organizations (Tenants)</w:t>
            </w:r>
          </w:p>
          <w:p>
            <w:pPr>
              <w:spacing w:before="20" w:after="20" w:line="220" w:lineRule="auto"/>
            </w:pPr>
            <w:r>
              <w:rPr>
                <w:rFonts w:ascii="Consolas" w:hAnsi="Consolas"/>
                <w:color w:val="1E293B"/>
                <w:sz w:val="18"/>
              </w:rPr>
              <w:t xml:space="preserve">CREATE TABLE IF NOT EXISTS organizations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name VARCHAR(128) NOT NULL,</w:t>
            </w:r>
          </w:p>
          <w:p>
            <w:pPr>
              <w:spacing w:before="20" w:after="20" w:line="220" w:lineRule="auto"/>
            </w:pPr>
            <w:r>
              <w:rPr>
                <w:rFonts w:ascii="Consolas" w:hAnsi="Consolas"/>
                <w:color w:val="1E293B"/>
                <w:sz w:val="18"/>
              </w:rPr>
              <w:t xml:space="preserve">  slug VARCHAR(64) UNIQUE,</w:t>
            </w:r>
          </w:p>
          <w:p>
            <w:pPr>
              <w:spacing w:before="20" w:after="20" w:line="220" w:lineRule="auto"/>
            </w:pPr>
            <w:r>
              <w:rPr>
                <w:rFonts w:ascii="Consolas" w:hAnsi="Consolas"/>
                <w:color w:val="1E293B"/>
                <w:sz w:val="18"/>
              </w:rPr>
              <w:t xml:space="preserve">  phone VARCHAR(32),</w:t>
            </w:r>
          </w:p>
          <w:p>
            <w:pPr>
              <w:spacing w:before="20" w:after="20" w:line="220" w:lineRule="auto"/>
            </w:pPr>
            <w:r>
              <w:rPr>
                <w:rFonts w:ascii="Consolas" w:hAnsi="Consolas"/>
                <w:color w:val="1E293B"/>
                <w:sz w:val="18"/>
              </w:rPr>
              <w:t xml:space="preserve">  email VARCHAR(128),</w:t>
            </w:r>
          </w:p>
          <w:p>
            <w:pPr>
              <w:spacing w:before="20" w:after="20" w:line="220" w:lineRule="auto"/>
            </w:pPr>
            <w:r>
              <w:rPr>
                <w:rFonts w:ascii="Consolas" w:hAnsi="Consolas"/>
                <w:color w:val="1E293B"/>
                <w:sz w:val="18"/>
              </w:rPr>
              <w:t xml:space="preserve">  address TEXT,</w:t>
            </w:r>
          </w:p>
          <w:p>
            <w:pPr>
              <w:spacing w:before="20" w:after="20" w:line="220" w:lineRule="auto"/>
            </w:pPr>
            <w:r>
              <w:rPr>
                <w:rFonts w:ascii="Consolas" w:hAnsi="Consolas"/>
                <w:color w:val="1E293B"/>
                <w:sz w:val="18"/>
              </w:rPr>
              <w:t xml:space="preserve">  is_active SMALLINT DEFAULT 1,</w:t>
            </w:r>
          </w:p>
          <w:p>
            <w:pPr>
              <w:spacing w:before="20" w:after="20" w:line="220" w:lineRule="auto"/>
            </w:pPr>
            <w:r>
              <w:rPr>
                <w:rFonts w:ascii="Consolas" w:hAnsi="Consolas"/>
                <w:color w:val="1E293B"/>
                <w:sz w:val="18"/>
              </w:rPr>
              <w:t xml:space="preserve">  created_at TIMESTAMP WITH TIME ZONE NOT NULL DEFAULT CURRENT_TIMESTAMP,</w:t>
            </w:r>
          </w:p>
          <w:p>
            <w:pPr>
              <w:spacing w:before="20" w:after="20" w:line="220" w:lineRule="auto"/>
            </w:pPr>
            <w:r>
              <w:rPr>
                <w:rFonts w:ascii="Consolas" w:hAnsi="Consolas"/>
                <w:color w:val="1E293B"/>
                <w:sz w:val="18"/>
              </w:rPr>
              <w:t xml:space="preserve">  created_by VARCHAR(64),</w:t>
            </w:r>
          </w:p>
          <w:p>
            <w:pPr>
              <w:spacing w:before="20" w:after="20" w:line="220" w:lineRule="auto"/>
            </w:pPr>
            <w:r>
              <w:rPr>
                <w:rFonts w:ascii="Consolas" w:hAnsi="Consolas"/>
                <w:color w:val="1E293B"/>
                <w:sz w:val="18"/>
              </w:rPr>
              <w:t xml:space="preserve">  last_modified_at TIMESTAMP WITH TIME ZONE NOT NULL DEFAULT CURRENT_TIMESTAMP,</w:t>
            </w:r>
          </w:p>
          <w:p>
            <w:pPr>
              <w:spacing w:before="20" w:after="20" w:line="220" w:lineRule="auto"/>
            </w:pPr>
            <w:r>
              <w:rPr>
                <w:rFonts w:ascii="Consolas" w:hAnsi="Consolas"/>
                <w:color w:val="1E293B"/>
                <w:sz w:val="18"/>
              </w:rPr>
              <w:t xml:space="preserve">  last_modified_by VARCHAR(64)</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-- 2. Users</w:t>
            </w:r>
          </w:p>
          <w:p>
            <w:pPr>
              <w:spacing w:before="20" w:after="20" w:line="220" w:lineRule="auto"/>
            </w:pPr>
            <w:r>
              <w:rPr>
                <w:rFonts w:ascii="Consolas" w:hAnsi="Consolas"/>
                <w:color w:val="1E293B"/>
                <w:sz w:val="18"/>
              </w:rPr>
              <w:t xml:space="preserve">CREATE TABLE IF NOT EXISTS users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organization_id VARCHAR(64) REFERENCES organizations(id) ON DELETE CASCADE,</w:t>
            </w:r>
          </w:p>
          <w:p>
            <w:pPr>
              <w:spacing w:before="20" w:after="20" w:line="220" w:lineRule="auto"/>
            </w:pPr>
            <w:r>
              <w:rPr>
                <w:rFonts w:ascii="Consolas" w:hAnsi="Consolas"/>
                <w:color w:val="1E293B"/>
                <w:sz w:val="18"/>
              </w:rPr>
              <w:t xml:space="preserve">  phone VARCHAR(32) UNIQUE NOT NULL,</w:t>
            </w:r>
          </w:p>
          <w:p>
            <w:pPr>
              <w:spacing w:before="20" w:after="20" w:line="220" w:lineRule="auto"/>
            </w:pPr>
            <w:r>
              <w:rPr>
                <w:rFonts w:ascii="Consolas" w:hAnsi="Consolas"/>
                <w:color w:val="1E293B"/>
                <w:sz w:val="18"/>
              </w:rPr>
              <w:t xml:space="preserve">  password_hash VARCHAR(255) NOT NULL,</w:t>
            </w:r>
          </w:p>
          <w:p>
            <w:pPr>
              <w:spacing w:before="20" w:after="20" w:line="220" w:lineRule="auto"/>
            </w:pPr>
            <w:r>
              <w:rPr>
                <w:rFonts w:ascii="Consolas" w:hAnsi="Consolas"/>
                <w:color w:val="1E293B"/>
                <w:sz w:val="18"/>
              </w:rPr>
              <w:t xml:space="preserve">  full_name VARCHAR(128) NOT NULL,</w:t>
            </w:r>
          </w:p>
          <w:p>
            <w:pPr>
              <w:spacing w:before="20" w:after="20" w:line="220" w:lineRule="auto"/>
            </w:pPr>
            <w:r>
              <w:rPr>
                <w:rFonts w:ascii="Consolas" w:hAnsi="Consolas"/>
                <w:color w:val="1E293B"/>
                <w:sz w:val="18"/>
              </w:rPr>
              <w:t xml:space="preserve">  role VARCHAR(32) DEFAULT 'EMPLOYEE',</w:t>
            </w:r>
          </w:p>
          <w:p>
            <w:pPr>
              <w:spacing w:before="20" w:after="20" w:line="220" w:lineRule="auto"/>
            </w:pPr>
            <w:r>
              <w:rPr>
                <w:rFonts w:ascii="Consolas" w:hAnsi="Consolas"/>
                <w:color w:val="1E293B"/>
                <w:sz w:val="18"/>
              </w:rPr>
              <w:t xml:space="preserve">  is_active SMALLINT DEFAULT 1,</w:t>
            </w:r>
          </w:p>
          <w:p>
            <w:pPr>
              <w:spacing w:before="20" w:after="20" w:line="220" w:lineRule="auto"/>
            </w:pPr>
            <w:r>
              <w:rPr>
                <w:rFonts w:ascii="Consolas" w:hAnsi="Consolas"/>
                <w:color w:val="1E293B"/>
                <w:sz w:val="18"/>
              </w:rPr>
              <w:t xml:space="preserve">  created_at TIMESTAMP WITH TIME ZONE NOT NULL DEFAULT CURRENT_TIMESTAMP,</w:t>
            </w:r>
          </w:p>
          <w:p>
            <w:pPr>
              <w:spacing w:before="20" w:after="20" w:line="220" w:lineRule="auto"/>
            </w:pPr>
            <w:r>
              <w:rPr>
                <w:rFonts w:ascii="Consolas" w:hAnsi="Consolas"/>
                <w:color w:val="1E293B"/>
                <w:sz w:val="18"/>
              </w:rPr>
              <w:t xml:space="preserve">  created_by VARCHAR(64),</w:t>
            </w:r>
          </w:p>
          <w:p>
            <w:pPr>
              <w:spacing w:before="20" w:after="20" w:line="220" w:lineRule="auto"/>
            </w:pPr>
            <w:r>
              <w:rPr>
                <w:rFonts w:ascii="Consolas" w:hAnsi="Consolas"/>
                <w:color w:val="1E293B"/>
                <w:sz w:val="18"/>
              </w:rPr>
              <w:t xml:space="preserve">  last_modified_at TIMESTAMP WITH TIME ZONE NOT NULL DEFAULT CURRENT_TIMESTAMP,</w:t>
            </w:r>
          </w:p>
          <w:p>
            <w:pPr>
              <w:spacing w:before="20" w:after="20" w:line="220" w:lineRule="auto"/>
            </w:pPr>
            <w:r>
              <w:rPr>
                <w:rFonts w:ascii="Consolas" w:hAnsi="Consolas"/>
                <w:color w:val="1E293B"/>
                <w:sz w:val="18"/>
              </w:rPr>
              <w:t xml:space="preserve">  last_modified_by VARCHAR(64)</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-- 3. Shops (With is_deleted fix)</w:t>
            </w:r>
          </w:p>
          <w:p>
            <w:pPr>
              <w:spacing w:before="20" w:after="20" w:line="220" w:lineRule="auto"/>
            </w:pPr>
            <w:r>
              <w:rPr>
                <w:rFonts w:ascii="Consolas" w:hAnsi="Consolas"/>
                <w:color w:val="1E293B"/>
                <w:sz w:val="18"/>
              </w:rPr>
              <w:t xml:space="preserve">CREATE TABLE IF NOT EXISTS shops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organization_id VARCHAR(64) NOT NULL REFERENCES organizations(id) ON DELETE CASCADE,</w:t>
            </w:r>
          </w:p>
          <w:p>
            <w:pPr>
              <w:spacing w:before="20" w:after="20" w:line="220" w:lineRule="auto"/>
            </w:pPr>
            <w:r>
              <w:rPr>
                <w:rFonts w:ascii="Consolas" w:hAnsi="Consolas"/>
                <w:color w:val="1E293B"/>
                <w:sz w:val="18"/>
              </w:rPr>
              <w:t xml:space="preserve">  name VARCHAR(128) NOT NULL,</w:t>
            </w:r>
          </w:p>
          <w:p>
            <w:pPr>
              <w:spacing w:before="20" w:after="20" w:line="220" w:lineRule="auto"/>
            </w:pPr>
            <w:r>
              <w:rPr>
                <w:rFonts w:ascii="Consolas" w:hAnsi="Consolas"/>
                <w:color w:val="1E293B"/>
                <w:sz w:val="18"/>
              </w:rPr>
              <w:t xml:space="preserve">  code VARCHAR(64) UNIQUE,</w:t>
            </w:r>
          </w:p>
          <w:p>
            <w:pPr>
              <w:spacing w:before="20" w:after="20" w:line="220" w:lineRule="auto"/>
            </w:pPr>
            <w:r>
              <w:rPr>
                <w:rFonts w:ascii="Consolas" w:hAnsi="Consolas"/>
                <w:color w:val="1E293B"/>
                <w:sz w:val="18"/>
              </w:rPr>
              <w:t xml:space="preserve">  address TEXT,</w:t>
            </w:r>
          </w:p>
          <w:p>
            <w:pPr>
              <w:spacing w:before="20" w:after="20" w:line="220" w:lineRule="auto"/>
            </w:pPr>
            <w:r>
              <w:rPr>
                <w:rFonts w:ascii="Consolas" w:hAnsi="Consolas"/>
                <w:color w:val="1E293B"/>
                <w:sz w:val="18"/>
              </w:rPr>
              <w:t xml:space="preserve">  phone VARCHAR(32),</w:t>
            </w:r>
          </w:p>
          <w:p>
            <w:pPr>
              <w:spacing w:before="20" w:after="20" w:line="220" w:lineRule="auto"/>
            </w:pPr>
            <w:r>
              <w:rPr>
                <w:rFonts w:ascii="Consolas" w:hAnsi="Consolas"/>
                <w:color w:val="1E293B"/>
                <w:sz w:val="18"/>
              </w:rPr>
              <w:t xml:space="preserve">  is_active SMALLINT DEFAULT 1,</w:t>
            </w:r>
          </w:p>
          <w:p>
            <w:pPr>
              <w:spacing w:before="20" w:after="20" w:line="220" w:lineRule="auto"/>
            </w:pPr>
            <w:r>
              <w:rPr>
                <w:rFonts w:ascii="Consolas" w:hAnsi="Consolas"/>
                <w:color w:val="1E293B"/>
                <w:sz w:val="18"/>
              </w:rPr>
              <w:t xml:space="preserve">  is_deleted SMALLINT DEFAULT 0, -- Fix for FL-02</w:t>
            </w:r>
          </w:p>
          <w:p>
            <w:pPr>
              <w:spacing w:before="20" w:after="20" w:line="220" w:lineRule="auto"/>
            </w:pPr>
            <w:r>
              <w:rPr>
                <w:rFonts w:ascii="Consolas" w:hAnsi="Consolas"/>
                <w:color w:val="1E293B"/>
                <w:sz w:val="18"/>
              </w:rPr>
              <w:t xml:space="preserve">  created_at TIMESTAMP WITH TIME ZONE NOT NULL DEFAULT CURRENT_TIMESTAMP,</w:t>
            </w:r>
          </w:p>
          <w:p>
            <w:pPr>
              <w:spacing w:before="20" w:after="20" w:line="220" w:lineRule="auto"/>
            </w:pPr>
            <w:r>
              <w:rPr>
                <w:rFonts w:ascii="Consolas" w:hAnsi="Consolas"/>
                <w:color w:val="1E293B"/>
                <w:sz w:val="18"/>
              </w:rPr>
              <w:t xml:space="preserve">  created_by VARCHAR(64),</w:t>
            </w:r>
          </w:p>
          <w:p>
            <w:pPr>
              <w:spacing w:before="20" w:after="20" w:line="220" w:lineRule="auto"/>
            </w:pPr>
            <w:r>
              <w:rPr>
                <w:rFonts w:ascii="Consolas" w:hAnsi="Consolas"/>
                <w:color w:val="1E293B"/>
                <w:sz w:val="18"/>
              </w:rPr>
              <w:t xml:space="preserve">  last_modified_at TIMESTAMP WITH TIME ZONE NOT NULL DEFAULT CURRENT_TIMESTAMP,</w:t>
            </w:r>
          </w:p>
          <w:p>
            <w:pPr>
              <w:spacing w:before="20" w:after="20" w:line="220" w:lineRule="auto"/>
            </w:pPr>
            <w:r>
              <w:rPr>
                <w:rFonts w:ascii="Consolas" w:hAnsi="Consolas"/>
                <w:color w:val="1E293B"/>
                <w:sz w:val="18"/>
              </w:rPr>
              <w:t xml:space="preserve">  last_modified_by VARCHAR(64)</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-- 4. User Shop Junction</w:t>
            </w:r>
          </w:p>
          <w:p>
            <w:pPr>
              <w:spacing w:before="20" w:after="20" w:line="220" w:lineRule="auto"/>
            </w:pPr>
            <w:r>
              <w:rPr>
                <w:rFonts w:ascii="Consolas" w:hAnsi="Consolas"/>
                <w:color w:val="1E293B"/>
                <w:sz w:val="18"/>
              </w:rPr>
              <w:t xml:space="preserve">CREATE TABLE IF NOT EXISTS user_shops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user_id VARCHAR(64) NOT NULL REFERENCES users(id) ON DELETE CASCADE,</w:t>
            </w:r>
          </w:p>
          <w:p>
            <w:pPr>
              <w:spacing w:before="20" w:after="20" w:line="220" w:lineRule="auto"/>
            </w:pPr>
            <w:r>
              <w:rPr>
                <w:rFonts w:ascii="Consolas" w:hAnsi="Consolas"/>
                <w:color w:val="1E293B"/>
                <w:sz w:val="18"/>
              </w:rPr>
              <w:t xml:space="preserve">  shop_id VARCHAR(64) NOT NULL REFERENCES shops(id) ON DELETE CASCADE,</w:t>
            </w:r>
          </w:p>
          <w:p>
            <w:pPr>
              <w:spacing w:before="20" w:after="20" w:line="220" w:lineRule="auto"/>
            </w:pPr>
            <w:r>
              <w:rPr>
                <w:rFonts w:ascii="Consolas" w:hAnsi="Consolas"/>
                <w:color w:val="1E293B"/>
                <w:sz w:val="18"/>
              </w:rPr>
              <w:t xml:space="preserve">  assigned_at TIMESTAMP WITH TIME ZONE NOT NULL DEFAULT CURRENT_TIMESTAMP,</w:t>
            </w:r>
          </w:p>
          <w:p>
            <w:pPr>
              <w:spacing w:before="20" w:after="20" w:line="220" w:lineRule="auto"/>
            </w:pPr>
            <w:r>
              <w:rPr>
                <w:rFonts w:ascii="Consolas" w:hAnsi="Consolas"/>
                <w:color w:val="1E293B"/>
                <w:sz w:val="18"/>
              </w:rPr>
              <w:t xml:space="preserve">  assigned_by VARCHAR(64),</w:t>
            </w:r>
          </w:p>
          <w:p>
            <w:pPr>
              <w:spacing w:before="20" w:after="20" w:line="220" w:lineRule="auto"/>
            </w:pPr>
            <w:r>
              <w:rPr>
                <w:rFonts w:ascii="Consolas" w:hAnsi="Consolas"/>
                <w:color w:val="1E293B"/>
                <w:sz w:val="18"/>
              </w:rPr>
              <w:t xml:space="preserve">  UNIQUE(user_id, shop_id)</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-- 5. Car Brands Master</w:t>
            </w:r>
          </w:p>
          <w:p>
            <w:pPr>
              <w:spacing w:before="20" w:after="20" w:line="220" w:lineRule="auto"/>
            </w:pPr>
            <w:r>
              <w:rPr>
                <w:rFonts w:ascii="Consolas" w:hAnsi="Consolas"/>
                <w:color w:val="1E293B"/>
                <w:sz w:val="18"/>
              </w:rPr>
              <w:t xml:space="preserve">CREATE TABLE IF NOT EXISTS car_brands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organization_id VARCHAR(64) NOT NULL REFERENCES organizations(id) ON DELETE CASCADE,</w:t>
            </w:r>
          </w:p>
          <w:p>
            <w:pPr>
              <w:spacing w:before="20" w:after="20" w:line="220" w:lineRule="auto"/>
            </w:pPr>
            <w:r>
              <w:rPr>
                <w:rFonts w:ascii="Consolas" w:hAnsi="Consolas"/>
                <w:color w:val="1E293B"/>
                <w:sz w:val="18"/>
              </w:rPr>
              <w:t xml:space="preserve">  name VARCHAR(128) NOT NULL,</w:t>
            </w:r>
          </w:p>
          <w:p>
            <w:pPr>
              <w:spacing w:before="20" w:after="20" w:line="220" w:lineRule="auto"/>
            </w:pPr>
            <w:r>
              <w:rPr>
                <w:rFonts w:ascii="Consolas" w:hAnsi="Consolas"/>
                <w:color w:val="1E293B"/>
                <w:sz w:val="18"/>
              </w:rPr>
              <w:t xml:space="preserve">  is_active SMALLINT DEFAULT 1,</w:t>
            </w:r>
          </w:p>
          <w:p>
            <w:pPr>
              <w:spacing w:before="20" w:after="20" w:line="220" w:lineRule="auto"/>
            </w:pPr>
            <w:r>
              <w:rPr>
                <w:rFonts w:ascii="Consolas" w:hAnsi="Consolas"/>
                <w:color w:val="1E293B"/>
                <w:sz w:val="18"/>
              </w:rPr>
              <w:t xml:space="preserve">  created_at TIMESTAMP WITH TIME ZONE NOT NULL DEFAULT CURRENT_TIMESTAMP,</w:t>
            </w:r>
          </w:p>
          <w:p>
            <w:pPr>
              <w:spacing w:before="20" w:after="20" w:line="220" w:lineRule="auto"/>
            </w:pPr>
            <w:r>
              <w:rPr>
                <w:rFonts w:ascii="Consolas" w:hAnsi="Consolas"/>
                <w:color w:val="1E293B"/>
                <w:sz w:val="18"/>
              </w:rPr>
              <w:t xml:space="preserve">  created_by VARCHAR(64),</w:t>
            </w:r>
          </w:p>
          <w:p>
            <w:pPr>
              <w:spacing w:before="20" w:after="20" w:line="220" w:lineRule="auto"/>
            </w:pPr>
            <w:r>
              <w:rPr>
                <w:rFonts w:ascii="Consolas" w:hAnsi="Consolas"/>
                <w:color w:val="1E293B"/>
                <w:sz w:val="18"/>
              </w:rPr>
              <w:t xml:space="preserve">  last_modified_at TIMESTAMP WITH TIME ZONE NOT NULL DEFAULT CURRENT_TIMESTAMP,</w:t>
            </w:r>
          </w:p>
          <w:p>
            <w:pPr>
              <w:spacing w:before="20" w:after="20" w:line="220" w:lineRule="auto"/>
            </w:pPr>
            <w:r>
              <w:rPr>
                <w:rFonts w:ascii="Consolas" w:hAnsi="Consolas"/>
                <w:color w:val="1E293B"/>
                <w:sz w:val="18"/>
              </w:rPr>
              <w:t xml:space="preserve">  last_modified_by VARCHAR(64)</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-- 6. Car Models Master</w:t>
            </w:r>
          </w:p>
          <w:p>
            <w:pPr>
              <w:spacing w:before="20" w:after="20" w:line="220" w:lineRule="auto"/>
            </w:pPr>
            <w:r>
              <w:rPr>
                <w:rFonts w:ascii="Consolas" w:hAnsi="Consolas"/>
                <w:color w:val="1E293B"/>
                <w:sz w:val="18"/>
              </w:rPr>
              <w:t xml:space="preserve">CREATE TABLE IF NOT EXISTS car_models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organization_id VARCHAR(64) NOT NULL REFERENCES organizations(id) ON DELETE CASCADE,</w:t>
            </w:r>
          </w:p>
          <w:p>
            <w:pPr>
              <w:spacing w:before="20" w:after="20" w:line="220" w:lineRule="auto"/>
            </w:pPr>
            <w:r>
              <w:rPr>
                <w:rFonts w:ascii="Consolas" w:hAnsi="Consolas"/>
                <w:color w:val="1E293B"/>
                <w:sz w:val="18"/>
              </w:rPr>
              <w:t xml:space="preserve">  car_brand_id VARCHAR(64) NOT NULL REFERENCES car_brands(id) ON DELETE CASCADE,</w:t>
            </w:r>
          </w:p>
          <w:p>
            <w:pPr>
              <w:spacing w:before="20" w:after="20" w:line="220" w:lineRule="auto"/>
            </w:pPr>
            <w:r>
              <w:rPr>
                <w:rFonts w:ascii="Consolas" w:hAnsi="Consolas"/>
                <w:color w:val="1E293B"/>
                <w:sz w:val="18"/>
              </w:rPr>
              <w:t xml:space="preserve">  name VARCHAR(128) NOT NULL,</w:t>
            </w:r>
          </w:p>
          <w:p>
            <w:pPr>
              <w:spacing w:before="20" w:after="20" w:line="220" w:lineRule="auto"/>
            </w:pPr>
            <w:r>
              <w:rPr>
                <w:rFonts w:ascii="Consolas" w:hAnsi="Consolas"/>
                <w:color w:val="1E293B"/>
                <w:sz w:val="18"/>
              </w:rPr>
              <w:t xml:space="preserve">  is_active SMALLINT DEFAULT 1,</w:t>
            </w:r>
          </w:p>
          <w:p>
            <w:pPr>
              <w:spacing w:before="20" w:after="20" w:line="220" w:lineRule="auto"/>
            </w:pPr>
            <w:r>
              <w:rPr>
                <w:rFonts w:ascii="Consolas" w:hAnsi="Consolas"/>
                <w:color w:val="1E293B"/>
                <w:sz w:val="18"/>
              </w:rPr>
              <w:t xml:space="preserve">  created_at TIMESTAMP WITH TIME ZONE NOT NULL DEFAULT CURRENT_TIMESTAMP,</w:t>
            </w:r>
          </w:p>
          <w:p>
            <w:pPr>
              <w:spacing w:before="20" w:after="20" w:line="220" w:lineRule="auto"/>
            </w:pPr>
            <w:r>
              <w:rPr>
                <w:rFonts w:ascii="Consolas" w:hAnsi="Consolas"/>
                <w:color w:val="1E293B"/>
                <w:sz w:val="18"/>
              </w:rPr>
              <w:t xml:space="preserve">  created_by VARCHAR(64),</w:t>
            </w:r>
          </w:p>
          <w:p>
            <w:pPr>
              <w:spacing w:before="20" w:after="20" w:line="220" w:lineRule="auto"/>
            </w:pPr>
            <w:r>
              <w:rPr>
                <w:rFonts w:ascii="Consolas" w:hAnsi="Consolas"/>
                <w:color w:val="1E293B"/>
                <w:sz w:val="18"/>
              </w:rPr>
              <w:t xml:space="preserve">  last_modified_at TIMESTAMP WITH TIME ZONE NOT NULL DEFAULT CURRENT_TIMESTAMP,</w:t>
            </w:r>
          </w:p>
          <w:p>
            <w:pPr>
              <w:spacing w:before="20" w:after="20" w:line="220" w:lineRule="auto"/>
            </w:pPr>
            <w:r>
              <w:rPr>
                <w:rFonts w:ascii="Consolas" w:hAnsi="Consolas"/>
                <w:color w:val="1E293B"/>
                <w:sz w:val="18"/>
              </w:rPr>
              <w:t xml:space="preserve">  last_modified_by VARCHAR(64)</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-- 7. Tyre Sizes Master</w:t>
            </w:r>
          </w:p>
          <w:p>
            <w:pPr>
              <w:spacing w:before="20" w:after="20" w:line="220" w:lineRule="auto"/>
            </w:pPr>
            <w:r>
              <w:rPr>
                <w:rFonts w:ascii="Consolas" w:hAnsi="Consolas"/>
                <w:color w:val="1E293B"/>
                <w:sz w:val="18"/>
              </w:rPr>
              <w:t xml:space="preserve">CREATE TABLE IF NOT EXISTS tyre_sizes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organization_id VARCHAR(64) NOT NULL REFERENCES organizations(id) ON DELETE CASCADE,</w:t>
            </w:r>
          </w:p>
          <w:p>
            <w:pPr>
              <w:spacing w:before="20" w:after="20" w:line="220" w:lineRule="auto"/>
            </w:pPr>
            <w:r>
              <w:rPr>
                <w:rFonts w:ascii="Consolas" w:hAnsi="Consolas"/>
                <w:color w:val="1E293B"/>
                <w:sz w:val="18"/>
              </w:rPr>
              <w:t xml:space="preserve">  size VARCHAR(64) NOT NULL,</w:t>
            </w:r>
          </w:p>
          <w:p>
            <w:pPr>
              <w:spacing w:before="20" w:after="20" w:line="220" w:lineRule="auto"/>
            </w:pPr>
            <w:r>
              <w:rPr>
                <w:rFonts w:ascii="Consolas" w:hAnsi="Consolas"/>
                <w:color w:val="1E293B"/>
                <w:sz w:val="18"/>
              </w:rPr>
              <w:t xml:space="preserve">  is_active SMALLINT DEFAULT 1,</w:t>
            </w:r>
          </w:p>
          <w:p>
            <w:pPr>
              <w:spacing w:before="20" w:after="20" w:line="220" w:lineRule="auto"/>
            </w:pPr>
            <w:r>
              <w:rPr>
                <w:rFonts w:ascii="Consolas" w:hAnsi="Consolas"/>
                <w:color w:val="1E293B"/>
                <w:sz w:val="18"/>
              </w:rPr>
              <w:t xml:space="preserve">  created_at TIMESTAMP WITH TIME ZONE NOT NULL DEFAULT CURRENT_TIMESTAMP,</w:t>
            </w:r>
          </w:p>
          <w:p>
            <w:pPr>
              <w:spacing w:before="20" w:after="20" w:line="220" w:lineRule="auto"/>
            </w:pPr>
            <w:r>
              <w:rPr>
                <w:rFonts w:ascii="Consolas" w:hAnsi="Consolas"/>
                <w:color w:val="1E293B"/>
                <w:sz w:val="18"/>
              </w:rPr>
              <w:t xml:space="preserve">  created_by VARCHAR(64),</w:t>
            </w:r>
          </w:p>
          <w:p>
            <w:pPr>
              <w:spacing w:before="20" w:after="20" w:line="220" w:lineRule="auto"/>
            </w:pPr>
            <w:r>
              <w:rPr>
                <w:rFonts w:ascii="Consolas" w:hAnsi="Consolas"/>
                <w:color w:val="1E293B"/>
                <w:sz w:val="18"/>
              </w:rPr>
              <w:t xml:space="preserve">  last_modified_at TIMESTAMP WITH TIME ZONE NOT NULL DEFAULT CURRENT_TIMESTAMP,</w:t>
            </w:r>
          </w:p>
          <w:p>
            <w:pPr>
              <w:spacing w:before="20" w:after="20" w:line="220" w:lineRule="auto"/>
            </w:pPr>
            <w:r>
              <w:rPr>
                <w:rFonts w:ascii="Consolas" w:hAnsi="Consolas"/>
                <w:color w:val="1E293B"/>
                <w:sz w:val="18"/>
              </w:rPr>
              <w:t xml:space="preserve">  last_modified_by VARCHAR(64)</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-- 8. Tyre Brands Master</w:t>
            </w:r>
          </w:p>
          <w:p>
            <w:pPr>
              <w:spacing w:before="20" w:after="20" w:line="220" w:lineRule="auto"/>
            </w:pPr>
            <w:r>
              <w:rPr>
                <w:rFonts w:ascii="Consolas" w:hAnsi="Consolas"/>
                <w:color w:val="1E293B"/>
                <w:sz w:val="18"/>
              </w:rPr>
              <w:t xml:space="preserve">CREATE TABLE IF NOT EXISTS tyre_brands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organization_id VARCHAR(64) NOT NULL REFERENCES organizations(id) ON DELETE CASCADE,</w:t>
            </w:r>
          </w:p>
          <w:p>
            <w:pPr>
              <w:spacing w:before="20" w:after="20" w:line="220" w:lineRule="auto"/>
            </w:pPr>
            <w:r>
              <w:rPr>
                <w:rFonts w:ascii="Consolas" w:hAnsi="Consolas"/>
                <w:color w:val="1E293B"/>
                <w:sz w:val="18"/>
              </w:rPr>
              <w:t xml:space="preserve">  name VARCHAR(128) NOT NULL,</w:t>
            </w:r>
          </w:p>
          <w:p>
            <w:pPr>
              <w:spacing w:before="20" w:after="20" w:line="220" w:lineRule="auto"/>
            </w:pPr>
            <w:r>
              <w:rPr>
                <w:rFonts w:ascii="Consolas" w:hAnsi="Consolas"/>
                <w:color w:val="1E293B"/>
                <w:sz w:val="18"/>
              </w:rPr>
              <w:t xml:space="preserve">  is_active SMALLINT DEFAULT 1,</w:t>
            </w:r>
          </w:p>
          <w:p>
            <w:pPr>
              <w:spacing w:before="20" w:after="20" w:line="220" w:lineRule="auto"/>
            </w:pPr>
            <w:r>
              <w:rPr>
                <w:rFonts w:ascii="Consolas" w:hAnsi="Consolas"/>
                <w:color w:val="1E293B"/>
                <w:sz w:val="18"/>
              </w:rPr>
              <w:t xml:space="preserve">  created_at TIMESTAMP WITH TIME ZONE NOT NULL DEFAULT CURRENT_TIMESTAMP,</w:t>
            </w:r>
          </w:p>
          <w:p>
            <w:pPr>
              <w:spacing w:before="20" w:after="20" w:line="220" w:lineRule="auto"/>
            </w:pPr>
            <w:r>
              <w:rPr>
                <w:rFonts w:ascii="Consolas" w:hAnsi="Consolas"/>
                <w:color w:val="1E293B"/>
                <w:sz w:val="18"/>
              </w:rPr>
              <w:t xml:space="preserve">  created_by VARCHAR(64),</w:t>
            </w:r>
          </w:p>
          <w:p>
            <w:pPr>
              <w:spacing w:before="20" w:after="20" w:line="220" w:lineRule="auto"/>
            </w:pPr>
            <w:r>
              <w:rPr>
                <w:rFonts w:ascii="Consolas" w:hAnsi="Consolas"/>
                <w:color w:val="1E293B"/>
                <w:sz w:val="18"/>
              </w:rPr>
              <w:t xml:space="preserve">  last_modified_at TIMESTAMP WITH TIME ZONE NOT NULL DEFAULT CURRENT_TIMESTAMP,</w:t>
            </w:r>
          </w:p>
          <w:p>
            <w:pPr>
              <w:spacing w:before="20" w:after="20" w:line="220" w:lineRule="auto"/>
            </w:pPr>
            <w:r>
              <w:rPr>
                <w:rFonts w:ascii="Consolas" w:hAnsi="Consolas"/>
                <w:color w:val="1E293B"/>
                <w:sz w:val="18"/>
              </w:rPr>
              <w:t xml:space="preserve">  last_modified_by VARCHAR(64)</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-- 9. Tyre Products Catalog</w:t>
            </w:r>
          </w:p>
          <w:p>
            <w:pPr>
              <w:spacing w:before="20" w:after="20" w:line="220" w:lineRule="auto"/>
            </w:pPr>
            <w:r>
              <w:rPr>
                <w:rFonts w:ascii="Consolas" w:hAnsi="Consolas"/>
                <w:color w:val="1E293B"/>
                <w:sz w:val="18"/>
              </w:rPr>
              <w:t xml:space="preserve">CREATE TABLE IF NOT EXISTS tyre_products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organization_id VARCHAR(64) NOT NULL REFERENCES organizations(id) ON DELETE CASCADE,</w:t>
            </w:r>
          </w:p>
          <w:p>
            <w:pPr>
              <w:spacing w:before="20" w:after="20" w:line="220" w:lineRule="auto"/>
            </w:pPr>
            <w:r>
              <w:rPr>
                <w:rFonts w:ascii="Consolas" w:hAnsi="Consolas"/>
                <w:color w:val="1E293B"/>
                <w:sz w:val="18"/>
              </w:rPr>
              <w:t xml:space="preserve">  tyre_size_id VARCHAR(64) NOT NULL REFERENCES tyre_sizes(id) ON DELETE RESTRICT,</w:t>
            </w:r>
          </w:p>
          <w:p>
            <w:pPr>
              <w:spacing w:before="20" w:after="20" w:line="220" w:lineRule="auto"/>
            </w:pPr>
            <w:r>
              <w:rPr>
                <w:rFonts w:ascii="Consolas" w:hAnsi="Consolas"/>
                <w:color w:val="1E293B"/>
                <w:sz w:val="18"/>
              </w:rPr>
              <w:t xml:space="preserve">  tyre_brand_id VARCHAR(64) NOT NULL REFERENCES tyre_brands(id) ON DELETE RESTRICT,</w:t>
            </w:r>
          </w:p>
          <w:p>
            <w:pPr>
              <w:spacing w:before="20" w:after="20" w:line="220" w:lineRule="auto"/>
            </w:pPr>
            <w:r>
              <w:rPr>
                <w:rFonts w:ascii="Consolas" w:hAnsi="Consolas"/>
                <w:color w:val="1E293B"/>
                <w:sz w:val="18"/>
              </w:rPr>
              <w:t xml:space="preserve">  vehicle_type VARCHAR(32) NOT NULL, -- 'TWO_WHEELER' | 'FOUR_WHEELER'</w:t>
            </w:r>
          </w:p>
          <w:p>
            <w:pPr>
              <w:spacing w:before="20" w:after="20" w:line="220" w:lineRule="auto"/>
            </w:pPr>
            <w:r>
              <w:rPr>
                <w:rFonts w:ascii="Consolas" w:hAnsi="Consolas"/>
                <w:color w:val="1E293B"/>
                <w:sz w:val="18"/>
              </w:rPr>
              <w:t xml:space="preserve">  product_name VARCHAR(255),</w:t>
            </w:r>
          </w:p>
          <w:p>
            <w:pPr>
              <w:spacing w:before="20" w:after="20" w:line="220" w:lineRule="auto"/>
            </w:pPr>
            <w:r>
              <w:rPr>
                <w:rFonts w:ascii="Consolas" w:hAnsi="Consolas"/>
                <w:color w:val="1E293B"/>
                <w:sz w:val="18"/>
              </w:rPr>
              <w:t xml:space="preserve">  price NUMERIC(10, 2),</w:t>
            </w:r>
          </w:p>
          <w:p>
            <w:pPr>
              <w:spacing w:before="20" w:after="20" w:line="220" w:lineRule="auto"/>
            </w:pPr>
            <w:r>
              <w:rPr>
                <w:rFonts w:ascii="Consolas" w:hAnsi="Consolas"/>
                <w:color w:val="1E293B"/>
                <w:sz w:val="18"/>
              </w:rPr>
              <w:t xml:space="preserve">  is_active SMALLINT DEFAULT 1,</w:t>
            </w:r>
          </w:p>
          <w:p>
            <w:pPr>
              <w:spacing w:before="20" w:after="20" w:line="220" w:lineRule="auto"/>
            </w:pPr>
            <w:r>
              <w:rPr>
                <w:rFonts w:ascii="Consolas" w:hAnsi="Consolas"/>
                <w:color w:val="1E293B"/>
                <w:sz w:val="18"/>
              </w:rPr>
              <w:t xml:space="preserve">  created_at TIMESTAMP WITH TIME ZONE NOT NULL DEFAULT CURRENT_TIMESTAMP,</w:t>
            </w:r>
          </w:p>
          <w:p>
            <w:pPr>
              <w:spacing w:before="20" w:after="20" w:line="220" w:lineRule="auto"/>
            </w:pPr>
            <w:r>
              <w:rPr>
                <w:rFonts w:ascii="Consolas" w:hAnsi="Consolas"/>
                <w:color w:val="1E293B"/>
                <w:sz w:val="18"/>
              </w:rPr>
              <w:t xml:space="preserve">  created_by VARCHAR(64),</w:t>
            </w:r>
          </w:p>
          <w:p>
            <w:pPr>
              <w:spacing w:before="20" w:after="20" w:line="220" w:lineRule="auto"/>
            </w:pPr>
            <w:r>
              <w:rPr>
                <w:rFonts w:ascii="Consolas" w:hAnsi="Consolas"/>
                <w:color w:val="1E293B"/>
                <w:sz w:val="18"/>
              </w:rPr>
              <w:t xml:space="preserve">  last_modified_at TIMESTAMP WITH TIME ZONE NOT NULL DEFAULT CURRENT_TIMESTAMP,</w:t>
            </w:r>
          </w:p>
          <w:p>
            <w:pPr>
              <w:spacing w:before="20" w:after="20" w:line="220" w:lineRule="auto"/>
            </w:pPr>
            <w:r>
              <w:rPr>
                <w:rFonts w:ascii="Consolas" w:hAnsi="Consolas"/>
                <w:color w:val="1E293B"/>
                <w:sz w:val="18"/>
              </w:rPr>
              <w:t xml:space="preserve">  last_modified_by VARCHAR(64)</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-- 10. Customer Enquiries (Fully Remediated with all 12 missing columns)</w:t>
            </w:r>
          </w:p>
          <w:p>
            <w:pPr>
              <w:spacing w:before="20" w:after="20" w:line="220" w:lineRule="auto"/>
            </w:pPr>
            <w:r>
              <w:rPr>
                <w:rFonts w:ascii="Consolas" w:hAnsi="Consolas"/>
                <w:color w:val="1E293B"/>
                <w:sz w:val="18"/>
              </w:rPr>
              <w:t xml:space="preserve">CREATE TABLE IF NOT EXISTS customer_enquiries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organization_id VARCHAR(64) NOT NULL REFERENCES organizations(id) ON DELETE CASCADE,</w:t>
            </w:r>
          </w:p>
          <w:p>
            <w:pPr>
              <w:spacing w:before="20" w:after="20" w:line="220" w:lineRule="auto"/>
            </w:pPr>
            <w:r>
              <w:rPr>
                <w:rFonts w:ascii="Consolas" w:hAnsi="Consolas"/>
                <w:color w:val="1E293B"/>
                <w:sz w:val="18"/>
              </w:rPr>
              <w:t xml:space="preserve">  shop_id VARCHAR(64) NOT NULL REFERENCES shops(id),</w:t>
            </w:r>
          </w:p>
          <w:p>
            <w:pPr>
              <w:spacing w:before="20" w:after="20" w:line="220" w:lineRule="auto"/>
            </w:pPr>
            <w:r>
              <w:rPr>
                <w:rFonts w:ascii="Consolas" w:hAnsi="Consolas"/>
                <w:color w:val="1E293B"/>
                <w:sz w:val="18"/>
              </w:rPr>
              <w:t xml:space="preserve">  customer_name VARCHAR(128) NOT NULL,</w:t>
            </w:r>
          </w:p>
          <w:p>
            <w:pPr>
              <w:spacing w:before="20" w:after="20" w:line="220" w:lineRule="auto"/>
            </w:pPr>
            <w:r>
              <w:rPr>
                <w:rFonts w:ascii="Consolas" w:hAnsi="Consolas"/>
                <w:color w:val="1E293B"/>
                <w:sz w:val="18"/>
              </w:rPr>
              <w:t xml:space="preserve">  customer_phone VARCHAR(32) NOT NULL,</w:t>
            </w:r>
          </w:p>
          <w:p>
            <w:pPr>
              <w:spacing w:before="20" w:after="20" w:line="220" w:lineRule="auto"/>
            </w:pPr>
            <w:r>
              <w:rPr>
                <w:rFonts w:ascii="Consolas" w:hAnsi="Consolas"/>
                <w:color w:val="1E293B"/>
                <w:sz w:val="18"/>
              </w:rPr>
              <w:t xml:space="preserve">  vehicle_model VARCHAR(128),</w:t>
            </w:r>
          </w:p>
          <w:p>
            <w:pPr>
              <w:spacing w:before="20" w:after="20" w:line="220" w:lineRule="auto"/>
            </w:pPr>
            <w:r>
              <w:rPr>
                <w:rFonts w:ascii="Consolas" w:hAnsi="Consolas"/>
                <w:color w:val="1E293B"/>
                <w:sz w:val="18"/>
              </w:rPr>
              <w:t xml:space="preserve">  vehicle_reg VARCHAR(64),</w:t>
            </w:r>
          </w:p>
          <w:p>
            <w:pPr>
              <w:spacing w:before="20" w:after="20" w:line="220" w:lineRule="auto"/>
            </w:pPr>
            <w:r>
              <w:rPr>
                <w:rFonts w:ascii="Consolas" w:hAnsi="Consolas"/>
                <w:color w:val="1E293B"/>
                <w:sz w:val="18"/>
              </w:rPr>
              <w:t xml:space="preserve">  car_brand_id VARCHAR(64) REFERENCES car_brands(id),</w:t>
            </w:r>
          </w:p>
          <w:p>
            <w:pPr>
              <w:spacing w:before="20" w:after="20" w:line="220" w:lineRule="auto"/>
            </w:pPr>
            <w:r>
              <w:rPr>
                <w:rFonts w:ascii="Consolas" w:hAnsi="Consolas"/>
                <w:color w:val="1E293B"/>
                <w:sz w:val="18"/>
              </w:rPr>
              <w:t xml:space="preserve">  car_model_id VARCHAR(64) REFERENCES car_models(id),</w:t>
            </w:r>
          </w:p>
          <w:p>
            <w:pPr>
              <w:spacing w:before="20" w:after="20" w:line="220" w:lineRule="auto"/>
            </w:pPr>
            <w:r>
              <w:rPr>
                <w:rFonts w:ascii="Consolas" w:hAnsi="Consolas"/>
                <w:color w:val="1E293B"/>
                <w:sz w:val="18"/>
              </w:rPr>
              <w:t xml:space="preserve">  vehicle_type VARCHAR(32),</w:t>
            </w:r>
          </w:p>
          <w:p>
            <w:pPr>
              <w:spacing w:before="20" w:after="20" w:line="220" w:lineRule="auto"/>
            </w:pPr>
            <w:r>
              <w:rPr>
                <w:rFonts w:ascii="Consolas" w:hAnsi="Consolas"/>
                <w:color w:val="1E293B"/>
                <w:sz w:val="18"/>
              </w:rPr>
              <w:t xml:space="preserve">  tyre_size_id VARCHAR(64) REFERENCES tyre_sizes(id),</w:t>
            </w:r>
          </w:p>
          <w:p>
            <w:pPr>
              <w:spacing w:before="20" w:after="20" w:line="220" w:lineRule="auto"/>
            </w:pPr>
            <w:r>
              <w:rPr>
                <w:rFonts w:ascii="Consolas" w:hAnsi="Consolas"/>
                <w:color w:val="1E293B"/>
                <w:sz w:val="18"/>
              </w:rPr>
              <w:t xml:space="preserve">  tyre_brand_id VARCHAR(64) REFERENCES tyre_brands(id),</w:t>
            </w:r>
          </w:p>
          <w:p>
            <w:pPr>
              <w:spacing w:before="20" w:after="20" w:line="220" w:lineRule="auto"/>
            </w:pPr>
            <w:r>
              <w:rPr>
                <w:rFonts w:ascii="Consolas" w:hAnsi="Consolas"/>
                <w:color w:val="1E293B"/>
                <w:sz w:val="18"/>
              </w:rPr>
              <w:t xml:space="preserve">  tyre_size VARCHAR(64),</w:t>
            </w:r>
          </w:p>
          <w:p>
            <w:pPr>
              <w:spacing w:before="20" w:after="20" w:line="220" w:lineRule="auto"/>
            </w:pPr>
            <w:r>
              <w:rPr>
                <w:rFonts w:ascii="Consolas" w:hAnsi="Consolas"/>
                <w:color w:val="1E293B"/>
                <w:sz w:val="18"/>
              </w:rPr>
              <w:t xml:space="preserve">  tyre_brand VARCHAR(64),</w:t>
            </w:r>
          </w:p>
          <w:p>
            <w:pPr>
              <w:spacing w:before="20" w:after="20" w:line="220" w:lineRule="auto"/>
            </w:pPr>
            <w:r>
              <w:rPr>
                <w:rFonts w:ascii="Consolas" w:hAnsi="Consolas"/>
                <w:color w:val="1E293B"/>
                <w:sz w:val="18"/>
              </w:rPr>
              <w:t xml:space="preserve">  quantity INTEGER DEFAULT 4,</w:t>
            </w:r>
          </w:p>
          <w:p>
            <w:pPr>
              <w:spacing w:before="20" w:after="20" w:line="220" w:lineRule="auto"/>
            </w:pPr>
            <w:r>
              <w:rPr>
                <w:rFonts w:ascii="Consolas" w:hAnsi="Consolas"/>
                <w:color w:val="1E293B"/>
                <w:sz w:val="18"/>
              </w:rPr>
              <w:t xml:space="preserve">  amount NUMERIC(10, 2),</w:t>
            </w:r>
          </w:p>
          <w:p>
            <w:pPr>
              <w:spacing w:before="20" w:after="20" w:line="220" w:lineRule="auto"/>
            </w:pPr>
            <w:r>
              <w:rPr>
                <w:rFonts w:ascii="Consolas" w:hAnsi="Consolas"/>
                <w:color w:val="1E293B"/>
                <w:sz w:val="18"/>
              </w:rPr>
              <w:t xml:space="preserve">  estimated_budget NUMERIC(10, 2),</w:t>
            </w:r>
          </w:p>
          <w:p>
            <w:pPr>
              <w:spacing w:before="20" w:after="20" w:line="220" w:lineRule="auto"/>
            </w:pPr>
            <w:r>
              <w:rPr>
                <w:rFonts w:ascii="Consolas" w:hAnsi="Consolas"/>
                <w:color w:val="1E293B"/>
                <w:sz w:val="18"/>
              </w:rPr>
              <w:t xml:space="preserve">  follow_up_date TIMESTAMP WITH TIME ZONE NOT NULL,</w:t>
            </w:r>
          </w:p>
          <w:p>
            <w:pPr>
              <w:spacing w:before="20" w:after="20" w:line="220" w:lineRule="auto"/>
            </w:pPr>
            <w:r>
              <w:rPr>
                <w:rFonts w:ascii="Consolas" w:hAnsi="Consolas"/>
                <w:color w:val="1E293B"/>
                <w:sz w:val="18"/>
              </w:rPr>
              <w:t xml:space="preserve">  status VARCHAR(32) DEFAULT 'PENDING',</w:t>
            </w:r>
          </w:p>
          <w:p>
            <w:pPr>
              <w:spacing w:before="20" w:after="20" w:line="220" w:lineRule="auto"/>
            </w:pPr>
            <w:r>
              <w:rPr>
                <w:rFonts w:ascii="Consolas" w:hAnsi="Consolas"/>
                <w:color w:val="1E293B"/>
                <w:sz w:val="18"/>
              </w:rPr>
              <w:t xml:space="preserve">  remarks TEXT,</w:t>
            </w:r>
          </w:p>
          <w:p>
            <w:pPr>
              <w:spacing w:before="20" w:after="20" w:line="220" w:lineRule="auto"/>
            </w:pPr>
            <w:r>
              <w:rPr>
                <w:rFonts w:ascii="Consolas" w:hAnsi="Consolas"/>
                <w:color w:val="1E293B"/>
                <w:sz w:val="18"/>
              </w:rPr>
              <w:t xml:space="preserve">  assigned_to_user_id VARCHAR(64) REFERENCES users(id),</w:t>
            </w:r>
          </w:p>
          <w:p>
            <w:pPr>
              <w:spacing w:before="20" w:after="20" w:line="220" w:lineRule="auto"/>
            </w:pPr>
            <w:r>
              <w:rPr>
                <w:rFonts w:ascii="Consolas" w:hAnsi="Consolas"/>
                <w:color w:val="1E293B"/>
                <w:sz w:val="18"/>
              </w:rPr>
              <w:t xml:space="preserve">  fit_status VARCHAR(32) DEFAULT 'FIT',</w:t>
            </w:r>
          </w:p>
          <w:p>
            <w:pPr>
              <w:spacing w:before="20" w:after="20" w:line="220" w:lineRule="auto"/>
            </w:pPr>
            <w:r>
              <w:rPr>
                <w:rFonts w:ascii="Consolas" w:hAnsi="Consolas"/>
                <w:color w:val="1E293B"/>
                <w:sz w:val="18"/>
              </w:rPr>
              <w:t xml:space="preserve">  lead_source VARCHAR(64),</w:t>
            </w:r>
          </w:p>
          <w:p>
            <w:pPr>
              <w:spacing w:before="20" w:after="20" w:line="220" w:lineRule="auto"/>
            </w:pPr>
            <w:r>
              <w:rPr>
                <w:rFonts w:ascii="Consolas" w:hAnsi="Consolas"/>
                <w:color w:val="1E293B"/>
                <w:sz w:val="18"/>
              </w:rPr>
              <w:t xml:space="preserve">  enquiry_type VARCHAR(64),</w:t>
            </w:r>
          </w:p>
          <w:p>
            <w:pPr>
              <w:spacing w:before="20" w:after="20" w:line="220" w:lineRule="auto"/>
            </w:pPr>
            <w:r>
              <w:rPr>
                <w:rFonts w:ascii="Consolas" w:hAnsi="Consolas"/>
                <w:color w:val="1E293B"/>
                <w:sz w:val="18"/>
              </w:rPr>
              <w:t xml:space="preserve">  wheel_alignment VARCHAR(32),</w:t>
            </w:r>
          </w:p>
          <w:p>
            <w:pPr>
              <w:spacing w:before="20" w:after="20" w:line="220" w:lineRule="auto"/>
            </w:pPr>
            <w:r>
              <w:rPr>
                <w:rFonts w:ascii="Consolas" w:hAnsi="Consolas"/>
                <w:color w:val="1E293B"/>
                <w:sz w:val="18"/>
              </w:rPr>
              <w:t xml:space="preserve">  suitable_shop_id VARCHAR(64) REFERENCES shops(id),</w:t>
            </w:r>
          </w:p>
          <w:p>
            <w:pPr>
              <w:spacing w:before="20" w:after="20" w:line="220" w:lineRule="auto"/>
            </w:pPr>
            <w:r>
              <w:rPr>
                <w:rFonts w:ascii="Consolas" w:hAnsi="Consolas"/>
                <w:color w:val="1E293B"/>
                <w:sz w:val="18"/>
              </w:rPr>
              <w:t xml:space="preserve">  not_fit_location TEXT,</w:t>
            </w:r>
          </w:p>
          <w:p>
            <w:pPr>
              <w:spacing w:before="20" w:after="20" w:line="220" w:lineRule="auto"/>
            </w:pPr>
            <w:r>
              <w:rPr>
                <w:rFonts w:ascii="Consolas" w:hAnsi="Consolas"/>
                <w:color w:val="1E293B"/>
                <w:sz w:val="18"/>
              </w:rPr>
              <w:t xml:space="preserve">  is_deleted SMALLINT DEFAULT 0,</w:t>
            </w:r>
          </w:p>
          <w:p>
            <w:pPr>
              <w:spacing w:before="20" w:after="20" w:line="220" w:lineRule="auto"/>
            </w:pPr>
            <w:r>
              <w:rPr>
                <w:rFonts w:ascii="Consolas" w:hAnsi="Consolas"/>
                <w:color w:val="1E293B"/>
                <w:sz w:val="18"/>
              </w:rPr>
              <w:t xml:space="preserve">  created_at TIMESTAMP WITH TIME ZONE NOT NULL DEFAULT CURRENT_TIMESTAMP,</w:t>
            </w:r>
          </w:p>
          <w:p>
            <w:pPr>
              <w:spacing w:before="20" w:after="20" w:line="220" w:lineRule="auto"/>
            </w:pPr>
            <w:r>
              <w:rPr>
                <w:rFonts w:ascii="Consolas" w:hAnsi="Consolas"/>
                <w:color w:val="1E293B"/>
                <w:sz w:val="18"/>
              </w:rPr>
              <w:t xml:space="preserve">  created_by VARCHAR(64) NOT NULL,</w:t>
            </w:r>
          </w:p>
          <w:p>
            <w:pPr>
              <w:spacing w:before="20" w:after="20" w:line="220" w:lineRule="auto"/>
            </w:pPr>
            <w:r>
              <w:rPr>
                <w:rFonts w:ascii="Consolas" w:hAnsi="Consolas"/>
                <w:color w:val="1E293B"/>
                <w:sz w:val="18"/>
              </w:rPr>
              <w:t xml:space="preserve">  last_modified_at TIMESTAMP WITH TIME ZONE NOT NULL DEFAULT CURRENT_TIMESTAMP,</w:t>
            </w:r>
          </w:p>
          <w:p>
            <w:pPr>
              <w:spacing w:before="20" w:after="20" w:line="220" w:lineRule="auto"/>
            </w:pPr>
            <w:r>
              <w:rPr>
                <w:rFonts w:ascii="Consolas" w:hAnsi="Consolas"/>
                <w:color w:val="1E293B"/>
                <w:sz w:val="18"/>
              </w:rPr>
              <w:t xml:space="preserve">  last_modified_by VARCHAR(64) NOT NULL</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-- 11. Enquiry Tyre Options (Up to 3 per enquiry)</w:t>
            </w:r>
          </w:p>
          <w:p>
            <w:pPr>
              <w:spacing w:before="20" w:after="20" w:line="220" w:lineRule="auto"/>
            </w:pPr>
            <w:r>
              <w:rPr>
                <w:rFonts w:ascii="Consolas" w:hAnsi="Consolas"/>
                <w:color w:val="1E293B"/>
                <w:sz w:val="18"/>
              </w:rPr>
              <w:t xml:space="preserve">CREATE TABLE IF NOT EXISTS enquiry_tyre_options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enquiry_id VARCHAR(64) NOT NULL REFERENCES customer_enquiries(id) ON DELETE CASCADE,</w:t>
            </w:r>
          </w:p>
          <w:p>
            <w:pPr>
              <w:spacing w:before="20" w:after="20" w:line="220" w:lineRule="auto"/>
            </w:pPr>
            <w:r>
              <w:rPr>
                <w:rFonts w:ascii="Consolas" w:hAnsi="Consolas"/>
                <w:color w:val="1E293B"/>
                <w:sz w:val="18"/>
              </w:rPr>
              <w:t xml:space="preserve">  tyre_product_id VARCHAR(64) NOT NULL REFERENCES tyre_products(id),</w:t>
            </w:r>
          </w:p>
          <w:p>
            <w:pPr>
              <w:spacing w:before="20" w:after="20" w:line="220" w:lineRule="auto"/>
            </w:pPr>
            <w:r>
              <w:rPr>
                <w:rFonts w:ascii="Consolas" w:hAnsi="Consolas"/>
                <w:color w:val="1E293B"/>
                <w:sz w:val="18"/>
              </w:rPr>
              <w:t xml:space="preserve">  option_order INTEGER NOT NULL, -- 1, 2, or 3</w:t>
            </w:r>
          </w:p>
          <w:p>
            <w:pPr>
              <w:spacing w:before="20" w:after="20" w:line="220" w:lineRule="auto"/>
            </w:pPr>
            <w:r>
              <w:rPr>
                <w:rFonts w:ascii="Consolas" w:hAnsi="Consolas"/>
                <w:color w:val="1E293B"/>
                <w:sz w:val="18"/>
              </w:rPr>
              <w:t xml:space="preserve">  created_at TIMESTAMP WITH TIME ZONE NOT NULL DEFAULT CURRENT_TIMESTAMP,</w:t>
            </w:r>
          </w:p>
          <w:p>
            <w:pPr>
              <w:spacing w:before="20" w:after="20" w:line="220" w:lineRule="auto"/>
            </w:pPr>
            <w:r>
              <w:rPr>
                <w:rFonts w:ascii="Consolas" w:hAnsi="Consolas"/>
                <w:color w:val="1E293B"/>
                <w:sz w:val="18"/>
              </w:rPr>
              <w:t xml:space="preserve">  created_by VARCHAR(64)</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-- 12. Monthly Performance Targets</w:t>
            </w:r>
          </w:p>
          <w:p>
            <w:pPr>
              <w:spacing w:before="20" w:after="20" w:line="220" w:lineRule="auto"/>
            </w:pPr>
            <w:r>
              <w:rPr>
                <w:rFonts w:ascii="Consolas" w:hAnsi="Consolas"/>
                <w:color w:val="1E293B"/>
                <w:sz w:val="18"/>
              </w:rPr>
              <w:t xml:space="preserve">CREATE TABLE IF NOT EXISTS monthly_targets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organization_id VARCHAR(64) NOT NULL REFERENCES organizations(id) ON DELETE CASCADE,</w:t>
            </w:r>
          </w:p>
          <w:p>
            <w:pPr>
              <w:spacing w:before="20" w:after="20" w:line="220" w:lineRule="auto"/>
            </w:pPr>
            <w:r>
              <w:rPr>
                <w:rFonts w:ascii="Consolas" w:hAnsi="Consolas"/>
                <w:color w:val="1E293B"/>
                <w:sz w:val="18"/>
              </w:rPr>
              <w:t xml:space="preserve">  shop_id VARCHAR(64) NOT NULL REFERENCES shops(id) ON DELETE CASCADE,</w:t>
            </w:r>
          </w:p>
          <w:p>
            <w:pPr>
              <w:spacing w:before="20" w:after="20" w:line="220" w:lineRule="auto"/>
            </w:pPr>
            <w:r>
              <w:rPr>
                <w:rFonts w:ascii="Consolas" w:hAnsi="Consolas"/>
                <w:color w:val="1E293B"/>
                <w:sz w:val="18"/>
              </w:rPr>
              <w:t xml:space="preserve">  target_year INTEGER NOT NULL,</w:t>
            </w:r>
          </w:p>
          <w:p>
            <w:pPr>
              <w:spacing w:before="20" w:after="20" w:line="220" w:lineRule="auto"/>
            </w:pPr>
            <w:r>
              <w:rPr>
                <w:rFonts w:ascii="Consolas" w:hAnsi="Consolas"/>
                <w:color w:val="1E293B"/>
                <w:sz w:val="18"/>
              </w:rPr>
              <w:t xml:space="preserve">  target_month INTEGER NOT NULL,</w:t>
            </w:r>
          </w:p>
          <w:p>
            <w:pPr>
              <w:spacing w:before="20" w:after="20" w:line="220" w:lineRule="auto"/>
            </w:pPr>
            <w:r>
              <w:rPr>
                <w:rFonts w:ascii="Consolas" w:hAnsi="Consolas"/>
                <w:color w:val="1E293B"/>
                <w:sz w:val="18"/>
              </w:rPr>
              <w:t xml:space="preserve">  amount_target NUMERIC(12, 2) DEFAULT 0,</w:t>
            </w:r>
          </w:p>
          <w:p>
            <w:pPr>
              <w:spacing w:before="20" w:after="20" w:line="220" w:lineRule="auto"/>
            </w:pPr>
            <w:r>
              <w:rPr>
                <w:rFonts w:ascii="Consolas" w:hAnsi="Consolas"/>
                <w:color w:val="1E293B"/>
                <w:sz w:val="18"/>
              </w:rPr>
              <w:t xml:space="preserve">  tyre_target INTEGER DEFAULT 0,</w:t>
            </w:r>
          </w:p>
          <w:p>
            <w:pPr>
              <w:spacing w:before="20" w:after="20" w:line="220" w:lineRule="auto"/>
            </w:pPr>
            <w:r>
              <w:rPr>
                <w:rFonts w:ascii="Consolas" w:hAnsi="Consolas"/>
                <w:color w:val="1E293B"/>
                <w:sz w:val="18"/>
              </w:rPr>
              <w:t xml:space="preserve">  two_wheeler_enquiry_target INTEGER DEFAULT 0,</w:t>
            </w:r>
          </w:p>
          <w:p>
            <w:pPr>
              <w:spacing w:before="20" w:after="20" w:line="220" w:lineRule="auto"/>
            </w:pPr>
            <w:r>
              <w:rPr>
                <w:rFonts w:ascii="Consolas" w:hAnsi="Consolas"/>
                <w:color w:val="1E293B"/>
                <w:sz w:val="18"/>
              </w:rPr>
              <w:t xml:space="preserve">  two_wheeler_alignment_target INTEGER DEFAULT 0,</w:t>
            </w:r>
          </w:p>
          <w:p>
            <w:pPr>
              <w:spacing w:before="20" w:after="20" w:line="220" w:lineRule="auto"/>
            </w:pPr>
            <w:r>
              <w:rPr>
                <w:rFonts w:ascii="Consolas" w:hAnsi="Consolas"/>
                <w:color w:val="1E293B"/>
                <w:sz w:val="18"/>
              </w:rPr>
              <w:t xml:space="preserve">  wheel_alignment_target INTEGER DEFAULT 0,</w:t>
            </w:r>
          </w:p>
          <w:p>
            <w:pPr>
              <w:spacing w:before="20" w:after="20" w:line="220" w:lineRule="auto"/>
            </w:pPr>
            <w:r>
              <w:rPr>
                <w:rFonts w:ascii="Consolas" w:hAnsi="Consolas"/>
                <w:color w:val="1E293B"/>
                <w:sz w:val="18"/>
              </w:rPr>
              <w:t xml:space="preserve">  commercial_tyre_target INTEGER DEFAULT 0,</w:t>
            </w:r>
          </w:p>
          <w:p>
            <w:pPr>
              <w:spacing w:before="20" w:after="20" w:line="220" w:lineRule="auto"/>
            </w:pPr>
            <w:r>
              <w:rPr>
                <w:rFonts w:ascii="Consolas" w:hAnsi="Consolas"/>
                <w:color w:val="1E293B"/>
                <w:sz w:val="18"/>
              </w:rPr>
              <w:t xml:space="preserve">  ro_water_target INTEGER DEFAULT 0,</w:t>
            </w:r>
          </w:p>
          <w:p>
            <w:pPr>
              <w:spacing w:before="20" w:after="20" w:line="220" w:lineRule="auto"/>
            </w:pPr>
            <w:r>
              <w:rPr>
                <w:rFonts w:ascii="Consolas" w:hAnsi="Consolas"/>
                <w:color w:val="1E293B"/>
                <w:sz w:val="18"/>
              </w:rPr>
              <w:t xml:space="preserve">  above_17_inch_target INTEGER DEFAULT 0,</w:t>
            </w:r>
          </w:p>
          <w:p>
            <w:pPr>
              <w:spacing w:before="20" w:after="20" w:line="220" w:lineRule="auto"/>
            </w:pPr>
            <w:r>
              <w:rPr>
                <w:rFonts w:ascii="Consolas" w:hAnsi="Consolas"/>
                <w:color w:val="1E293B"/>
                <w:sz w:val="18"/>
              </w:rPr>
              <w:t xml:space="preserve">  created_at TIMESTAMP WITH TIME ZONE NOT NULL DEFAULT CURRENT_TIMESTAMP,</w:t>
            </w:r>
          </w:p>
          <w:p>
            <w:pPr>
              <w:spacing w:before="20" w:after="20" w:line="220" w:lineRule="auto"/>
            </w:pPr>
            <w:r>
              <w:rPr>
                <w:rFonts w:ascii="Consolas" w:hAnsi="Consolas"/>
                <w:color w:val="1E293B"/>
                <w:sz w:val="18"/>
              </w:rPr>
              <w:t xml:space="preserve">  created_by VARCHAR(64),</w:t>
            </w:r>
          </w:p>
          <w:p>
            <w:pPr>
              <w:spacing w:before="20" w:after="20" w:line="220" w:lineRule="auto"/>
            </w:pPr>
            <w:r>
              <w:rPr>
                <w:rFonts w:ascii="Consolas" w:hAnsi="Consolas"/>
                <w:color w:val="1E293B"/>
                <w:sz w:val="18"/>
              </w:rPr>
              <w:t xml:space="preserve">  last_modified_at TIMESTAMP WITH TIME ZONE NOT NULL DEFAULT CURRENT_TIMESTAMP,</w:t>
            </w:r>
          </w:p>
          <w:p>
            <w:pPr>
              <w:spacing w:before="20" w:after="20" w:line="220" w:lineRule="auto"/>
            </w:pPr>
            <w:r>
              <w:rPr>
                <w:rFonts w:ascii="Consolas" w:hAnsi="Consolas"/>
                <w:color w:val="1E293B"/>
                <w:sz w:val="18"/>
              </w:rPr>
              <w:t xml:space="preserve">  last_modified_by VARCHAR(64),</w:t>
            </w:r>
          </w:p>
          <w:p>
            <w:pPr>
              <w:spacing w:before="20" w:after="20" w:line="220" w:lineRule="auto"/>
            </w:pPr>
            <w:r>
              <w:rPr>
                <w:rFonts w:ascii="Consolas" w:hAnsi="Consolas"/>
                <w:color w:val="1E293B"/>
                <w:sz w:val="18"/>
              </w:rPr>
              <w:t xml:space="preserve">  UNIQUE(shop_id, target_year, target_month)</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-- 13. Daily Reports (End of day counter log)</w:t>
            </w:r>
          </w:p>
          <w:p>
            <w:pPr>
              <w:spacing w:before="20" w:after="20" w:line="220" w:lineRule="auto"/>
            </w:pPr>
            <w:r>
              <w:rPr>
                <w:rFonts w:ascii="Consolas" w:hAnsi="Consolas"/>
                <w:color w:val="1E293B"/>
                <w:sz w:val="18"/>
              </w:rPr>
              <w:t xml:space="preserve">CREATE TABLE IF NOT EXISTS daily_reports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organization_id VARCHAR(64) NOT NULL REFERENCES organizations(id) ON DELETE CASCADE,</w:t>
            </w:r>
          </w:p>
          <w:p>
            <w:pPr>
              <w:spacing w:before="20" w:after="20" w:line="220" w:lineRule="auto"/>
            </w:pPr>
            <w:r>
              <w:rPr>
                <w:rFonts w:ascii="Consolas" w:hAnsi="Consolas"/>
                <w:color w:val="1E293B"/>
                <w:sz w:val="18"/>
              </w:rPr>
              <w:t xml:space="preserve">  shop_id VARCHAR(64) NOT NULL REFERENCES shops(id) ON DELETE CASCADE,</w:t>
            </w:r>
          </w:p>
          <w:p>
            <w:pPr>
              <w:spacing w:before="20" w:after="20" w:line="220" w:lineRule="auto"/>
            </w:pPr>
            <w:r>
              <w:rPr>
                <w:rFonts w:ascii="Consolas" w:hAnsi="Consolas"/>
                <w:color w:val="1E293B"/>
                <w:sz w:val="18"/>
              </w:rPr>
              <w:t xml:space="preserve">  report_date DATE NOT NULL,</w:t>
            </w:r>
          </w:p>
          <w:p>
            <w:pPr>
              <w:spacing w:before="20" w:after="20" w:line="220" w:lineRule="auto"/>
            </w:pPr>
            <w:r>
              <w:rPr>
                <w:rFonts w:ascii="Consolas" w:hAnsi="Consolas"/>
                <w:color w:val="1E293B"/>
                <w:sz w:val="18"/>
              </w:rPr>
              <w:t xml:space="preserve">  amount NUMERIC(12, 2) DEFAULT 0,</w:t>
            </w:r>
          </w:p>
          <w:p>
            <w:pPr>
              <w:spacing w:before="20" w:after="20" w:line="220" w:lineRule="auto"/>
            </w:pPr>
            <w:r>
              <w:rPr>
                <w:rFonts w:ascii="Consolas" w:hAnsi="Consolas"/>
                <w:color w:val="1E293B"/>
                <w:sz w:val="18"/>
              </w:rPr>
              <w:t xml:space="preserve">  tyre_customer_quantity INTEGER DEFAULT 0,</w:t>
            </w:r>
          </w:p>
          <w:p>
            <w:pPr>
              <w:spacing w:before="20" w:after="20" w:line="220" w:lineRule="auto"/>
            </w:pPr>
            <w:r>
              <w:rPr>
                <w:rFonts w:ascii="Consolas" w:hAnsi="Consolas"/>
                <w:color w:val="1E293B"/>
                <w:sz w:val="18"/>
              </w:rPr>
              <w:t xml:space="preserve">  tyre_mechanic_quantity INTEGER DEFAULT 0,</w:t>
            </w:r>
          </w:p>
          <w:p>
            <w:pPr>
              <w:spacing w:before="20" w:after="20" w:line="220" w:lineRule="auto"/>
            </w:pPr>
            <w:r>
              <w:rPr>
                <w:rFonts w:ascii="Consolas" w:hAnsi="Consolas"/>
                <w:color w:val="1E293B"/>
                <w:sz w:val="18"/>
              </w:rPr>
              <w:t xml:space="preserve">  two_wheeler_enquiry_customer_quantity INTEGER DEFAULT 0,</w:t>
            </w:r>
          </w:p>
          <w:p>
            <w:pPr>
              <w:spacing w:before="20" w:after="20" w:line="220" w:lineRule="auto"/>
            </w:pPr>
            <w:r>
              <w:rPr>
                <w:rFonts w:ascii="Consolas" w:hAnsi="Consolas"/>
                <w:color w:val="1E293B"/>
                <w:sz w:val="18"/>
              </w:rPr>
              <w:t xml:space="preserve">  two_wheeler_enquiry_mechanic_quantity INTEGER DEFAULT 0,</w:t>
            </w:r>
          </w:p>
          <w:p>
            <w:pPr>
              <w:spacing w:before="20" w:after="20" w:line="220" w:lineRule="auto"/>
            </w:pPr>
            <w:r>
              <w:rPr>
                <w:rFonts w:ascii="Consolas" w:hAnsi="Consolas"/>
                <w:color w:val="1E293B"/>
                <w:sz w:val="18"/>
              </w:rPr>
              <w:t xml:space="preserve">  two_wheeler_alignment_customer_quantity INTEGER DEFAULT 0,</w:t>
            </w:r>
          </w:p>
          <w:p>
            <w:pPr>
              <w:spacing w:before="20" w:after="20" w:line="220" w:lineRule="auto"/>
            </w:pPr>
            <w:r>
              <w:rPr>
                <w:rFonts w:ascii="Consolas" w:hAnsi="Consolas"/>
                <w:color w:val="1E293B"/>
                <w:sz w:val="18"/>
              </w:rPr>
              <w:t xml:space="preserve">  two_wheeler_alignment_mechanic_quantity INTEGER DEFAULT 0,</w:t>
            </w:r>
          </w:p>
          <w:p>
            <w:pPr>
              <w:spacing w:before="20" w:after="20" w:line="220" w:lineRule="auto"/>
            </w:pPr>
            <w:r>
              <w:rPr>
                <w:rFonts w:ascii="Consolas" w:hAnsi="Consolas"/>
                <w:color w:val="1E293B"/>
                <w:sz w:val="18"/>
              </w:rPr>
              <w:t xml:space="preserve">  wheel_alignment_customer_quantity INTEGER DEFAULT 0,</w:t>
            </w:r>
          </w:p>
          <w:p>
            <w:pPr>
              <w:spacing w:before="20" w:after="20" w:line="220" w:lineRule="auto"/>
            </w:pPr>
            <w:r>
              <w:rPr>
                <w:rFonts w:ascii="Consolas" w:hAnsi="Consolas"/>
                <w:color w:val="1E293B"/>
                <w:sz w:val="18"/>
              </w:rPr>
              <w:t xml:space="preserve">  wheel_alignment_mechanic_quantity INTEGER DEFAULT 0,</w:t>
            </w:r>
          </w:p>
          <w:p>
            <w:pPr>
              <w:spacing w:before="20" w:after="20" w:line="220" w:lineRule="auto"/>
            </w:pPr>
            <w:r>
              <w:rPr>
                <w:rFonts w:ascii="Consolas" w:hAnsi="Consolas"/>
                <w:color w:val="1E293B"/>
                <w:sz w:val="18"/>
              </w:rPr>
              <w:t xml:space="preserve">  commercial_tyre_customer_quantity INTEGER DEFAULT 0,</w:t>
            </w:r>
          </w:p>
          <w:p>
            <w:pPr>
              <w:spacing w:before="20" w:after="20" w:line="220" w:lineRule="auto"/>
            </w:pPr>
            <w:r>
              <w:rPr>
                <w:rFonts w:ascii="Consolas" w:hAnsi="Consolas"/>
                <w:color w:val="1E293B"/>
                <w:sz w:val="18"/>
              </w:rPr>
              <w:t xml:space="preserve">  commercial_tyre_mechanic_quantity INTEGER DEFAULT 0,</w:t>
            </w:r>
          </w:p>
          <w:p>
            <w:pPr>
              <w:spacing w:before="20" w:after="20" w:line="220" w:lineRule="auto"/>
            </w:pPr>
            <w:r>
              <w:rPr>
                <w:rFonts w:ascii="Consolas" w:hAnsi="Consolas"/>
                <w:color w:val="1E293B"/>
                <w:sz w:val="18"/>
              </w:rPr>
              <w:t xml:space="preserve">  ro_water_customer_quantity INTEGER DEFAULT 0,</w:t>
            </w:r>
          </w:p>
          <w:p>
            <w:pPr>
              <w:spacing w:before="20" w:after="20" w:line="220" w:lineRule="auto"/>
            </w:pPr>
            <w:r>
              <w:rPr>
                <w:rFonts w:ascii="Consolas" w:hAnsi="Consolas"/>
                <w:color w:val="1E293B"/>
                <w:sz w:val="18"/>
              </w:rPr>
              <w:t xml:space="preserve">  ro_water_mechanic_quantity INTEGER DEFAULT 0,</w:t>
            </w:r>
          </w:p>
          <w:p>
            <w:pPr>
              <w:spacing w:before="20" w:after="20" w:line="220" w:lineRule="auto"/>
            </w:pPr>
            <w:r>
              <w:rPr>
                <w:rFonts w:ascii="Consolas" w:hAnsi="Consolas"/>
                <w:color w:val="1E293B"/>
                <w:sz w:val="18"/>
              </w:rPr>
              <w:t xml:space="preserve">  above_17_inch_customer_quantity INTEGER DEFAULT 0,</w:t>
            </w:r>
          </w:p>
          <w:p>
            <w:pPr>
              <w:spacing w:before="20" w:after="20" w:line="220" w:lineRule="auto"/>
            </w:pPr>
            <w:r>
              <w:rPr>
                <w:rFonts w:ascii="Consolas" w:hAnsi="Consolas"/>
                <w:color w:val="1E293B"/>
                <w:sz w:val="18"/>
              </w:rPr>
              <w:t xml:space="preserve">  above_17_inch_mechanic_quantity INTEGER DEFAULT 0,</w:t>
            </w:r>
          </w:p>
          <w:p>
            <w:pPr>
              <w:spacing w:before="20" w:after="20" w:line="220" w:lineRule="auto"/>
            </w:pPr>
            <w:r>
              <w:rPr>
                <w:rFonts w:ascii="Consolas" w:hAnsi="Consolas"/>
                <w:color w:val="1E293B"/>
                <w:sz w:val="18"/>
              </w:rPr>
              <w:t xml:space="preserve">  created_at TIMESTAMP WITH TIME ZONE NOT NULL DEFAULT CURRENT_TIMESTAMP,</w:t>
            </w:r>
          </w:p>
          <w:p>
            <w:pPr>
              <w:spacing w:before="20" w:after="20" w:line="220" w:lineRule="auto"/>
            </w:pPr>
            <w:r>
              <w:rPr>
                <w:rFonts w:ascii="Consolas" w:hAnsi="Consolas"/>
                <w:color w:val="1E293B"/>
                <w:sz w:val="18"/>
              </w:rPr>
              <w:t xml:space="preserve">  created_by VARCHAR(64),</w:t>
            </w:r>
          </w:p>
          <w:p>
            <w:pPr>
              <w:spacing w:before="20" w:after="20" w:line="220" w:lineRule="auto"/>
            </w:pPr>
            <w:r>
              <w:rPr>
                <w:rFonts w:ascii="Consolas" w:hAnsi="Consolas"/>
                <w:color w:val="1E293B"/>
                <w:sz w:val="18"/>
              </w:rPr>
              <w:t xml:space="preserve">  last_modified_at TIMESTAMP WITH TIME ZONE NOT NULL DEFAULT CURRENT_TIMESTAMP,</w:t>
            </w:r>
          </w:p>
          <w:p>
            <w:pPr>
              <w:spacing w:before="20" w:after="20" w:line="220" w:lineRule="auto"/>
            </w:pPr>
            <w:r>
              <w:rPr>
                <w:rFonts w:ascii="Consolas" w:hAnsi="Consolas"/>
                <w:color w:val="1E293B"/>
                <w:sz w:val="18"/>
              </w:rPr>
              <w:t xml:space="preserve">  last_modified_by VARCHAR(64),</w:t>
            </w:r>
          </w:p>
          <w:p>
            <w:pPr>
              <w:spacing w:before="20" w:after="20" w:line="220" w:lineRule="auto"/>
            </w:pPr>
            <w:r>
              <w:rPr>
                <w:rFonts w:ascii="Consolas" w:hAnsi="Consolas"/>
                <w:color w:val="1E293B"/>
                <w:sz w:val="18"/>
              </w:rPr>
              <w:t xml:space="preserve">  UNIQUE(shop_id, report_date)</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-- 14. Login Attempts (Brute force protection)</w:t>
            </w:r>
          </w:p>
          <w:p>
            <w:pPr>
              <w:spacing w:before="20" w:after="20" w:line="220" w:lineRule="auto"/>
            </w:pPr>
            <w:r>
              <w:rPr>
                <w:rFonts w:ascii="Consolas" w:hAnsi="Consolas"/>
                <w:color w:val="1E293B"/>
                <w:sz w:val="18"/>
              </w:rPr>
              <w:t xml:space="preserve">CREATE TABLE IF NOT EXISTS login_attempts (</w:t>
            </w:r>
          </w:p>
          <w:p>
            <w:pPr>
              <w:spacing w:before="20" w:after="20" w:line="220" w:lineRule="auto"/>
            </w:pPr>
            <w:r>
              <w:rPr>
                <w:rFonts w:ascii="Consolas" w:hAnsi="Consolas"/>
                <w:color w:val="1E293B"/>
                <w:sz w:val="18"/>
              </w:rPr>
              <w:t xml:space="preserve">  phone VARCHAR(32) PRIMARY KEY,</w:t>
            </w:r>
          </w:p>
          <w:p>
            <w:pPr>
              <w:spacing w:before="20" w:after="20" w:line="220" w:lineRule="auto"/>
            </w:pPr>
            <w:r>
              <w:rPr>
                <w:rFonts w:ascii="Consolas" w:hAnsi="Consolas"/>
                <w:color w:val="1E293B"/>
                <w:sz w:val="18"/>
              </w:rPr>
              <w:t xml:space="preserve">  failed_attempts INTEGER DEFAULT 0,</w:t>
            </w:r>
          </w:p>
          <w:p>
            <w:pPr>
              <w:spacing w:before="20" w:after="20" w:line="220" w:lineRule="auto"/>
            </w:pPr>
            <w:r>
              <w:rPr>
                <w:rFonts w:ascii="Consolas" w:hAnsi="Consolas"/>
                <w:color w:val="1E293B"/>
                <w:sz w:val="18"/>
              </w:rPr>
              <w:t xml:space="preserve">  locked_until TIMESTAMP WITH TIME ZONE,</w:t>
            </w:r>
          </w:p>
          <w:p>
            <w:pPr>
              <w:spacing w:before="20" w:after="20" w:line="220" w:lineRule="auto"/>
            </w:pPr>
            <w:r>
              <w:rPr>
                <w:rFonts w:ascii="Consolas" w:hAnsi="Consolas"/>
                <w:color w:val="1E293B"/>
                <w:sz w:val="18"/>
              </w:rPr>
              <w:t xml:space="preserve">  last_attempt_at TIMESTAMP WITH TIME ZONE NOT NULL</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-- 15. Revoked Tokens (JWT Logout blacklist)</w:t>
            </w:r>
          </w:p>
          <w:p>
            <w:pPr>
              <w:spacing w:before="20" w:after="20" w:line="220" w:lineRule="auto"/>
            </w:pPr>
            <w:r>
              <w:rPr>
                <w:rFonts w:ascii="Consolas" w:hAnsi="Consolas"/>
                <w:color w:val="1E293B"/>
                <w:sz w:val="18"/>
              </w:rPr>
              <w:t xml:space="preserve">CREATE TABLE IF NOT EXISTS revoked_tokens (</w:t>
            </w:r>
          </w:p>
          <w:p>
            <w:pPr>
              <w:spacing w:before="20" w:after="20" w:line="220" w:lineRule="auto"/>
            </w:pPr>
            <w:r>
              <w:rPr>
                <w:rFonts w:ascii="Consolas" w:hAnsi="Consolas"/>
                <w:color w:val="1E293B"/>
                <w:sz w:val="18"/>
              </w:rPr>
              <w:t xml:space="preserve">  jti VARCHAR(64) PRIMARY KEY,</w:t>
            </w:r>
          </w:p>
          <w:p>
            <w:pPr>
              <w:spacing w:before="20" w:after="20" w:line="220" w:lineRule="auto"/>
            </w:pPr>
            <w:r>
              <w:rPr>
                <w:rFonts w:ascii="Consolas" w:hAnsi="Consolas"/>
                <w:color w:val="1E293B"/>
                <w:sz w:val="18"/>
              </w:rPr>
              <w:t xml:space="preserve">  user_id VARCHAR(64) NOT NULL,</w:t>
            </w:r>
          </w:p>
          <w:p>
            <w:pPr>
              <w:spacing w:before="20" w:after="20" w:line="220" w:lineRule="auto"/>
            </w:pPr>
            <w:r>
              <w:rPr>
                <w:rFonts w:ascii="Consolas" w:hAnsi="Consolas"/>
                <w:color w:val="1E293B"/>
                <w:sz w:val="18"/>
              </w:rPr>
              <w:t xml:space="preserve">  revoked_at TIMESTAMP WITH TIME ZONE NOT NULL DEFAULT CURRENT_TIMESTAMP,</w:t>
            </w:r>
          </w:p>
          <w:p>
            <w:pPr>
              <w:spacing w:before="20" w:after="20" w:line="220" w:lineRule="auto"/>
            </w:pPr>
            <w:r>
              <w:rPr>
                <w:rFonts w:ascii="Consolas" w:hAnsi="Consolas"/>
                <w:color w:val="1E293B"/>
                <w:sz w:val="18"/>
              </w:rPr>
              <w:t xml:space="preserve">  expires_at TIMESTAMP WITH TIME ZONE NOT NULL</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-- 16. Enquiry Activity Audit Logs</w:t>
            </w:r>
          </w:p>
          <w:p>
            <w:pPr>
              <w:spacing w:before="20" w:after="20" w:line="220" w:lineRule="auto"/>
            </w:pPr>
            <w:r>
              <w:rPr>
                <w:rFonts w:ascii="Consolas" w:hAnsi="Consolas"/>
                <w:color w:val="1E293B"/>
                <w:sz w:val="18"/>
              </w:rPr>
              <w:t xml:space="preserve">CREATE TABLE IF NOT EXISTS enquiry_logs (</w:t>
            </w:r>
          </w:p>
          <w:p>
            <w:pPr>
              <w:spacing w:before="20" w:after="20" w:line="220" w:lineRule="auto"/>
            </w:pPr>
            <w:r>
              <w:rPr>
                <w:rFonts w:ascii="Consolas" w:hAnsi="Consolas"/>
                <w:color w:val="1E293B"/>
                <w:sz w:val="18"/>
              </w:rPr>
              <w:t xml:space="preserve">  id VARCHAR(64) PRIMARY KEY,</w:t>
            </w:r>
          </w:p>
          <w:p>
            <w:pPr>
              <w:spacing w:before="20" w:after="20" w:line="220" w:lineRule="auto"/>
            </w:pPr>
            <w:r>
              <w:rPr>
                <w:rFonts w:ascii="Consolas" w:hAnsi="Consolas"/>
                <w:color w:val="1E293B"/>
                <w:sz w:val="18"/>
              </w:rPr>
              <w:t xml:space="preserve">  enquiry_id VARCHAR(64) NOT NULL REFERENCES customer_enquiries(id) ON DELETE CASCADE,</w:t>
            </w:r>
          </w:p>
          <w:p>
            <w:pPr>
              <w:spacing w:before="20" w:after="20" w:line="220" w:lineRule="auto"/>
            </w:pPr>
            <w:r>
              <w:rPr>
                <w:rFonts w:ascii="Consolas" w:hAnsi="Consolas"/>
                <w:color w:val="1E293B"/>
                <w:sz w:val="18"/>
              </w:rPr>
              <w:t xml:space="preserve">  action VARCHAR(64) NOT NULL,</w:t>
            </w:r>
          </w:p>
          <w:p>
            <w:pPr>
              <w:spacing w:before="20" w:after="20" w:line="220" w:lineRule="auto"/>
            </w:pPr>
            <w:r>
              <w:rPr>
                <w:rFonts w:ascii="Consolas" w:hAnsi="Consolas"/>
                <w:color w:val="1E293B"/>
                <w:sz w:val="18"/>
              </w:rPr>
              <w:t xml:space="preserve">  old_value TEXT,</w:t>
            </w:r>
          </w:p>
          <w:p>
            <w:pPr>
              <w:spacing w:before="20" w:after="20" w:line="220" w:lineRule="auto"/>
            </w:pPr>
            <w:r>
              <w:rPr>
                <w:rFonts w:ascii="Consolas" w:hAnsi="Consolas"/>
                <w:color w:val="1E293B"/>
                <w:sz w:val="18"/>
              </w:rPr>
              <w:t xml:space="preserve">  new_value TEXT,</w:t>
            </w:r>
          </w:p>
          <w:p>
            <w:pPr>
              <w:spacing w:before="20" w:after="20" w:line="220" w:lineRule="auto"/>
            </w:pPr>
            <w:r>
              <w:rPr>
                <w:rFonts w:ascii="Consolas" w:hAnsi="Consolas"/>
                <w:color w:val="1E293B"/>
                <w:sz w:val="18"/>
              </w:rPr>
              <w:t xml:space="preserve">  remarks TEXT,</w:t>
            </w:r>
          </w:p>
          <w:p>
            <w:pPr>
              <w:spacing w:before="20" w:after="20" w:line="220" w:lineRule="auto"/>
            </w:pPr>
            <w:r>
              <w:rPr>
                <w:rFonts w:ascii="Consolas" w:hAnsi="Consolas"/>
                <w:color w:val="1E293B"/>
                <w:sz w:val="18"/>
              </w:rPr>
              <w:t xml:space="preserve">  created_by_id VARCHAR(64) NOT NULL REFERENCES users(id),</w:t>
            </w:r>
          </w:p>
          <w:p>
            <w:pPr>
              <w:spacing w:before="20" w:after="20" w:line="220" w:lineRule="auto"/>
            </w:pPr>
            <w:r>
              <w:rPr>
                <w:rFonts w:ascii="Consolas" w:hAnsi="Consolas"/>
                <w:color w:val="1E293B"/>
                <w:sz w:val="18"/>
              </w:rPr>
              <w:t xml:space="preserve">  created_at TIMESTAMP WITH TIME ZONE NOT NULL DEFAULT CURRENT_TIMESTAMP</w:t>
            </w:r>
          </w:p>
          <w:p>
            <w:pPr>
              <w:spacing w:before="20" w:after="20" w:line="220" w:lineRule="auto"/>
            </w:pPr>
            <w:r>
              <w:rPr>
                <w:rFonts w:ascii="Consolas" w:hAnsi="Consolas"/>
                <w:color w:val="1E293B"/>
                <w:sz w:val="18"/>
              </w:rPr>
              <w:t xml:space="preserve">);</w:t>
            </w:r>
          </w:p>
          <w:p>
            <w:pPr>
              <w:spacing w:before="20" w:after="20" w:line="220" w:lineRule="auto"/>
            </w:pPr>
            <w:r>
              <w:rPr>
                <w:rFonts w:ascii="Consolas" w:hAnsi="Consolas"/>
                <w:color w:val="1E293B"/>
                <w:sz w:val="18"/>
              </w:rPr>
              <w:t xml:space="preserve"/>
            </w:r>
          </w:p>
          <w:p>
            <w:pPr>
              <w:spacing w:before="20" w:after="20" w:line="220" w:lineRule="auto"/>
            </w:pPr>
            <w:r>
              <w:rPr>
                <w:rFonts w:ascii="Consolas" w:hAnsi="Consolas"/>
                <w:color w:val="1E293B"/>
                <w:sz w:val="18"/>
              </w:rPr>
              <w:t xml:space="preserve">-- Indexes for high-performance multi-tenant querying</w:t>
            </w:r>
          </w:p>
          <w:p>
            <w:pPr>
              <w:spacing w:before="20" w:after="20" w:line="220" w:lineRule="auto"/>
            </w:pPr>
            <w:r>
              <w:rPr>
                <w:rFonts w:ascii="Consolas" w:hAnsi="Consolas"/>
                <w:color w:val="1E293B"/>
                <w:sz w:val="18"/>
              </w:rPr>
              <w:t xml:space="preserve">CREATE INDEX IF NOT EXISTS idx_users_org ON users(organization_id);</w:t>
            </w:r>
          </w:p>
          <w:p>
            <w:pPr>
              <w:spacing w:before="20" w:after="20" w:line="220" w:lineRule="auto"/>
            </w:pPr>
            <w:r>
              <w:rPr>
                <w:rFonts w:ascii="Consolas" w:hAnsi="Consolas"/>
                <w:color w:val="1E293B"/>
                <w:sz w:val="18"/>
              </w:rPr>
              <w:t xml:space="preserve">CREATE INDEX IF NOT EXISTS idx_shops_org ON shops(organization_id);</w:t>
            </w:r>
          </w:p>
          <w:p>
            <w:pPr>
              <w:spacing w:before="20" w:after="20" w:line="220" w:lineRule="auto"/>
            </w:pPr>
            <w:r>
              <w:rPr>
                <w:rFonts w:ascii="Consolas" w:hAnsi="Consolas"/>
                <w:color w:val="1E293B"/>
                <w:sz w:val="18"/>
              </w:rPr>
              <w:t xml:space="preserve">CREATE INDEX IF NOT EXISTS idx_enquiries_org ON customer_enquiries(organization_id);</w:t>
            </w:r>
          </w:p>
          <w:p>
            <w:pPr>
              <w:spacing w:before="20" w:after="20" w:line="220" w:lineRule="auto"/>
            </w:pPr>
            <w:r>
              <w:rPr>
                <w:rFonts w:ascii="Consolas" w:hAnsi="Consolas"/>
                <w:color w:val="1E293B"/>
                <w:sz w:val="18"/>
              </w:rPr>
              <w:t xml:space="preserve">CREATE INDEX IF NOT EXISTS idx_enquiries_shop_phone ON customer_enquiries(shop_id, customer_phone);</w:t>
            </w:r>
          </w:p>
          <w:p>
            <w:pPr>
              <w:spacing w:before="20" w:after="20" w:line="220" w:lineRule="auto"/>
            </w:pPr>
            <w:r>
              <w:rPr>
                <w:rFonts w:ascii="Consolas" w:hAnsi="Consolas"/>
                <w:color w:val="1E293B"/>
                <w:sz w:val="18"/>
              </w:rPr>
              <w:t xml:space="preserve">CREATE INDEX IF NOT EXISTS idx_enquiries_shop_status_date ON customer_enquiries(shop_id, status, follow_up_date);</w:t>
            </w:r>
          </w:p>
          <w:p>
            <w:pPr>
              <w:spacing w:before="20" w:after="20" w:line="220" w:lineRule="auto"/>
            </w:pPr>
            <w:r>
              <w:rPr>
                <w:rFonts w:ascii="Consolas" w:hAnsi="Consolas"/>
                <w:color w:val="1E293B"/>
                <w:sz w:val="18"/>
              </w:rPr>
              <w:t xml:space="preserve">CREATE INDEX IF NOT EXISTS idx_daily_reports_shop_date ON daily_reports(shop_id, report_date);</w:t>
            </w:r>
          </w:p>
          <w:p>
            <w:pPr>
              <w:spacing w:before="20" w:after="20" w:line="220" w:lineRule="auto"/>
            </w:pPr>
            <w:r>
              <w:rPr>
                <w:rFonts w:ascii="Consolas" w:hAnsi="Consolas"/>
                <w:color w:val="1E293B"/>
                <w:sz w:val="18"/>
              </w:rPr>
              <w:t xml:space="preserve">CREATE INDEX IF NOT EXISTS idx_targets_shop_month ON monthly_targets(shop_id, target_year, target_month);</w:t>
            </w:r>
          </w:p>
          <w:p>
            <w:pPr>
              <w:spacing w:before="20" w:after="20" w:line="220" w:lineRule="auto"/>
            </w:pPr>
            <w:r>
              <w:rPr>
                <w:rFonts w:ascii="Consolas" w:hAnsi="Consolas"/>
                <w:color w:val="1E293B"/>
                <w:sz w:val="18"/>
              </w:rPr>
              <w:t xml:space="preserve"/>
            </w:r>
          </w:p>
        </w:tc>
      </w:tr>
    </w:tbl>
    <w:p>
      <w:pPr>
        <w:spacing w:before="60" w:after="80"/>
      </w:pPr>
    </w:p>
    <w:p>
      <w:r>
        <w:br w:type="page"/>
      </w:r>
    </w:p>
    <w:p>
      <w:pPr>
        <w:pStyle w:val="Heading1"/>
        <w:spacing w:before="360" w:after="140"/>
      </w:pPr>
      <w:r>
        <w:rPr>
          <w:rFonts w:ascii="Calibri" w:hAnsi="Calibri"/>
          <w:b/>
          <w:color w:val="1B365D"/>
          <w:sz w:val="32"/>
        </w:rPr>
        <w:t>6. Actionable Remediation Roadmap &amp; Recommendations</w:t>
      </w:r>
    </w:p>
    <w:p>
      <w:pPr>
        <w:spacing w:before="60" w:after="80" w:line="276" w:lineRule="auto"/>
      </w:pPr>
      <w:r>
        <w:rPr>
          <w:rFonts w:ascii="Calibri" w:hAnsi="Calibri"/>
          <w:sz w:val="22"/>
          <w:color w:val="262626"/>
        </w:rPr>
        <w:t xml:space="preserve">To transition this backend from its current state to a high-reliability production release, execute the following 3-phase remediation plan:</w:t>
      </w:r>
    </w:p>
    <w:p>
      <w:pPr>
        <w:pStyle w:val="Heading2"/>
        <w:spacing w:before="260" w:after="100"/>
      </w:pPr>
      <w:r>
        <w:rPr>
          <w:rFonts w:ascii="Calibri" w:hAnsi="Calibri"/>
          <w:b/>
          <w:color w:val="2E75B6"/>
          <w:sz w:val="26"/>
        </w:rPr>
        <w:t>Phase 1: Immediate Critical Fixes (Day 1)</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1. Database Schema Synchronization: Run the complete SQL DDL migration in Section 5 on both Neon PostgreSQL and SQLite (in db.js createTablesSqlite / createTablesPostgres).</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2. Fix db.js Transaction Placeholder: In src/config/db.js lines 564, 569, and 574, fix replace(/\?/g, () =&gt; `${pIndex++}`) to include the '$' symbol ($${pIndex++}).</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3. Add is_deleted to shops and 12 missing columns to customer_enquiries.</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4. Mount /api/v1/daily-reports inside src/routes/index.js under apiLimiter to prevent DDoS.</w:t>
      </w:r>
    </w:p>
    <w:p>
      <w:pPr>
        <w:pStyle w:val="Heading2"/>
        <w:spacing w:before="260" w:after="100"/>
      </w:pPr>
      <w:r>
        <w:rPr>
          <w:rFonts w:ascii="Calibri" w:hAnsi="Calibri"/>
          <w:b/>
          <w:color w:val="2E75B6"/>
          <w:sz w:val="26"/>
        </w:rPr>
        <w:t>Phase 2: Security &amp; Concurrency Hardening (Week 1)</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1. Error Handler Sanitization: In src/middlewares/error.js, mask internal 500 error messages in production so SQL queries and schema internals are never leaked.</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2. Mandatory JWT Secret in Production: Throw an exception on startup if process.env.NODE_ENV === 'production' and JWT_SECRET is unset or equals the fallback default.</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3. Strict CORS Origin: Restrict CORS_ORIGIN to the explicit admin dashboard and mobile web domains rather than wildcard '*'.</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4. Revoked Tokens Pruning Job: Add a periodic task (or cron/interval) to delete expired rows from revoked_tokens WHERE expires_at &lt; NOW().</w:t>
      </w:r>
    </w:p>
    <w:p>
      <w:pPr>
        <w:pStyle w:val="Heading2"/>
        <w:spacing w:before="260" w:after="100"/>
      </w:pPr>
      <w:r>
        <w:rPr>
          <w:rFonts w:ascii="Calibri" w:hAnsi="Calibri"/>
          <w:b/>
          <w:color w:val="2E75B6"/>
          <w:sz w:val="26"/>
        </w:rPr>
        <w:t>Phase 3: Testing &amp; Code Quality Assurance (Week 2)</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1. Implement Automated Integration Test Suite: Restore or write test-api.js, verify-roles.js, and test-production-readiness.js using supertest and pg-mem/sqlite3.</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2. Add Input Validation Middleware: Introduce express-validator or Zod schemas on all POST/PATCH endpoints to validate UUIDs, phone numbers, and string lengths before controller execution.</w:t>
      </w:r>
    </w:p>
    <w:p>
      <w:pPr>
        <w:pStyle w:val="ListParagraph"/>
        <w:spacing w:before="40" w:after="60" w:line="260" w:lineRule="auto"/>
        <w:ind w:left="480" w:hanging="240"/>
      </w:pPr>
      <w:r>
        <w:rPr>
          <w:rFonts w:ascii="Symbol" w:hAnsi="Symbol"/>
          <w:color w:val="2E75B6"/>
          <w:sz w:val="22"/>
        </w:rPr>
        <w:t>· </w:t>
      </w:r>
      <w:r>
        <w:rPr>
          <w:rFonts w:ascii="Calibri" w:hAnsi="Calibri"/>
          <w:sz w:val="22"/>
          <w:color w:val="262626"/>
        </w:rPr>
        <w:t xml:space="preserve">3. Multi-Shop Employee Daily Reporting: Allow employees to explicitly pass shopId in daily report endpoints instead of relying on an arbitrary LIMIT 1 query.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40" w:lineRule="auto"/>
      </w:pPr>
    </w:pPrDefault>
  </w:docDefaults>
  <w:style w:type="paragraph" w:default="1" w:styleId="Normal">
    <w:name w:val="Normal"/>
  </w:style>
  <w:style w:type="paragraph" w:styleId="Heading1">
    <w:name w:val="heading 1"/>
    <w:pPr>
      <w:spacing w:before="360" w:after="140"/>
    </w:pPr>
    <w:rPr>
      <w:b/>
      <w:color w:val="1B365D"/>
      <w:sz w:val="34"/>
    </w:rPr>
  </w:style>
  <w:style w:type="paragraph" w:styleId="Heading2">
    <w:name w:val="heading 2"/>
    <w:pPr>
      <w:spacing w:before="260" w:after="100"/>
    </w:pPr>
    <w:rPr>
      <w:b/>
      <w:color w:val="2E75B6"/>
      <w:sz w:val="26"/>
    </w:rPr>
  </w:style>
  <w:style w:type="paragraph" w:styleId="Heading3">
    <w:name w:val="heading 3"/>
    <w:pPr>
      <w:spacing w:before="180" w:after="60"/>
    </w:pPr>
    <w:rPr>
      <w:b/>
      <w:color w:val="333333"/>
      <w:sz w:val="22"/>
    </w:rPr>
  </w:style>
  <w:style w:type="paragraph" w:styleId="Title">
    <w:name w:val="Title"/>
    <w:rPr>
      <w:b/>
      <w:color w:val="1B365D"/>
      <w:sz w:val="4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Google Antigravity Code Auditor</Application>
  <DocSecurity>0</DocSecurity>
</Properties>
</file>

<file path=docProps/core.xml><?xml version="1.0" encoding="utf-8"?>
<cp:coreProperties xmlns:cp="http://schemas.openxmlformats.org/package/2006/metadata/core-properties" xmlns:dc="http://purl.org/dc/elements/1.1/">
  <dc:title>Tyre Shop SaaS Backend Comprehensive Architectural &amp; Code Quality Audit</dc:title>
  <dc:subject>Backend Code Review, Architectural Analysis, Flaws &amp; Pros, Flowcharts</dc:subject>
  <dc:creator>Advanced Engineering Review</dc:creator>
</cp:coreProperties>
</file>