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308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         PROJECT </w:t>
      </w:r>
    </w:p>
    <w:p>
      <w:pPr>
        <w:spacing w:before="0" w:after="157" w:line="259"/>
        <w:ind w:right="0" w:left="397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(2019-20)</w:t>
      </w:r>
    </w:p>
    <w:p>
      <w:pPr>
        <w:keepNext w:val="true"/>
        <w:keepLines w:val="true"/>
        <w:spacing w:before="0" w:after="0" w:line="259"/>
        <w:ind w:right="1488" w:left="0" w:firstLine="37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&lt;Crime Prediction&gt;</w:t>
      </w:r>
    </w:p>
    <w:p>
      <w:pPr>
        <w:keepNext w:val="true"/>
        <w:keepLines w:val="true"/>
        <w:spacing w:before="0" w:after="0" w:line="259"/>
        <w:ind w:right="1488" w:left="0" w:firstLine="37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8"/>
          <w:shd w:fill="auto" w:val="clear"/>
        </w:rPr>
        <w:t xml:space="preserve">           </w:t>
      </w:r>
      <w:r>
        <w:rPr>
          <w:rFonts w:ascii="Times New Roman" w:hAnsi="Times New Roman" w:cs="Times New Roman" w:eastAsia="Times New Roman"/>
          <w:b/>
          <w:color w:val="000000"/>
          <w:spacing w:val="0"/>
          <w:position w:val="0"/>
          <w:sz w:val="40"/>
          <w:shd w:fill="auto" w:val="clear"/>
        </w:rPr>
        <w:t xml:space="preserve">&lt;Group No:3&gt;</w:t>
      </w:r>
    </w:p>
    <w:p>
      <w:pPr>
        <w:spacing w:before="0" w:after="0" w:line="259"/>
        <w:ind w:right="0" w:left="467"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0" w:left="355"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SYNOPSIS </w:t>
      </w:r>
    </w:p>
    <w:p>
      <w:pPr>
        <w:spacing w:before="0" w:after="0" w:line="259"/>
        <w:ind w:right="0" w:left="497" w:firstLine="0"/>
        <w:jc w:val="center"/>
        <w:rPr>
          <w:rFonts w:ascii="Times New Roman" w:hAnsi="Times New Roman" w:cs="Times New Roman" w:eastAsia="Times New Roman"/>
          <w:color w:val="000000"/>
          <w:spacing w:val="0"/>
          <w:position w:val="0"/>
          <w:sz w:val="24"/>
          <w:shd w:fill="auto" w:val="clear"/>
        </w:rPr>
      </w:pPr>
      <w:r>
        <w:object w:dxaOrig="2125" w:dyaOrig="2186">
          <v:rect xmlns:o="urn:schemas-microsoft-com:office:office" xmlns:v="urn:schemas-microsoft-com:vml" id="rectole0000000000" style="width:106.2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 w:line="259"/>
        <w:ind w:right="0" w:left="437"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138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Institute of Engineering &amp; Technology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Team Members</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Akash Singh</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(University Roll No:171500027) </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Nancy Varshney</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(University Roll No:171500203) </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Shubhanshu Jain</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(University Roll No:171500337) </w:t>
      </w:r>
    </w:p>
    <w:p>
      <w:pPr>
        <w:spacing w:before="0" w:after="10" w:line="249"/>
        <w:ind w:right="3164" w:left="3530" w:hanging="10"/>
        <w:jc w:val="center"/>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359"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000000"/>
          <w:spacing w:val="0"/>
          <w:position w:val="0"/>
          <w:sz w:val="32"/>
          <w:shd w:fill="auto" w:val="clear"/>
        </w:rPr>
        <w:t xml:space="preserve">Supervised By:</w:t>
      </w:r>
    </w:p>
    <w:p>
      <w:pPr>
        <w:spacing w:before="0" w:after="0" w:line="276"/>
        <w:ind w:right="0" w:left="720" w:firstLine="0"/>
        <w:jc w:val="center"/>
        <w:rPr>
          <w:rFonts w:ascii="Arial" w:hAnsi="Arial" w:cs="Arial" w:eastAsia="Arial"/>
          <w:b/>
          <w:color w:val="222222"/>
          <w:spacing w:val="0"/>
          <w:position w:val="0"/>
          <w:sz w:val="36"/>
          <w:shd w:fill="FFFFFF" w:val="clear"/>
        </w:rPr>
      </w:pPr>
      <w:r>
        <w:rPr>
          <w:rFonts w:ascii="Arial" w:hAnsi="Arial" w:cs="Arial" w:eastAsia="Arial"/>
          <w:b/>
          <w:color w:val="222222"/>
          <w:spacing w:val="0"/>
          <w:position w:val="0"/>
          <w:sz w:val="36"/>
          <w:shd w:fill="FFFFFF" w:val="clear"/>
        </w:rPr>
        <w:t xml:space="preserve">Mr.Ashutosh Shankhdhar</w:t>
      </w:r>
    </w:p>
    <w:p>
      <w:pPr>
        <w:spacing w:before="0" w:after="0" w:line="276"/>
        <w:ind w:right="0" w:left="720" w:firstLine="0"/>
        <w:jc w:val="center"/>
        <w:rPr>
          <w:rFonts w:ascii="Arial" w:hAnsi="Arial" w:cs="Arial" w:eastAsia="Arial"/>
          <w:b/>
          <w:color w:val="222222"/>
          <w:spacing w:val="0"/>
          <w:position w:val="0"/>
          <w:sz w:val="19"/>
          <w:shd w:fill="FFFFFF" w:val="clear"/>
        </w:rPr>
      </w:pPr>
      <w:r>
        <w:rPr>
          <w:rFonts w:ascii="Arial" w:hAnsi="Arial" w:cs="Arial" w:eastAsia="Arial"/>
          <w:b/>
          <w:color w:val="222222"/>
          <w:spacing w:val="0"/>
          <w:position w:val="0"/>
          <w:sz w:val="19"/>
          <w:shd w:fill="FFFFFF" w:val="clear"/>
        </w:rPr>
        <w:t xml:space="preserve">Asst. Professor</w:t>
      </w:r>
    </w:p>
    <w:p>
      <w:pPr>
        <w:spacing w:before="0" w:after="4" w:line="268"/>
        <w:ind w:right="0" w:left="2112"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Department of Computer Engineering &amp; Applications </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48"/>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About the Project:</w:t>
      </w:r>
    </w:p>
    <w:p>
      <w:pPr>
        <w:spacing w:before="0" w:after="0" w:line="276"/>
        <w:ind w:right="0" w:left="720" w:firstLine="0"/>
        <w:jc w:val="center"/>
        <w:rPr>
          <w:rFonts w:ascii="Times New Roman" w:hAnsi="Times New Roman" w:cs="Times New Roman" w:eastAsia="Times New Roman"/>
          <w:b/>
          <w:color w:val="auto"/>
          <w:spacing w:val="0"/>
          <w:position w:val="0"/>
          <w:sz w:val="48"/>
          <w:shd w:fill="auto" w:val="clear"/>
        </w:rPr>
      </w:pPr>
    </w:p>
    <w:p>
      <w:pPr>
        <w:spacing w:before="120" w:after="0" w:line="288"/>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Crime analysis and prevention is a systematic approach for identifying and analyzing patterns and trends in crime. Our system can predict regions which have high probability for crime occurrence and can visualize crime prone areas,which age group is most prone to a particular crime,predict category of the most recorded crime against a particular age group,Security need for that area.</w:t>
      </w:r>
    </w:p>
    <w:p>
      <w:pPr>
        <w:spacing w:before="120" w:after="0" w:line="288"/>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predicted results cannot be assured of 100% accuracy but  the results  shows  that our  application helps  in  reducing crime rate  to a certain  extent by providing  security in crime sensitive  areas.  So  for  building  such  a  powerful  crime analytics tool we have to collect crime records and evaluate it </w:t>
      </w:r>
    </w:p>
    <w:p>
      <w:pPr>
        <w:spacing w:before="120" w:after="0" w:line="288"/>
        <w:ind w:right="0" w:left="0" w:firstLine="0"/>
        <w:jc w:val="center"/>
        <w:rPr>
          <w:rFonts w:ascii="Times New Roman" w:hAnsi="Times New Roman" w:cs="Times New Roman" w:eastAsia="Times New Roman"/>
          <w:color w:val="auto"/>
          <w:spacing w:val="0"/>
          <w:position w:val="0"/>
          <w:sz w:val="36"/>
          <w:shd w:fill="auto" w:val="clear"/>
        </w:rPr>
      </w:pPr>
    </w:p>
    <w:p>
      <w:pPr>
        <w:spacing w:before="120" w:after="0" w:line="288"/>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44"/>
          <w:shd w:fill="auto" w:val="clear"/>
        </w:rPr>
        <w:t xml:space="preserve">Motivation: </w:t>
      </w:r>
    </w:p>
    <w:p>
      <w:pPr>
        <w:spacing w:before="0" w:after="0" w:line="276"/>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Day  by  day  the  crime  rate  is  increasing  considerably. Crime cannot  be predicted  since it  is neither  systematic nor random. Also  the  modern technologies  and  hi-tech methods help criminals  in  achieving  their  misdeeds.  According  to </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Crime Records  Bureau  crimes like  burglary,  arson etc  have been decreased while crimes like murder, sex abuse, gang rape etc have been increased. Even though we cannot predict who </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all may be the victims of crime but can predict the place that has probability for its occurrence.</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Future Prospects:</w:t>
      </w:r>
    </w:p>
    <w:p>
      <w:pPr>
        <w:spacing w:before="120" w:after="0" w:line="288"/>
        <w:ind w:right="0" w:left="0" w:firstLine="0"/>
        <w:jc w:val="center"/>
        <w:rPr>
          <w:rFonts w:ascii="Open Sans" w:hAnsi="Open Sans" w:cs="Open Sans" w:eastAsia="Open Sans"/>
          <w:color w:val="695D46"/>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Our system will be able to predict type of crime against particular age group and age group most prone to a particular type of crime in a particular area and requirement of security in that area</w:t>
      </w:r>
      <w:r>
        <w:rPr>
          <w:rFonts w:ascii="Open Sans" w:hAnsi="Open Sans" w:cs="Open Sans" w:eastAsia="Open Sans"/>
          <w:color w:val="695D46"/>
          <w:spacing w:val="0"/>
          <w:position w:val="0"/>
          <w:sz w:val="36"/>
          <w:shd w:fill="auto" w:val="clear"/>
        </w:rPr>
        <w:t xml:space="preserve">.</w:t>
      </w:r>
    </w:p>
    <w:p>
      <w:pPr>
        <w:spacing w:before="0" w:after="0" w:line="276"/>
        <w:ind w:right="0" w:left="72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Requirements:</w:t>
      </w:r>
    </w:p>
    <w:p>
      <w:pPr>
        <w:spacing w:before="0" w:after="0" w:line="276"/>
        <w:ind w:right="0" w:left="720" w:firstLine="0"/>
        <w:jc w:val="left"/>
        <w:rPr>
          <w:rFonts w:ascii="Times New Roman" w:hAnsi="Times New Roman" w:cs="Times New Roman" w:eastAsia="Times New Roman"/>
          <w:b/>
          <w:color w:val="auto"/>
          <w:spacing w:val="0"/>
          <w:position w:val="0"/>
          <w:sz w:val="40"/>
          <w:shd w:fill="auto" w:val="clear"/>
        </w:rPr>
      </w:pPr>
    </w:p>
    <w:p>
      <w:pPr>
        <w:numPr>
          <w:ilvl w:val="0"/>
          <w:numId w:val="26"/>
        </w:numPr>
        <w:spacing w:before="0" w:after="0" w:line="276"/>
        <w:ind w:right="0" w:left="108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Hardware:</w:t>
      </w:r>
    </w:p>
    <w:p>
      <w:pPr>
        <w:spacing w:before="120" w:after="0" w:line="288"/>
        <w:ind w:right="0" w:left="0" w:firstLine="0"/>
        <w:jc w:val="left"/>
        <w:rPr>
          <w:rFonts w:ascii="Open Sans" w:hAnsi="Open Sans" w:cs="Open Sans" w:eastAsia="Open Sans"/>
          <w:color w:val="695D46"/>
          <w:spacing w:val="0"/>
          <w:position w:val="0"/>
          <w:sz w:val="36"/>
          <w:shd w:fill="auto" w:val="clear"/>
        </w:rPr>
      </w:pPr>
      <w:r>
        <w:rPr>
          <w:rFonts w:ascii="Open Sans" w:hAnsi="Open Sans" w:cs="Open Sans" w:eastAsia="Open Sans"/>
          <w:color w:val="695D46"/>
          <w:spacing w:val="0"/>
          <w:position w:val="0"/>
          <w:sz w:val="36"/>
          <w:shd w:fill="auto" w:val="clear"/>
        </w:rPr>
        <w:t xml:space="preserve">        1. 8 Gb RAM</w:t>
      </w:r>
    </w:p>
    <w:p>
      <w:pPr>
        <w:spacing w:before="120" w:after="0" w:line="288"/>
        <w:ind w:right="0" w:left="0" w:firstLine="0"/>
        <w:jc w:val="left"/>
        <w:rPr>
          <w:rFonts w:ascii="Open Sans" w:hAnsi="Open Sans" w:cs="Open Sans" w:eastAsia="Open Sans"/>
          <w:color w:val="695D46"/>
          <w:spacing w:val="0"/>
          <w:position w:val="0"/>
          <w:sz w:val="36"/>
          <w:shd w:fill="auto" w:val="clear"/>
        </w:rPr>
      </w:pPr>
      <w:r>
        <w:rPr>
          <w:rFonts w:ascii="Open Sans" w:hAnsi="Open Sans" w:cs="Open Sans" w:eastAsia="Open Sans"/>
          <w:color w:val="695D46"/>
          <w:spacing w:val="0"/>
          <w:position w:val="0"/>
          <w:sz w:val="36"/>
          <w:shd w:fill="auto" w:val="clear"/>
        </w:rPr>
        <w:t xml:space="preserve">        2. Core i3 processor</w:t>
      </w:r>
    </w:p>
    <w:p>
      <w:pPr>
        <w:spacing w:before="0" w:after="0" w:line="276"/>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29"/>
        </w:numPr>
        <w:spacing w:before="0" w:after="0" w:line="276"/>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Software: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Open Sans" w:hAnsi="Open Sans" w:cs="Open Sans" w:eastAsia="Open Sans"/>
          <w:color w:val="695D46"/>
          <w:spacing w:val="0"/>
          <w:position w:val="0"/>
          <w:sz w:val="36"/>
          <w:shd w:fill="auto" w:val="clear"/>
        </w:rPr>
      </w:pPr>
      <w:r>
        <w:rPr>
          <w:rFonts w:ascii="Times New Roman" w:hAnsi="Times New Roman" w:cs="Times New Roman" w:eastAsia="Times New Roman"/>
          <w:b/>
          <w:color w:val="auto"/>
          <w:spacing w:val="0"/>
          <w:position w:val="0"/>
          <w:sz w:val="24"/>
          <w:shd w:fill="auto" w:val="clear"/>
        </w:rPr>
        <w:t xml:space="preserve">              </w:t>
      </w:r>
      <w:r>
        <w:rPr>
          <w:rFonts w:ascii="Open Sans" w:hAnsi="Open Sans" w:cs="Open Sans" w:eastAsia="Open Sans"/>
          <w:color w:val="695D46"/>
          <w:spacing w:val="0"/>
          <w:position w:val="0"/>
          <w:sz w:val="36"/>
          <w:shd w:fill="auto" w:val="clear"/>
        </w:rPr>
        <w:t xml:space="preserve">1. Cloudera</w:t>
      </w:r>
    </w:p>
    <w:p>
      <w:pPr>
        <w:spacing w:before="120" w:after="0" w:line="288"/>
        <w:ind w:right="0" w:left="0" w:firstLine="0"/>
        <w:jc w:val="left"/>
        <w:rPr>
          <w:rFonts w:ascii="Open Sans" w:hAnsi="Open Sans" w:cs="Open Sans" w:eastAsia="Open Sans"/>
          <w:color w:val="695D46"/>
          <w:spacing w:val="0"/>
          <w:position w:val="0"/>
          <w:sz w:val="36"/>
          <w:shd w:fill="auto" w:val="clear"/>
        </w:rPr>
      </w:pPr>
      <w:r>
        <w:rPr>
          <w:rFonts w:ascii="Open Sans" w:hAnsi="Open Sans" w:cs="Open Sans" w:eastAsia="Open Sans"/>
          <w:color w:val="695D46"/>
          <w:spacing w:val="0"/>
          <w:position w:val="0"/>
          <w:sz w:val="36"/>
          <w:shd w:fill="auto" w:val="clear"/>
        </w:rPr>
        <w:t xml:space="preserve">        2.Vmware </w:t>
      </w:r>
    </w:p>
    <w:p>
      <w:pPr>
        <w:spacing w:before="120" w:after="0" w:line="288"/>
        <w:ind w:right="0" w:left="0" w:firstLine="0"/>
        <w:jc w:val="left"/>
        <w:rPr>
          <w:rFonts w:ascii="Open Sans" w:hAnsi="Open Sans" w:cs="Open Sans" w:eastAsia="Open Sans"/>
          <w:color w:val="695D46"/>
          <w:spacing w:val="0"/>
          <w:position w:val="0"/>
          <w:sz w:val="36"/>
          <w:shd w:fill="auto" w:val="clear"/>
        </w:rPr>
      </w:pPr>
      <w:r>
        <w:rPr>
          <w:rFonts w:ascii="Open Sans" w:hAnsi="Open Sans" w:cs="Open Sans" w:eastAsia="Open Sans"/>
          <w:color w:val="695D46"/>
          <w:spacing w:val="0"/>
          <w:position w:val="0"/>
          <w:sz w:val="36"/>
          <w:shd w:fill="auto" w:val="clear"/>
        </w:rPr>
        <w:t xml:space="preserve">        3.Apache Hadoop</w:t>
      </w:r>
    </w:p>
    <w:p>
      <w:pPr>
        <w:spacing w:before="120" w:after="0" w:line="288"/>
        <w:ind w:right="0" w:left="0" w:firstLine="0"/>
        <w:jc w:val="left"/>
        <w:rPr>
          <w:rFonts w:ascii="Open Sans" w:hAnsi="Open Sans" w:cs="Open Sans" w:eastAsia="Open Sans"/>
          <w:color w:val="695D46"/>
          <w:spacing w:val="0"/>
          <w:position w:val="0"/>
          <w:sz w:val="36"/>
          <w:shd w:fill="auto" w:val="clear"/>
        </w:rPr>
      </w:pPr>
      <w:r>
        <w:rPr>
          <w:rFonts w:ascii="Open Sans" w:hAnsi="Open Sans" w:cs="Open Sans" w:eastAsia="Open Sans"/>
          <w:color w:val="695D46"/>
          <w:spacing w:val="0"/>
          <w:position w:val="0"/>
          <w:sz w:val="36"/>
          <w:shd w:fill="auto" w:val="clear"/>
        </w:rPr>
        <w:t xml:space="preserve">        4. PIG</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68"/>
        <w:ind w:right="0" w:left="0" w:hanging="10"/>
        <w:jc w:val="both"/>
        <w:rPr>
          <w:rFonts w:ascii="Times New Roman" w:hAnsi="Times New Roman" w:cs="Times New Roman" w:eastAsia="Times New Roman"/>
          <w:color w:val="000000"/>
          <w:spacing w:val="0"/>
          <w:position w:val="0"/>
          <w:sz w:val="24"/>
          <w:shd w:fill="auto" w:val="clear"/>
        </w:rPr>
      </w:pPr>
    </w:p>
    <w:p>
      <w:pPr>
        <w:spacing w:before="0" w:after="0" w:line="268"/>
        <w:ind w:right="0" w:left="774" w:hanging="10"/>
        <w:jc w:val="left"/>
        <w:rPr>
          <w:rFonts w:ascii="Times New Roman" w:hAnsi="Times New Roman" w:cs="Times New Roman" w:eastAsia="Times New Roman"/>
          <w:color w:val="000000"/>
          <w:spacing w:val="0"/>
          <w:position w:val="0"/>
          <w:sz w:val="24"/>
          <w:shd w:fill="auto" w:val="clear"/>
        </w:rPr>
      </w:pPr>
    </w:p>
    <w:p>
      <w:pPr>
        <w:spacing w:before="0" w:after="4" w:line="268"/>
        <w:ind w:right="0" w:left="0" w:firstLine="0"/>
        <w:jc w:val="left"/>
        <w:rPr>
          <w:rFonts w:ascii="Times New Roman" w:hAnsi="Times New Roman" w:cs="Times New Roman" w:eastAsia="Times New Roman"/>
          <w:color w:val="000000"/>
          <w:spacing w:val="0"/>
          <w:position w:val="0"/>
          <w:sz w:val="24"/>
          <w:shd w:fill="auto" w:val="clear"/>
        </w:rPr>
      </w:pPr>
    </w:p>
    <w:p>
      <w:pPr>
        <w:spacing w:before="0" w:after="4" w:line="268"/>
        <w:ind w:right="0" w:left="2112" w:hanging="10"/>
        <w:jc w:val="left"/>
        <w:rPr>
          <w:rFonts w:ascii="Times New Roman" w:hAnsi="Times New Roman" w:cs="Times New Roman" w:eastAsia="Times New Roman"/>
          <w:color w:val="000000"/>
          <w:spacing w:val="0"/>
          <w:position w:val="0"/>
          <w:sz w:val="24"/>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0" w:line="259"/>
        <w:ind w:right="-2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