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DA" w:rsidRPr="00A662B0" w:rsidRDefault="00620846" w:rsidP="00620846">
      <w:pPr>
        <w:jc w:val="center"/>
        <w:rPr>
          <w:rFonts w:ascii="Times New Roman" w:hAnsi="Times New Roman" w:cs="Times New Roman"/>
          <w:i/>
          <w:iCs/>
          <w:sz w:val="24"/>
          <w:szCs w:val="24"/>
        </w:rPr>
      </w:pPr>
      <w:r w:rsidRPr="00A662B0">
        <w:rPr>
          <w:rFonts w:ascii="Times New Roman" w:hAnsi="Times New Roman" w:cs="Times New Roman"/>
          <w:i/>
          <w:iCs/>
          <w:sz w:val="24"/>
          <w:szCs w:val="24"/>
        </w:rPr>
        <w:t>A Project report on</w:t>
      </w:r>
    </w:p>
    <w:p w:rsidR="00C4238E" w:rsidRPr="00A662B0" w:rsidRDefault="00C4238E" w:rsidP="00620846">
      <w:pPr>
        <w:jc w:val="center"/>
        <w:rPr>
          <w:rFonts w:ascii="Times New Roman" w:hAnsi="Times New Roman" w:cs="Times New Roman"/>
          <w:i/>
          <w:iCs/>
          <w:sz w:val="24"/>
          <w:szCs w:val="24"/>
        </w:rPr>
      </w:pPr>
    </w:p>
    <w:p w:rsidR="00620846" w:rsidRPr="00A662B0" w:rsidRDefault="00620846" w:rsidP="00620846">
      <w:pPr>
        <w:jc w:val="center"/>
        <w:rPr>
          <w:rFonts w:ascii="Times New Roman" w:hAnsi="Times New Roman" w:cs="Times New Roman"/>
          <w:i/>
          <w:iCs/>
          <w:sz w:val="24"/>
          <w:szCs w:val="24"/>
        </w:rPr>
      </w:pPr>
    </w:p>
    <w:p w:rsidR="00620846" w:rsidRPr="00A662B0" w:rsidRDefault="00620846" w:rsidP="00620846">
      <w:pPr>
        <w:jc w:val="center"/>
        <w:rPr>
          <w:rFonts w:ascii="Times New Roman" w:hAnsi="Times New Roman" w:cs="Times New Roman"/>
          <w:b/>
          <w:bCs/>
          <w:sz w:val="24"/>
          <w:szCs w:val="24"/>
        </w:rPr>
      </w:pPr>
      <w:r w:rsidRPr="00A662B0">
        <w:rPr>
          <w:rFonts w:ascii="Times New Roman" w:hAnsi="Times New Roman" w:cs="Times New Roman"/>
          <w:b/>
          <w:bCs/>
          <w:sz w:val="24"/>
          <w:szCs w:val="24"/>
        </w:rPr>
        <w:t>AN OVERVIEW ON CHUBB CORPORATION AS A SOFTWARE ENGINEER INTERN</w:t>
      </w:r>
    </w:p>
    <w:p w:rsidR="004632AB" w:rsidRPr="00A662B0" w:rsidRDefault="004632AB" w:rsidP="00620846">
      <w:pPr>
        <w:jc w:val="center"/>
        <w:rPr>
          <w:rFonts w:ascii="Times New Roman" w:hAnsi="Times New Roman" w:cs="Times New Roman"/>
          <w:b/>
          <w:bCs/>
          <w:sz w:val="24"/>
          <w:szCs w:val="24"/>
        </w:rPr>
      </w:pPr>
    </w:p>
    <w:p w:rsidR="004632AB" w:rsidRPr="00A662B0" w:rsidRDefault="004632AB" w:rsidP="00620846">
      <w:pPr>
        <w:jc w:val="center"/>
        <w:rPr>
          <w:rFonts w:ascii="Times New Roman" w:hAnsi="Times New Roman" w:cs="Times New Roman"/>
          <w:b/>
          <w:bCs/>
          <w:sz w:val="24"/>
          <w:szCs w:val="24"/>
        </w:rPr>
      </w:pPr>
      <w:r w:rsidRPr="00A662B0">
        <w:rPr>
          <w:b/>
          <w:bCs/>
          <w:noProof/>
          <w:sz w:val="24"/>
          <w:szCs w:val="24"/>
        </w:rPr>
        <w:drawing>
          <wp:inline distT="0" distB="0" distL="0" distR="0">
            <wp:extent cx="2441276" cy="242998"/>
            <wp:effectExtent l="0" t="0" r="0" b="5080"/>
            <wp:docPr id="2" name="Picture 2" descr="C:\Users\AKSRIVA\AppData\Local\Microsoft\Windows\INetCache\Content.MSO\8D978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RIVA\AppData\Local\Microsoft\Windows\INetCache\Content.MSO\8D978F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65" cy="263571"/>
                    </a:xfrm>
                    <a:prstGeom prst="rect">
                      <a:avLst/>
                    </a:prstGeom>
                    <a:noFill/>
                    <a:ln>
                      <a:noFill/>
                    </a:ln>
                  </pic:spPr>
                </pic:pic>
              </a:graphicData>
            </a:graphic>
          </wp:inline>
        </w:drawing>
      </w:r>
    </w:p>
    <w:p w:rsidR="00620846" w:rsidRPr="00A662B0" w:rsidRDefault="00620846" w:rsidP="00620846">
      <w:pPr>
        <w:jc w:val="center"/>
        <w:rPr>
          <w:rFonts w:ascii="Times New Roman" w:hAnsi="Times New Roman" w:cs="Times New Roman"/>
          <w:b/>
          <w:bCs/>
          <w:sz w:val="24"/>
          <w:szCs w:val="24"/>
        </w:rPr>
      </w:pPr>
    </w:p>
    <w:p w:rsidR="00620846" w:rsidRPr="00A662B0" w:rsidRDefault="00620846" w:rsidP="00620846">
      <w:pPr>
        <w:jc w:val="center"/>
        <w:rPr>
          <w:rFonts w:ascii="Times New Roman" w:hAnsi="Times New Roman" w:cs="Times New Roman"/>
          <w:i/>
          <w:iCs/>
          <w:sz w:val="24"/>
          <w:szCs w:val="24"/>
        </w:rPr>
      </w:pPr>
      <w:r w:rsidRPr="00A662B0">
        <w:rPr>
          <w:rFonts w:ascii="Times New Roman" w:hAnsi="Times New Roman" w:cs="Times New Roman"/>
          <w:i/>
          <w:iCs/>
          <w:sz w:val="24"/>
          <w:szCs w:val="24"/>
        </w:rPr>
        <w:t>Submitted in partial fulfilment for the award of the degree in</w:t>
      </w:r>
    </w:p>
    <w:p w:rsidR="00620846" w:rsidRPr="00A662B0" w:rsidRDefault="00620846" w:rsidP="00620846">
      <w:pPr>
        <w:jc w:val="center"/>
        <w:rPr>
          <w:rFonts w:ascii="Times New Roman" w:hAnsi="Times New Roman" w:cs="Times New Roman"/>
          <w:i/>
          <w:iCs/>
          <w:sz w:val="24"/>
          <w:szCs w:val="24"/>
        </w:rPr>
      </w:pPr>
    </w:p>
    <w:p w:rsidR="00C4238E" w:rsidRPr="00A662B0" w:rsidRDefault="00620846" w:rsidP="00C4238E">
      <w:pPr>
        <w:jc w:val="center"/>
        <w:rPr>
          <w:rFonts w:ascii="Times New Roman" w:hAnsi="Times New Roman" w:cs="Times New Roman"/>
          <w:b/>
          <w:bCs/>
          <w:sz w:val="24"/>
          <w:szCs w:val="24"/>
        </w:rPr>
      </w:pPr>
      <w:r w:rsidRPr="00A662B0">
        <w:rPr>
          <w:rFonts w:ascii="Times New Roman" w:hAnsi="Times New Roman" w:cs="Times New Roman"/>
          <w:b/>
          <w:bCs/>
          <w:sz w:val="24"/>
          <w:szCs w:val="24"/>
        </w:rPr>
        <w:t>Bachelor of Technology</w:t>
      </w:r>
    </w:p>
    <w:p w:rsidR="004632AB" w:rsidRPr="00A662B0" w:rsidRDefault="004632AB" w:rsidP="00620846">
      <w:pPr>
        <w:jc w:val="center"/>
        <w:rPr>
          <w:rFonts w:ascii="Times New Roman" w:hAnsi="Times New Roman" w:cs="Times New Roman"/>
          <w:i/>
          <w:iCs/>
          <w:sz w:val="24"/>
          <w:szCs w:val="24"/>
        </w:rPr>
      </w:pPr>
      <w:r w:rsidRPr="00A662B0">
        <w:rPr>
          <w:rFonts w:ascii="Times New Roman" w:hAnsi="Times New Roman" w:cs="Times New Roman"/>
          <w:i/>
          <w:iCs/>
          <w:sz w:val="24"/>
          <w:szCs w:val="24"/>
        </w:rPr>
        <w:t>by</w:t>
      </w:r>
    </w:p>
    <w:p w:rsidR="004632AB" w:rsidRPr="00A662B0" w:rsidRDefault="004632AB" w:rsidP="00620846">
      <w:pPr>
        <w:jc w:val="center"/>
        <w:rPr>
          <w:rFonts w:ascii="Times New Roman" w:hAnsi="Times New Roman" w:cs="Times New Roman"/>
          <w:i/>
          <w:iCs/>
          <w:sz w:val="24"/>
          <w:szCs w:val="24"/>
        </w:rPr>
      </w:pPr>
    </w:p>
    <w:p w:rsidR="004632AB" w:rsidRPr="00A662B0" w:rsidRDefault="004632AB" w:rsidP="00620846">
      <w:pPr>
        <w:jc w:val="center"/>
        <w:rPr>
          <w:rFonts w:ascii="Times New Roman" w:hAnsi="Times New Roman" w:cs="Times New Roman"/>
          <w:b/>
          <w:bCs/>
          <w:sz w:val="24"/>
          <w:szCs w:val="24"/>
        </w:rPr>
      </w:pPr>
      <w:r w:rsidRPr="00A662B0">
        <w:rPr>
          <w:rFonts w:ascii="Times New Roman" w:hAnsi="Times New Roman" w:cs="Times New Roman"/>
          <w:b/>
          <w:bCs/>
          <w:sz w:val="24"/>
          <w:szCs w:val="24"/>
        </w:rPr>
        <w:t>AKASH SRIVASTAVA (17BEE1037)</w:t>
      </w:r>
    </w:p>
    <w:p w:rsidR="004632AB" w:rsidRPr="00A662B0" w:rsidRDefault="004632AB" w:rsidP="00620846">
      <w:pPr>
        <w:jc w:val="center"/>
        <w:rPr>
          <w:rFonts w:ascii="Times New Roman" w:hAnsi="Times New Roman" w:cs="Times New Roman"/>
          <w:b/>
          <w:bCs/>
          <w:sz w:val="24"/>
          <w:szCs w:val="24"/>
        </w:rPr>
      </w:pPr>
    </w:p>
    <w:p w:rsidR="004632AB" w:rsidRPr="00A662B0" w:rsidRDefault="004632AB" w:rsidP="00620846">
      <w:pPr>
        <w:jc w:val="center"/>
        <w:rPr>
          <w:rFonts w:ascii="Times New Roman" w:hAnsi="Times New Roman" w:cs="Times New Roman"/>
          <w:b/>
          <w:bCs/>
          <w:sz w:val="24"/>
          <w:szCs w:val="24"/>
        </w:rPr>
      </w:pPr>
      <w:r w:rsidRPr="00A662B0">
        <w:rPr>
          <w:b/>
          <w:bCs/>
          <w:noProof/>
          <w:sz w:val="24"/>
          <w:szCs w:val="24"/>
        </w:rPr>
        <w:drawing>
          <wp:inline distT="0" distB="0" distL="0" distR="0">
            <wp:extent cx="2846717" cy="1578002"/>
            <wp:effectExtent l="0" t="0" r="0" b="3175"/>
            <wp:docPr id="1" name="Picture 1" descr="C:\Users\AKSRIVA\AppData\Local\Microsoft\Windows\INetCache\Content.MSO\13F78D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RIVA\AppData\Local\Microsoft\Windows\INetCache\Content.MSO\13F78DD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389" cy="1618286"/>
                    </a:xfrm>
                    <a:prstGeom prst="rect">
                      <a:avLst/>
                    </a:prstGeom>
                    <a:noFill/>
                    <a:ln>
                      <a:noFill/>
                    </a:ln>
                  </pic:spPr>
                </pic:pic>
              </a:graphicData>
            </a:graphic>
          </wp:inline>
        </w:drawing>
      </w:r>
    </w:p>
    <w:p w:rsidR="004632AB" w:rsidRPr="00A662B0" w:rsidRDefault="004632AB" w:rsidP="00620846">
      <w:pPr>
        <w:jc w:val="center"/>
        <w:rPr>
          <w:rFonts w:ascii="Times New Roman" w:hAnsi="Times New Roman" w:cs="Times New Roman"/>
          <w:b/>
          <w:bCs/>
          <w:sz w:val="24"/>
          <w:szCs w:val="24"/>
        </w:rPr>
      </w:pPr>
      <w:r w:rsidRPr="00A662B0">
        <w:rPr>
          <w:rFonts w:ascii="Times New Roman" w:hAnsi="Times New Roman" w:cs="Times New Roman"/>
          <w:b/>
          <w:bCs/>
          <w:sz w:val="24"/>
          <w:szCs w:val="24"/>
        </w:rPr>
        <w:t>SELECT</w:t>
      </w:r>
    </w:p>
    <w:p w:rsidR="004632AB" w:rsidRPr="00A662B0" w:rsidRDefault="004632AB" w:rsidP="00620846">
      <w:pPr>
        <w:jc w:val="center"/>
        <w:rPr>
          <w:rFonts w:ascii="Times New Roman" w:hAnsi="Times New Roman" w:cs="Times New Roman"/>
          <w:b/>
          <w:bCs/>
          <w:sz w:val="24"/>
          <w:szCs w:val="24"/>
        </w:rPr>
      </w:pPr>
    </w:p>
    <w:p w:rsidR="004632AB" w:rsidRDefault="004632AB" w:rsidP="00620846">
      <w:pPr>
        <w:jc w:val="center"/>
        <w:rPr>
          <w:rFonts w:ascii="Times New Roman" w:hAnsi="Times New Roman" w:cs="Times New Roman"/>
          <w:sz w:val="24"/>
          <w:szCs w:val="24"/>
        </w:rPr>
      </w:pPr>
      <w:r w:rsidRPr="00A662B0">
        <w:rPr>
          <w:rFonts w:ascii="Times New Roman" w:hAnsi="Times New Roman" w:cs="Times New Roman"/>
          <w:sz w:val="24"/>
          <w:szCs w:val="24"/>
        </w:rPr>
        <w:t>June,2021</w:t>
      </w:r>
    </w:p>
    <w:p w:rsidR="006758FD" w:rsidRDefault="006758FD" w:rsidP="00620846">
      <w:pPr>
        <w:jc w:val="center"/>
        <w:rPr>
          <w:rFonts w:ascii="Times New Roman" w:hAnsi="Times New Roman" w:cs="Times New Roman"/>
          <w:sz w:val="24"/>
          <w:szCs w:val="24"/>
        </w:rPr>
      </w:pPr>
    </w:p>
    <w:p w:rsidR="006758FD" w:rsidRDefault="006758FD" w:rsidP="00620846">
      <w:pPr>
        <w:jc w:val="center"/>
        <w:rPr>
          <w:rFonts w:ascii="Times New Roman" w:hAnsi="Times New Roman" w:cs="Times New Roman"/>
          <w:sz w:val="24"/>
          <w:szCs w:val="24"/>
        </w:rPr>
      </w:pPr>
    </w:p>
    <w:p w:rsidR="006758FD" w:rsidRDefault="006758FD" w:rsidP="00620846">
      <w:pPr>
        <w:jc w:val="center"/>
        <w:rPr>
          <w:rFonts w:ascii="Times New Roman" w:hAnsi="Times New Roman" w:cs="Times New Roman"/>
          <w:sz w:val="24"/>
          <w:szCs w:val="24"/>
        </w:rPr>
      </w:pPr>
    </w:p>
    <w:p w:rsidR="006758FD" w:rsidRPr="00A662B0" w:rsidRDefault="006758FD" w:rsidP="00620846">
      <w:pPr>
        <w:jc w:val="center"/>
        <w:rPr>
          <w:rFonts w:ascii="Times New Roman" w:hAnsi="Times New Roman" w:cs="Times New Roman"/>
          <w:sz w:val="24"/>
          <w:szCs w:val="24"/>
        </w:rPr>
      </w:pPr>
    </w:p>
    <w:p w:rsidR="00F44C37" w:rsidRPr="00A662B0" w:rsidRDefault="00F44C37" w:rsidP="00620846">
      <w:pPr>
        <w:jc w:val="center"/>
        <w:rPr>
          <w:rFonts w:ascii="Times New Roman" w:hAnsi="Times New Roman" w:cs="Times New Roman"/>
          <w:sz w:val="24"/>
          <w:szCs w:val="24"/>
        </w:rPr>
      </w:pPr>
    </w:p>
    <w:p w:rsidR="004632AB" w:rsidRPr="00A662B0" w:rsidRDefault="00F44C37" w:rsidP="00620846">
      <w:pPr>
        <w:jc w:val="center"/>
        <w:rPr>
          <w:rFonts w:ascii="Times New Roman" w:hAnsi="Times New Roman" w:cs="Times New Roman"/>
          <w:b/>
          <w:bCs/>
          <w:sz w:val="24"/>
          <w:szCs w:val="24"/>
        </w:rPr>
      </w:pPr>
      <w:r w:rsidRPr="00A662B0">
        <w:rPr>
          <w:rFonts w:ascii="Times New Roman" w:hAnsi="Times New Roman" w:cs="Times New Roman"/>
          <w:b/>
          <w:bCs/>
          <w:sz w:val="24"/>
          <w:szCs w:val="24"/>
        </w:rPr>
        <w:t>DECLARATION</w:t>
      </w:r>
    </w:p>
    <w:p w:rsidR="002E0687" w:rsidRPr="00A662B0" w:rsidRDefault="002E0687" w:rsidP="00620846">
      <w:pPr>
        <w:jc w:val="center"/>
        <w:rPr>
          <w:rFonts w:ascii="Times New Roman" w:hAnsi="Times New Roman" w:cs="Times New Roman"/>
          <w:b/>
          <w:bCs/>
          <w:sz w:val="24"/>
          <w:szCs w:val="24"/>
        </w:rPr>
      </w:pPr>
    </w:p>
    <w:p w:rsidR="002E0687" w:rsidRPr="00A662B0" w:rsidRDefault="002E0687" w:rsidP="00620846">
      <w:pPr>
        <w:jc w:val="center"/>
        <w:rPr>
          <w:rFonts w:ascii="Times New Roman" w:hAnsi="Times New Roman" w:cs="Times New Roman"/>
          <w:b/>
          <w:bCs/>
          <w:sz w:val="24"/>
          <w:szCs w:val="24"/>
        </w:rPr>
      </w:pPr>
    </w:p>
    <w:p w:rsidR="00F44C37" w:rsidRPr="00A662B0" w:rsidRDefault="00F44C37" w:rsidP="00F44C37">
      <w:pPr>
        <w:rPr>
          <w:rFonts w:ascii="Times New Roman" w:hAnsi="Times New Roman" w:cs="Times New Roman"/>
          <w:b/>
          <w:bCs/>
          <w:sz w:val="24"/>
          <w:szCs w:val="24"/>
        </w:rPr>
      </w:pPr>
    </w:p>
    <w:p w:rsidR="00F44C37" w:rsidRPr="00A662B0" w:rsidRDefault="00F44C37" w:rsidP="00F44C37">
      <w:pPr>
        <w:rPr>
          <w:rFonts w:ascii="Times New Roman" w:hAnsi="Times New Roman" w:cs="Times New Roman"/>
          <w:sz w:val="24"/>
          <w:szCs w:val="24"/>
        </w:rPr>
      </w:pPr>
      <w:r w:rsidRPr="00A662B0">
        <w:rPr>
          <w:rFonts w:ascii="Times New Roman" w:hAnsi="Times New Roman" w:cs="Times New Roman"/>
          <w:sz w:val="24"/>
          <w:szCs w:val="24"/>
        </w:rPr>
        <w:t xml:space="preserve">I here by declare that the thesis entitled “An Overview on Chubb Corporation as a Software Engineer Intern” submitted by me, for the award of degree in Bachelor of Technology </w:t>
      </w:r>
      <w:r w:rsidR="00751BC4" w:rsidRPr="00A662B0">
        <w:rPr>
          <w:rFonts w:ascii="Times New Roman" w:hAnsi="Times New Roman" w:cs="Times New Roman"/>
          <w:sz w:val="24"/>
          <w:szCs w:val="24"/>
        </w:rPr>
        <w:t>.</w:t>
      </w:r>
      <w:r w:rsidRPr="00A662B0">
        <w:rPr>
          <w:rFonts w:ascii="Times New Roman" w:hAnsi="Times New Roman" w:cs="Times New Roman"/>
          <w:sz w:val="24"/>
          <w:szCs w:val="24"/>
        </w:rPr>
        <w:t>VIT</w:t>
      </w:r>
      <w:r w:rsidR="00751BC4" w:rsidRPr="00A662B0">
        <w:rPr>
          <w:rFonts w:ascii="Times New Roman" w:hAnsi="Times New Roman" w:cs="Times New Roman"/>
          <w:sz w:val="24"/>
          <w:szCs w:val="24"/>
        </w:rPr>
        <w:t xml:space="preserve"> and Placement Cell</w:t>
      </w:r>
      <w:r w:rsidRPr="00A662B0">
        <w:rPr>
          <w:rFonts w:ascii="Times New Roman" w:hAnsi="Times New Roman" w:cs="Times New Roman"/>
          <w:sz w:val="24"/>
          <w:szCs w:val="24"/>
        </w:rPr>
        <w:t xml:space="preserve"> is a record of bonafide work carried out by me under the supervision of </w:t>
      </w:r>
      <w:r w:rsidR="00751BC4" w:rsidRPr="00A662B0">
        <w:rPr>
          <w:rFonts w:ascii="Times New Roman" w:hAnsi="Times New Roman" w:cs="Times New Roman"/>
          <w:sz w:val="24"/>
          <w:szCs w:val="24"/>
        </w:rPr>
        <w:t>f</w:t>
      </w:r>
      <w:r w:rsidRPr="00A662B0">
        <w:rPr>
          <w:rFonts w:ascii="Times New Roman" w:hAnsi="Times New Roman" w:cs="Times New Roman"/>
          <w:sz w:val="24"/>
          <w:szCs w:val="24"/>
        </w:rPr>
        <w:t>ollowing during my Internship</w:t>
      </w:r>
      <w:r w:rsidR="00751BC4" w:rsidRPr="00A662B0">
        <w:rPr>
          <w:rFonts w:ascii="Times New Roman" w:hAnsi="Times New Roman" w:cs="Times New Roman"/>
          <w:sz w:val="24"/>
          <w:szCs w:val="24"/>
        </w:rPr>
        <w:t xml:space="preserve"> at Chubb under Digital and Analytics Tower</w:t>
      </w:r>
      <w:r w:rsidRPr="00A662B0">
        <w:rPr>
          <w:rFonts w:ascii="Times New Roman" w:hAnsi="Times New Roman" w:cs="Times New Roman"/>
          <w:sz w:val="24"/>
          <w:szCs w:val="24"/>
        </w:rPr>
        <w:t>:</w:t>
      </w:r>
    </w:p>
    <w:p w:rsidR="00F44C37" w:rsidRPr="00A662B0" w:rsidRDefault="00F44C37" w:rsidP="00F44C37">
      <w:pPr>
        <w:pStyle w:val="ListParagraph"/>
        <w:numPr>
          <w:ilvl w:val="0"/>
          <w:numId w:val="1"/>
        </w:numPr>
        <w:rPr>
          <w:rFonts w:ascii="Times New Roman" w:hAnsi="Times New Roman" w:cs="Times New Roman"/>
          <w:b/>
          <w:bCs/>
          <w:sz w:val="24"/>
          <w:szCs w:val="24"/>
        </w:rPr>
      </w:pPr>
      <w:r w:rsidRPr="00A662B0">
        <w:rPr>
          <w:rFonts w:ascii="Times New Roman" w:hAnsi="Times New Roman" w:cs="Times New Roman"/>
          <w:sz w:val="24"/>
          <w:szCs w:val="24"/>
        </w:rPr>
        <w:t>Kapil Agrawal</w:t>
      </w:r>
      <w:r w:rsidR="00751BC4" w:rsidRPr="00A662B0">
        <w:rPr>
          <w:rFonts w:ascii="Times New Roman" w:hAnsi="Times New Roman" w:cs="Times New Roman"/>
          <w:sz w:val="24"/>
          <w:szCs w:val="24"/>
        </w:rPr>
        <w:t xml:space="preserve"> (Manager/Tower Lead)</w:t>
      </w:r>
    </w:p>
    <w:p w:rsidR="00F44C37" w:rsidRPr="00A662B0" w:rsidRDefault="00F44C37" w:rsidP="00F44C37">
      <w:pPr>
        <w:pStyle w:val="ListParagraph"/>
        <w:numPr>
          <w:ilvl w:val="0"/>
          <w:numId w:val="1"/>
        </w:numPr>
        <w:rPr>
          <w:rFonts w:ascii="Times New Roman" w:hAnsi="Times New Roman" w:cs="Times New Roman"/>
          <w:b/>
          <w:bCs/>
          <w:sz w:val="24"/>
          <w:szCs w:val="24"/>
        </w:rPr>
      </w:pPr>
      <w:r w:rsidRPr="00A662B0">
        <w:rPr>
          <w:rFonts w:ascii="Times New Roman" w:hAnsi="Times New Roman" w:cs="Times New Roman"/>
          <w:sz w:val="24"/>
          <w:szCs w:val="24"/>
        </w:rPr>
        <w:t>Srikanth Boddula</w:t>
      </w:r>
      <w:r w:rsidR="00751BC4" w:rsidRPr="00A662B0">
        <w:rPr>
          <w:rFonts w:ascii="Times New Roman" w:hAnsi="Times New Roman" w:cs="Times New Roman"/>
          <w:sz w:val="24"/>
          <w:szCs w:val="24"/>
        </w:rPr>
        <w:t xml:space="preserve"> (Mentor/ </w:t>
      </w:r>
      <w:r w:rsidR="00751BC4" w:rsidRPr="00A662B0">
        <w:rPr>
          <w:rFonts w:ascii="Times New Roman" w:hAnsi="Times New Roman" w:cs="Times New Roman"/>
          <w:sz w:val="24"/>
          <w:szCs w:val="24"/>
        </w:rPr>
        <w:t>Software Engineer</w:t>
      </w:r>
      <w:r w:rsidR="00751BC4" w:rsidRPr="00A662B0">
        <w:rPr>
          <w:rFonts w:ascii="Times New Roman" w:hAnsi="Times New Roman" w:cs="Times New Roman"/>
          <w:sz w:val="24"/>
          <w:szCs w:val="24"/>
        </w:rPr>
        <w:t>)</w:t>
      </w:r>
    </w:p>
    <w:p w:rsidR="00751BC4" w:rsidRPr="00A662B0" w:rsidRDefault="00751BC4" w:rsidP="00F44C37">
      <w:pPr>
        <w:pStyle w:val="ListParagraph"/>
        <w:numPr>
          <w:ilvl w:val="0"/>
          <w:numId w:val="1"/>
        </w:numPr>
        <w:rPr>
          <w:rFonts w:ascii="Times New Roman" w:hAnsi="Times New Roman" w:cs="Times New Roman"/>
          <w:b/>
          <w:bCs/>
          <w:sz w:val="24"/>
          <w:szCs w:val="24"/>
        </w:rPr>
      </w:pPr>
      <w:r w:rsidRPr="00A662B0">
        <w:rPr>
          <w:rFonts w:ascii="Times New Roman" w:hAnsi="Times New Roman" w:cs="Times New Roman"/>
          <w:sz w:val="24"/>
          <w:szCs w:val="24"/>
        </w:rPr>
        <w:t xml:space="preserve">Angleswar Chadrasekar </w:t>
      </w:r>
      <w:r w:rsidRPr="00A662B0">
        <w:rPr>
          <w:rFonts w:ascii="Times New Roman" w:hAnsi="Times New Roman" w:cs="Times New Roman"/>
          <w:sz w:val="24"/>
          <w:szCs w:val="24"/>
        </w:rPr>
        <w:t>(Mentor/</w:t>
      </w:r>
      <w:r w:rsidRPr="00A662B0">
        <w:rPr>
          <w:rFonts w:ascii="Times New Roman" w:hAnsi="Times New Roman" w:cs="Times New Roman"/>
          <w:sz w:val="24"/>
          <w:szCs w:val="24"/>
        </w:rPr>
        <w:t>Software Engineer</w:t>
      </w:r>
      <w:r w:rsidRPr="00A662B0">
        <w:rPr>
          <w:rFonts w:ascii="Times New Roman" w:hAnsi="Times New Roman" w:cs="Times New Roman"/>
          <w:sz w:val="24"/>
          <w:szCs w:val="24"/>
        </w:rPr>
        <w:t>)</w:t>
      </w:r>
    </w:p>
    <w:p w:rsidR="00F44C37" w:rsidRPr="00A662B0" w:rsidRDefault="00751BC4" w:rsidP="00F44C37">
      <w:pPr>
        <w:pStyle w:val="ListParagraph"/>
        <w:numPr>
          <w:ilvl w:val="0"/>
          <w:numId w:val="1"/>
        </w:numPr>
        <w:rPr>
          <w:rFonts w:ascii="Times New Roman" w:hAnsi="Times New Roman" w:cs="Times New Roman"/>
          <w:b/>
          <w:bCs/>
          <w:sz w:val="24"/>
          <w:szCs w:val="24"/>
        </w:rPr>
      </w:pPr>
      <w:r w:rsidRPr="00A662B0">
        <w:rPr>
          <w:rFonts w:ascii="Times New Roman" w:hAnsi="Times New Roman" w:cs="Times New Roman"/>
          <w:sz w:val="24"/>
          <w:szCs w:val="24"/>
        </w:rPr>
        <w:t>Uday Kumar Mydem</w:t>
      </w:r>
      <w:r w:rsidR="00F44C37" w:rsidRPr="00A662B0">
        <w:rPr>
          <w:rFonts w:ascii="Times New Roman" w:hAnsi="Times New Roman" w:cs="Times New Roman"/>
          <w:sz w:val="24"/>
          <w:szCs w:val="24"/>
        </w:rPr>
        <w:t xml:space="preserve"> </w:t>
      </w:r>
      <w:r w:rsidRPr="00A662B0">
        <w:rPr>
          <w:rFonts w:ascii="Times New Roman" w:hAnsi="Times New Roman" w:cs="Times New Roman"/>
          <w:sz w:val="24"/>
          <w:szCs w:val="24"/>
        </w:rPr>
        <w:t>(Mentor/</w:t>
      </w:r>
      <w:r w:rsidRPr="00A662B0">
        <w:rPr>
          <w:rFonts w:ascii="Times New Roman" w:hAnsi="Times New Roman" w:cs="Times New Roman"/>
          <w:sz w:val="24"/>
          <w:szCs w:val="24"/>
        </w:rPr>
        <w:t>Sr Software Engineer</w:t>
      </w:r>
      <w:r w:rsidRPr="00A662B0">
        <w:rPr>
          <w:rFonts w:ascii="Times New Roman" w:hAnsi="Times New Roman" w:cs="Times New Roman"/>
          <w:sz w:val="24"/>
          <w:szCs w:val="24"/>
        </w:rPr>
        <w:t>)</w:t>
      </w:r>
    </w:p>
    <w:p w:rsidR="00751BC4" w:rsidRPr="00A662B0" w:rsidRDefault="00751BC4" w:rsidP="00751BC4">
      <w:pPr>
        <w:rPr>
          <w:rFonts w:ascii="Times New Roman" w:hAnsi="Times New Roman" w:cs="Times New Roman"/>
          <w:b/>
          <w:bCs/>
          <w:sz w:val="24"/>
          <w:szCs w:val="24"/>
        </w:rPr>
      </w:pPr>
    </w:p>
    <w:p w:rsidR="00751BC4" w:rsidRPr="00A662B0" w:rsidRDefault="00751BC4" w:rsidP="00751BC4">
      <w:pPr>
        <w:rPr>
          <w:rFonts w:ascii="Times New Roman" w:hAnsi="Times New Roman" w:cs="Times New Roman"/>
          <w:sz w:val="24"/>
          <w:szCs w:val="24"/>
        </w:rPr>
      </w:pPr>
      <w:r w:rsidRPr="00A662B0">
        <w:rPr>
          <w:rFonts w:ascii="Times New Roman" w:hAnsi="Times New Roman" w:cs="Times New Roman"/>
          <w:sz w:val="24"/>
          <w:szCs w:val="24"/>
        </w:rPr>
        <w:t xml:space="preserve">I further declare that the work reported in this thesis has not been submitted and will not be submitted and will not be submitted, either in part or in full, for the </w:t>
      </w:r>
      <w:r w:rsidR="002A6C20" w:rsidRPr="00A662B0">
        <w:rPr>
          <w:rFonts w:ascii="Times New Roman" w:hAnsi="Times New Roman" w:cs="Times New Roman"/>
          <w:sz w:val="24"/>
          <w:szCs w:val="24"/>
        </w:rPr>
        <w:t>award of any other degree or diploma in this institute or any other institute or university.</w:t>
      </w:r>
    </w:p>
    <w:p w:rsidR="002E0687" w:rsidRPr="00A662B0" w:rsidRDefault="002E0687" w:rsidP="00751BC4">
      <w:pPr>
        <w:rPr>
          <w:rFonts w:ascii="Times New Roman" w:hAnsi="Times New Roman" w:cs="Times New Roman"/>
          <w:sz w:val="24"/>
          <w:szCs w:val="24"/>
        </w:rPr>
      </w:pPr>
    </w:p>
    <w:p w:rsidR="002E0687" w:rsidRPr="00A662B0" w:rsidRDefault="002E0687" w:rsidP="00751BC4">
      <w:pPr>
        <w:rPr>
          <w:rFonts w:ascii="Times New Roman" w:hAnsi="Times New Roman" w:cs="Times New Roman"/>
          <w:sz w:val="24"/>
          <w:szCs w:val="24"/>
        </w:rPr>
      </w:pPr>
      <w:r w:rsidRPr="00A662B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33320</wp:posOffset>
                </wp:positionV>
                <wp:extent cx="1466215" cy="629728"/>
                <wp:effectExtent l="0" t="0" r="635" b="0"/>
                <wp:wrapNone/>
                <wp:docPr id="3" name="Text Box 3"/>
                <wp:cNvGraphicFramePr/>
                <a:graphic xmlns:a="http://schemas.openxmlformats.org/drawingml/2006/main">
                  <a:graphicData uri="http://schemas.microsoft.com/office/word/2010/wordprocessingShape">
                    <wps:wsp>
                      <wps:cNvSpPr txBox="1"/>
                      <wps:spPr>
                        <a:xfrm>
                          <a:off x="0" y="0"/>
                          <a:ext cx="1466215" cy="629728"/>
                        </a:xfrm>
                        <a:prstGeom prst="rect">
                          <a:avLst/>
                        </a:prstGeom>
                        <a:solidFill>
                          <a:schemeClr val="lt1"/>
                        </a:solidFill>
                        <a:ln w="6350">
                          <a:noFill/>
                        </a:ln>
                      </wps:spPr>
                      <wps:txbx>
                        <w:txbxContent>
                          <w:p w:rsidR="002E0687" w:rsidRDefault="002E0687">
                            <w:r>
                              <w:t>Place: Lucknow</w:t>
                            </w:r>
                          </w:p>
                          <w:p w:rsidR="002E0687" w:rsidRDefault="002E0687">
                            <w:r>
                              <w:t>Date: 21</w:t>
                            </w:r>
                            <w:r w:rsidRPr="002E0687">
                              <w:rPr>
                                <w:vertAlign w:val="superscript"/>
                              </w:rPr>
                              <w:t>st</w:t>
                            </w:r>
                            <w:r>
                              <w:t xml:space="preserve"> June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2.6pt;width:115.45pt;height:49.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" fillcolor="white [3201]" stroked="f" strokeweight=".5pt">
                <v:textbox>
                  <w:txbxContent>
                    <w:p w:rsidR="002E0687" w:rsidRDefault="002E0687">
                      <w:r>
                        <w:t>Place: Lucknow</w:t>
                      </w:r>
                    </w:p>
                    <w:p w:rsidR="002E0687" w:rsidRDefault="002E0687">
                      <w:r>
                        <w:t>Date: 21</w:t>
                      </w:r>
                      <w:r w:rsidRPr="002E0687">
                        <w:rPr>
                          <w:vertAlign w:val="superscript"/>
                        </w:rPr>
                        <w:t>st</w:t>
                      </w:r>
                      <w:r>
                        <w:t xml:space="preserve"> June 2021</w:t>
                      </w:r>
                    </w:p>
                  </w:txbxContent>
                </v:textbox>
                <w10:wrap anchorx="margin"/>
              </v:shape>
            </w:pict>
          </mc:Fallback>
        </mc:AlternateContent>
      </w:r>
      <w:r w:rsidRPr="00A662B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4192438</wp:posOffset>
                </wp:positionH>
                <wp:positionV relativeFrom="paragraph">
                  <wp:posOffset>7440</wp:posOffset>
                </wp:positionV>
                <wp:extent cx="1854200" cy="948630"/>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854200" cy="948630"/>
                        </a:xfrm>
                        <a:prstGeom prst="rect">
                          <a:avLst/>
                        </a:prstGeom>
                        <a:solidFill>
                          <a:schemeClr val="lt1"/>
                        </a:solidFill>
                        <a:ln w="6350">
                          <a:noFill/>
                        </a:ln>
                      </wps:spPr>
                      <wps:txbx>
                        <w:txbxContent>
                          <w:p w:rsidR="002E0687" w:rsidRDefault="002E0687">
                            <w:r>
                              <w:t xml:space="preserve">Signature of the Candidate: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30.1pt;margin-top:.6pt;width:146pt;height:7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" fillcolor="white [3201]" stroked="f" strokeweight=".5pt">
                <v:textbox>
                  <w:txbxContent>
                    <w:p w:rsidR="002E0687" w:rsidRDefault="002E0687">
                      <w:r>
                        <w:t xml:space="preserve">Signature of the Candidate: </w:t>
                      </w:r>
                    </w:p>
                  </w:txbxContent>
                </v:textbox>
              </v:shape>
            </w:pict>
          </mc:Fallback>
        </mc:AlternateContent>
      </w:r>
    </w:p>
    <w:p w:rsidR="002E0687" w:rsidRPr="00A662B0" w:rsidRDefault="002E0687" w:rsidP="00620846">
      <w:pPr>
        <w:jc w:val="center"/>
        <w:rPr>
          <w:rFonts w:ascii="Times New Roman" w:hAnsi="Times New Roman" w:cs="Times New Roman"/>
          <w:b/>
          <w:bCs/>
          <w:sz w:val="24"/>
          <w:szCs w:val="24"/>
        </w:rPr>
      </w:pPr>
    </w:p>
    <w:p w:rsidR="002E0687" w:rsidRPr="00A662B0" w:rsidRDefault="002E0687">
      <w:pPr>
        <w:rPr>
          <w:rFonts w:ascii="Times New Roman" w:hAnsi="Times New Roman" w:cs="Times New Roman"/>
          <w:b/>
          <w:bCs/>
          <w:sz w:val="24"/>
          <w:szCs w:val="24"/>
        </w:rPr>
      </w:pPr>
      <w:r w:rsidRPr="00A662B0">
        <w:rPr>
          <w:rFonts w:ascii="Times New Roman" w:hAnsi="Times New Roman" w:cs="Times New Roman"/>
          <w:b/>
          <w:bCs/>
          <w:sz w:val="24"/>
          <w:szCs w:val="24"/>
        </w:rPr>
        <w:br w:type="page"/>
      </w:r>
    </w:p>
    <w:p w:rsidR="00F44C37" w:rsidRPr="00A662B0" w:rsidRDefault="002E0687" w:rsidP="00620846">
      <w:pPr>
        <w:jc w:val="center"/>
        <w:rPr>
          <w:rFonts w:ascii="Times New Roman" w:hAnsi="Times New Roman" w:cs="Times New Roman"/>
          <w:b/>
          <w:bCs/>
          <w:sz w:val="24"/>
          <w:szCs w:val="24"/>
        </w:rPr>
      </w:pPr>
      <w:r w:rsidRPr="00A662B0">
        <w:rPr>
          <w:rFonts w:ascii="Times New Roman" w:hAnsi="Times New Roman" w:cs="Times New Roman"/>
          <w:b/>
          <w:bCs/>
          <w:sz w:val="24"/>
          <w:szCs w:val="24"/>
        </w:rPr>
        <w:lastRenderedPageBreak/>
        <w:t xml:space="preserve">Internship Completion Certification </w:t>
      </w:r>
    </w:p>
    <w:p w:rsidR="002E0687" w:rsidRPr="00A662B0" w:rsidRDefault="002E0687" w:rsidP="00620846">
      <w:pPr>
        <w:jc w:val="center"/>
        <w:rPr>
          <w:rFonts w:ascii="Times New Roman" w:hAnsi="Times New Roman" w:cs="Times New Roman"/>
          <w:b/>
          <w:bCs/>
          <w:sz w:val="24"/>
          <w:szCs w:val="24"/>
        </w:rPr>
      </w:pPr>
    </w:p>
    <w:p w:rsidR="002E0687" w:rsidRPr="00A662B0" w:rsidRDefault="002E0687">
      <w:pPr>
        <w:rPr>
          <w:rFonts w:ascii="Times New Roman" w:hAnsi="Times New Roman" w:cs="Times New Roman"/>
          <w:b/>
          <w:bCs/>
          <w:sz w:val="24"/>
          <w:szCs w:val="24"/>
        </w:rPr>
      </w:pPr>
      <w:r w:rsidRPr="00A662B0">
        <w:rPr>
          <w:rFonts w:ascii="Times New Roman" w:hAnsi="Times New Roman" w:cs="Times New Roman"/>
          <w:b/>
          <w:bCs/>
          <w:sz w:val="24"/>
          <w:szCs w:val="24"/>
        </w:rPr>
        <w:br w:type="page"/>
      </w:r>
    </w:p>
    <w:p w:rsidR="002E0687" w:rsidRPr="00A662B0" w:rsidRDefault="002E0687" w:rsidP="00620846">
      <w:pPr>
        <w:jc w:val="center"/>
        <w:rPr>
          <w:rFonts w:ascii="Times New Roman" w:hAnsi="Times New Roman" w:cs="Times New Roman"/>
          <w:b/>
          <w:bCs/>
          <w:sz w:val="24"/>
          <w:szCs w:val="24"/>
        </w:rPr>
      </w:pPr>
      <w:r w:rsidRPr="00A662B0">
        <w:rPr>
          <w:rFonts w:ascii="Times New Roman" w:hAnsi="Times New Roman" w:cs="Times New Roman"/>
          <w:b/>
          <w:bCs/>
          <w:sz w:val="24"/>
          <w:szCs w:val="24"/>
        </w:rPr>
        <w:lastRenderedPageBreak/>
        <w:t>ABSTRACT</w:t>
      </w:r>
    </w:p>
    <w:p w:rsidR="002E0687" w:rsidRPr="00A662B0" w:rsidRDefault="002E0687" w:rsidP="002E0687">
      <w:pPr>
        <w:rPr>
          <w:rFonts w:ascii="Times New Roman" w:hAnsi="Times New Roman" w:cs="Times New Roman"/>
          <w:b/>
          <w:bCs/>
          <w:sz w:val="24"/>
          <w:szCs w:val="24"/>
        </w:rPr>
      </w:pPr>
    </w:p>
    <w:p w:rsidR="00370802" w:rsidRPr="00A662B0" w:rsidRDefault="00370802" w:rsidP="002E0687">
      <w:pPr>
        <w:rPr>
          <w:rFonts w:ascii="Times New Roman" w:hAnsi="Times New Roman" w:cs="Times New Roman"/>
          <w:b/>
          <w:bCs/>
          <w:sz w:val="24"/>
          <w:szCs w:val="24"/>
        </w:rPr>
      </w:pPr>
    </w:p>
    <w:p w:rsidR="00370802" w:rsidRPr="00A662B0" w:rsidRDefault="00370802">
      <w:pPr>
        <w:rPr>
          <w:rFonts w:ascii="Times New Roman" w:hAnsi="Times New Roman" w:cs="Times New Roman"/>
          <w:b/>
          <w:bCs/>
          <w:sz w:val="24"/>
          <w:szCs w:val="24"/>
        </w:rPr>
      </w:pPr>
      <w:r w:rsidRPr="00A662B0">
        <w:rPr>
          <w:rFonts w:ascii="Times New Roman" w:hAnsi="Times New Roman" w:cs="Times New Roman"/>
          <w:b/>
          <w:bCs/>
          <w:sz w:val="24"/>
          <w:szCs w:val="24"/>
        </w:rPr>
        <w:br w:type="page"/>
      </w:r>
    </w:p>
    <w:p w:rsidR="002E0687" w:rsidRPr="00A662B0" w:rsidRDefault="00370802" w:rsidP="00370802">
      <w:pPr>
        <w:jc w:val="center"/>
        <w:rPr>
          <w:rFonts w:ascii="Times New Roman" w:hAnsi="Times New Roman" w:cs="Times New Roman"/>
          <w:b/>
          <w:bCs/>
          <w:sz w:val="24"/>
          <w:szCs w:val="24"/>
        </w:rPr>
      </w:pPr>
      <w:r w:rsidRPr="00A662B0">
        <w:rPr>
          <w:rFonts w:ascii="Times New Roman" w:hAnsi="Times New Roman" w:cs="Times New Roman"/>
          <w:b/>
          <w:bCs/>
          <w:sz w:val="24"/>
          <w:szCs w:val="24"/>
        </w:rPr>
        <w:lastRenderedPageBreak/>
        <w:t>ACKNOWLEDGEMENT</w:t>
      </w:r>
    </w:p>
    <w:p w:rsidR="00370802" w:rsidRPr="00A662B0" w:rsidRDefault="00370802" w:rsidP="00370802">
      <w:pPr>
        <w:jc w:val="center"/>
        <w:rPr>
          <w:rFonts w:ascii="Times New Roman" w:hAnsi="Times New Roman" w:cs="Times New Roman"/>
          <w:b/>
          <w:bCs/>
          <w:sz w:val="24"/>
          <w:szCs w:val="24"/>
        </w:rPr>
      </w:pPr>
    </w:p>
    <w:p w:rsidR="00370802" w:rsidRPr="00A662B0" w:rsidRDefault="00370802">
      <w:pPr>
        <w:rPr>
          <w:rFonts w:ascii="Times New Roman" w:hAnsi="Times New Roman" w:cs="Times New Roman"/>
          <w:b/>
          <w:bCs/>
          <w:sz w:val="24"/>
          <w:szCs w:val="24"/>
        </w:rPr>
      </w:pPr>
      <w:r w:rsidRPr="00A662B0">
        <w:rPr>
          <w:rFonts w:ascii="Times New Roman" w:hAnsi="Times New Roman" w:cs="Times New Roman"/>
          <w:b/>
          <w:bCs/>
          <w:sz w:val="24"/>
          <w:szCs w:val="24"/>
        </w:rPr>
        <w:br w:type="page"/>
      </w:r>
    </w:p>
    <w:p w:rsidR="00370802" w:rsidRPr="00A662B0" w:rsidRDefault="00370802" w:rsidP="00370802">
      <w:pPr>
        <w:jc w:val="center"/>
        <w:rPr>
          <w:rFonts w:ascii="Times New Roman" w:hAnsi="Times New Roman" w:cs="Times New Roman"/>
          <w:b/>
          <w:bCs/>
          <w:sz w:val="24"/>
          <w:szCs w:val="24"/>
        </w:rPr>
      </w:pPr>
      <w:r w:rsidRPr="00A662B0">
        <w:rPr>
          <w:rFonts w:ascii="Times New Roman" w:hAnsi="Times New Roman" w:cs="Times New Roman"/>
          <w:b/>
          <w:bCs/>
          <w:sz w:val="24"/>
          <w:szCs w:val="24"/>
        </w:rPr>
        <w:lastRenderedPageBreak/>
        <w:t>CONTENT</w:t>
      </w:r>
    </w:p>
    <w:p w:rsidR="000C4947" w:rsidRPr="00A662B0" w:rsidRDefault="000C4947" w:rsidP="00370802">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50"/>
        <w:gridCol w:w="6455"/>
        <w:gridCol w:w="1525"/>
      </w:tblGrid>
      <w:tr w:rsidR="000C4947" w:rsidRPr="00A662B0" w:rsidTr="000C4947">
        <w:tc>
          <w:tcPr>
            <w:tcW w:w="650" w:type="dxa"/>
          </w:tcPr>
          <w:p w:rsidR="000C4947" w:rsidRPr="00A662B0" w:rsidRDefault="000C4947" w:rsidP="000C4947">
            <w:pPr>
              <w:rPr>
                <w:rFonts w:ascii="Times New Roman" w:hAnsi="Times New Roman" w:cs="Times New Roman"/>
                <w:sz w:val="24"/>
                <w:szCs w:val="24"/>
              </w:rPr>
            </w:pPr>
            <w:r w:rsidRPr="00A662B0">
              <w:rPr>
                <w:rFonts w:ascii="Times New Roman" w:hAnsi="Times New Roman" w:cs="Times New Roman"/>
                <w:sz w:val="24"/>
                <w:szCs w:val="24"/>
              </w:rPr>
              <w:t>S.no</w:t>
            </w:r>
          </w:p>
        </w:tc>
        <w:tc>
          <w:tcPr>
            <w:tcW w:w="6455" w:type="dxa"/>
          </w:tcPr>
          <w:p w:rsidR="000C4947" w:rsidRPr="00A662B0" w:rsidRDefault="000C4947" w:rsidP="000C4947">
            <w:pPr>
              <w:jc w:val="center"/>
              <w:rPr>
                <w:rFonts w:ascii="Times New Roman" w:hAnsi="Times New Roman" w:cs="Times New Roman"/>
                <w:sz w:val="24"/>
                <w:szCs w:val="24"/>
              </w:rPr>
            </w:pPr>
            <w:r w:rsidRPr="00A662B0">
              <w:rPr>
                <w:rFonts w:ascii="Times New Roman" w:hAnsi="Times New Roman" w:cs="Times New Roman"/>
                <w:sz w:val="24"/>
                <w:szCs w:val="24"/>
              </w:rPr>
              <w:t>Chapter</w:t>
            </w:r>
          </w:p>
        </w:tc>
        <w:tc>
          <w:tcPr>
            <w:tcW w:w="1525" w:type="dxa"/>
          </w:tcPr>
          <w:p w:rsidR="000C4947" w:rsidRPr="00A662B0" w:rsidRDefault="000C4947" w:rsidP="000C4947">
            <w:pPr>
              <w:jc w:val="center"/>
              <w:rPr>
                <w:rFonts w:ascii="Times New Roman" w:hAnsi="Times New Roman" w:cs="Times New Roman"/>
                <w:sz w:val="24"/>
                <w:szCs w:val="24"/>
              </w:rPr>
            </w:pPr>
            <w:r w:rsidRPr="00A662B0">
              <w:rPr>
                <w:rFonts w:ascii="Times New Roman" w:hAnsi="Times New Roman" w:cs="Times New Roman"/>
                <w:sz w:val="24"/>
                <w:szCs w:val="24"/>
              </w:rPr>
              <w:t>Page</w:t>
            </w:r>
          </w:p>
        </w:tc>
      </w:tr>
      <w:tr w:rsidR="000C4947" w:rsidRPr="00A662B0" w:rsidTr="000C4947">
        <w:tc>
          <w:tcPr>
            <w:tcW w:w="650" w:type="dxa"/>
          </w:tcPr>
          <w:p w:rsidR="000C4947" w:rsidRPr="00A662B0" w:rsidRDefault="000C4947" w:rsidP="000C4947">
            <w:pPr>
              <w:rPr>
                <w:rFonts w:ascii="Times New Roman" w:hAnsi="Times New Roman" w:cs="Times New Roman"/>
                <w:sz w:val="24"/>
                <w:szCs w:val="24"/>
              </w:rPr>
            </w:pPr>
            <w:r w:rsidRPr="00A662B0">
              <w:rPr>
                <w:rFonts w:ascii="Times New Roman" w:hAnsi="Times New Roman" w:cs="Times New Roman"/>
                <w:sz w:val="24"/>
                <w:szCs w:val="24"/>
              </w:rPr>
              <w:t>0.</w:t>
            </w:r>
          </w:p>
        </w:tc>
        <w:tc>
          <w:tcPr>
            <w:tcW w:w="6455" w:type="dxa"/>
          </w:tcPr>
          <w:p w:rsidR="00CF4AA8" w:rsidRPr="00A662B0" w:rsidRDefault="00CF4AA8" w:rsidP="00CF4AA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0"/>
              <w:gridCol w:w="5699"/>
            </w:tblGrid>
            <w:tr w:rsidR="00CF4AA8" w:rsidRPr="00A662B0" w:rsidTr="00CF4AA8">
              <w:tc>
                <w:tcPr>
                  <w:tcW w:w="404" w:type="dxa"/>
                </w:tcPr>
                <w:p w:rsidR="00CF4AA8" w:rsidRPr="00A662B0" w:rsidRDefault="00CF4AA8" w:rsidP="00CF4AA8">
                  <w:pPr>
                    <w:rPr>
                      <w:rFonts w:ascii="Times New Roman" w:hAnsi="Times New Roman" w:cs="Times New Roman"/>
                      <w:sz w:val="24"/>
                      <w:szCs w:val="24"/>
                    </w:rPr>
                  </w:pPr>
                  <w:r w:rsidRPr="00A662B0">
                    <w:rPr>
                      <w:rFonts w:ascii="Times New Roman" w:hAnsi="Times New Roman" w:cs="Times New Roman"/>
                      <w:sz w:val="24"/>
                      <w:szCs w:val="24"/>
                    </w:rPr>
                    <w:t xml:space="preserve">I.                                        </w:t>
                  </w:r>
                </w:p>
              </w:tc>
              <w:tc>
                <w:tcPr>
                  <w:tcW w:w="5825" w:type="dxa"/>
                </w:tcPr>
                <w:p w:rsidR="00CF4AA8" w:rsidRPr="00A662B0" w:rsidRDefault="00CF4AA8" w:rsidP="00CF4AA8">
                  <w:pPr>
                    <w:jc w:val="center"/>
                    <w:rPr>
                      <w:rFonts w:ascii="Times New Roman" w:hAnsi="Times New Roman" w:cs="Times New Roman"/>
                      <w:sz w:val="24"/>
                      <w:szCs w:val="24"/>
                    </w:rPr>
                  </w:pPr>
                  <w:r w:rsidRPr="00A662B0">
                    <w:rPr>
                      <w:rFonts w:ascii="Times New Roman" w:hAnsi="Times New Roman" w:cs="Times New Roman"/>
                      <w:sz w:val="24"/>
                      <w:szCs w:val="24"/>
                    </w:rPr>
                    <w:t>Declaration</w:t>
                  </w:r>
                </w:p>
              </w:tc>
            </w:tr>
            <w:tr w:rsidR="00CF4AA8" w:rsidRPr="00A662B0" w:rsidTr="00CF4AA8">
              <w:tc>
                <w:tcPr>
                  <w:tcW w:w="404" w:type="dxa"/>
                </w:tcPr>
                <w:p w:rsidR="00CF4AA8" w:rsidRPr="00A662B0" w:rsidRDefault="00CF4AA8" w:rsidP="00CF4AA8">
                  <w:pPr>
                    <w:rPr>
                      <w:rFonts w:ascii="Times New Roman" w:hAnsi="Times New Roman" w:cs="Times New Roman"/>
                      <w:sz w:val="24"/>
                      <w:szCs w:val="24"/>
                    </w:rPr>
                  </w:pPr>
                  <w:r w:rsidRPr="00A662B0">
                    <w:rPr>
                      <w:rFonts w:ascii="Times New Roman" w:hAnsi="Times New Roman" w:cs="Times New Roman"/>
                      <w:sz w:val="24"/>
                      <w:szCs w:val="24"/>
                    </w:rPr>
                    <w:t>II.</w:t>
                  </w:r>
                </w:p>
              </w:tc>
              <w:tc>
                <w:tcPr>
                  <w:tcW w:w="5825" w:type="dxa"/>
                </w:tcPr>
                <w:p w:rsidR="00CF4AA8" w:rsidRPr="00A662B0" w:rsidRDefault="00CF4AA8" w:rsidP="00CF4AA8">
                  <w:pPr>
                    <w:jc w:val="center"/>
                    <w:rPr>
                      <w:rFonts w:ascii="Times New Roman" w:hAnsi="Times New Roman" w:cs="Times New Roman"/>
                      <w:sz w:val="24"/>
                      <w:szCs w:val="24"/>
                    </w:rPr>
                  </w:pPr>
                  <w:r w:rsidRPr="00A662B0">
                    <w:rPr>
                      <w:rFonts w:ascii="Times New Roman" w:hAnsi="Times New Roman" w:cs="Times New Roman"/>
                      <w:sz w:val="24"/>
                      <w:szCs w:val="24"/>
                    </w:rPr>
                    <w:t>Certification</w:t>
                  </w:r>
                </w:p>
              </w:tc>
            </w:tr>
            <w:tr w:rsidR="00CF4AA8" w:rsidRPr="00A662B0" w:rsidTr="00CF4AA8">
              <w:tc>
                <w:tcPr>
                  <w:tcW w:w="404" w:type="dxa"/>
                </w:tcPr>
                <w:p w:rsidR="00CF4AA8" w:rsidRPr="00A662B0" w:rsidRDefault="00CF4AA8" w:rsidP="00CF4AA8">
                  <w:pPr>
                    <w:rPr>
                      <w:rFonts w:ascii="Times New Roman" w:hAnsi="Times New Roman" w:cs="Times New Roman"/>
                      <w:sz w:val="24"/>
                      <w:szCs w:val="24"/>
                    </w:rPr>
                  </w:pPr>
                  <w:r w:rsidRPr="00A662B0">
                    <w:rPr>
                      <w:rFonts w:ascii="Times New Roman" w:hAnsi="Times New Roman" w:cs="Times New Roman"/>
                      <w:sz w:val="24"/>
                      <w:szCs w:val="24"/>
                    </w:rPr>
                    <w:t>III.</w:t>
                  </w:r>
                </w:p>
              </w:tc>
              <w:tc>
                <w:tcPr>
                  <w:tcW w:w="5825" w:type="dxa"/>
                </w:tcPr>
                <w:p w:rsidR="00CF4AA8" w:rsidRPr="00A662B0" w:rsidRDefault="00CF4AA8" w:rsidP="00CF4AA8">
                  <w:pPr>
                    <w:jc w:val="center"/>
                    <w:rPr>
                      <w:rFonts w:ascii="Times New Roman" w:hAnsi="Times New Roman" w:cs="Times New Roman"/>
                      <w:sz w:val="24"/>
                      <w:szCs w:val="24"/>
                    </w:rPr>
                  </w:pPr>
                  <w:r w:rsidRPr="00A662B0">
                    <w:rPr>
                      <w:rFonts w:ascii="Times New Roman" w:hAnsi="Times New Roman" w:cs="Times New Roman"/>
                      <w:sz w:val="24"/>
                      <w:szCs w:val="24"/>
                    </w:rPr>
                    <w:t>Abstract</w:t>
                  </w:r>
                </w:p>
              </w:tc>
            </w:tr>
            <w:tr w:rsidR="00CF4AA8" w:rsidRPr="00A662B0" w:rsidTr="00CF4AA8">
              <w:tc>
                <w:tcPr>
                  <w:tcW w:w="404" w:type="dxa"/>
                </w:tcPr>
                <w:p w:rsidR="00CF4AA8" w:rsidRPr="00A662B0" w:rsidRDefault="00CF4AA8" w:rsidP="00CF4AA8">
                  <w:pPr>
                    <w:rPr>
                      <w:rFonts w:ascii="Times New Roman" w:hAnsi="Times New Roman" w:cs="Times New Roman"/>
                      <w:sz w:val="24"/>
                      <w:szCs w:val="24"/>
                    </w:rPr>
                  </w:pPr>
                  <w:r w:rsidRPr="00A662B0">
                    <w:rPr>
                      <w:rFonts w:ascii="Times New Roman" w:hAnsi="Times New Roman" w:cs="Times New Roman"/>
                      <w:sz w:val="24"/>
                      <w:szCs w:val="24"/>
                    </w:rPr>
                    <w:t>IV.</w:t>
                  </w:r>
                </w:p>
              </w:tc>
              <w:tc>
                <w:tcPr>
                  <w:tcW w:w="5825" w:type="dxa"/>
                </w:tcPr>
                <w:p w:rsidR="00CF4AA8" w:rsidRPr="00A662B0" w:rsidRDefault="00CF4AA8" w:rsidP="00CF4AA8">
                  <w:pPr>
                    <w:jc w:val="center"/>
                    <w:rPr>
                      <w:rFonts w:ascii="Times New Roman" w:hAnsi="Times New Roman" w:cs="Times New Roman"/>
                      <w:sz w:val="24"/>
                      <w:szCs w:val="24"/>
                    </w:rPr>
                  </w:pPr>
                  <w:r w:rsidRPr="00A662B0">
                    <w:rPr>
                      <w:rFonts w:ascii="Times New Roman" w:hAnsi="Times New Roman" w:cs="Times New Roman"/>
                      <w:sz w:val="24"/>
                      <w:szCs w:val="24"/>
                    </w:rPr>
                    <w:t>Acknowledgement</w:t>
                  </w:r>
                </w:p>
              </w:tc>
            </w:tr>
          </w:tbl>
          <w:p w:rsidR="00CF4AA8" w:rsidRPr="00A662B0" w:rsidRDefault="00CF4AA8" w:rsidP="00CF4AA8">
            <w:pPr>
              <w:rPr>
                <w:rFonts w:ascii="Times New Roman" w:hAnsi="Times New Roman" w:cs="Times New Roman"/>
                <w:sz w:val="24"/>
                <w:szCs w:val="24"/>
              </w:rPr>
            </w:pPr>
            <w:r w:rsidRPr="00A662B0">
              <w:rPr>
                <w:rFonts w:ascii="Times New Roman" w:hAnsi="Times New Roman" w:cs="Times New Roman"/>
                <w:sz w:val="24"/>
                <w:szCs w:val="24"/>
              </w:rPr>
              <w:t xml:space="preserve"> </w:t>
            </w:r>
          </w:p>
        </w:tc>
        <w:tc>
          <w:tcPr>
            <w:tcW w:w="1525" w:type="dxa"/>
          </w:tcPr>
          <w:p w:rsidR="000C4947" w:rsidRPr="00A662B0" w:rsidRDefault="000C4947" w:rsidP="000C494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9"/>
            </w:tblGrid>
            <w:tr w:rsidR="00CF4AA8" w:rsidRPr="00A662B0" w:rsidTr="00956054">
              <w:tc>
                <w:tcPr>
                  <w:tcW w:w="1299" w:type="dxa"/>
                </w:tcPr>
                <w:p w:rsidR="00CF4AA8" w:rsidRPr="00A662B0" w:rsidRDefault="00CF4AA8" w:rsidP="00CF4AA8">
                  <w:pPr>
                    <w:rPr>
                      <w:rFonts w:ascii="Times New Roman" w:hAnsi="Times New Roman" w:cs="Times New Roman"/>
                      <w:sz w:val="24"/>
                      <w:szCs w:val="24"/>
                    </w:rPr>
                  </w:pPr>
                </w:p>
              </w:tc>
            </w:tr>
            <w:tr w:rsidR="00CF4AA8" w:rsidRPr="00A662B0" w:rsidTr="00956054">
              <w:tc>
                <w:tcPr>
                  <w:tcW w:w="1299" w:type="dxa"/>
                </w:tcPr>
                <w:p w:rsidR="00CF4AA8" w:rsidRPr="00A662B0" w:rsidRDefault="00CF4AA8" w:rsidP="00CF4AA8">
                  <w:pPr>
                    <w:rPr>
                      <w:rFonts w:ascii="Times New Roman" w:hAnsi="Times New Roman" w:cs="Times New Roman"/>
                      <w:sz w:val="24"/>
                      <w:szCs w:val="24"/>
                    </w:rPr>
                  </w:pPr>
                </w:p>
              </w:tc>
            </w:tr>
            <w:tr w:rsidR="00CF4AA8" w:rsidRPr="00A662B0" w:rsidTr="00956054">
              <w:tc>
                <w:tcPr>
                  <w:tcW w:w="1299" w:type="dxa"/>
                </w:tcPr>
                <w:p w:rsidR="00CF4AA8" w:rsidRPr="00A662B0" w:rsidRDefault="00CF4AA8" w:rsidP="00CF4AA8">
                  <w:pPr>
                    <w:rPr>
                      <w:rFonts w:ascii="Times New Roman" w:hAnsi="Times New Roman" w:cs="Times New Roman"/>
                      <w:sz w:val="24"/>
                      <w:szCs w:val="24"/>
                    </w:rPr>
                  </w:pPr>
                </w:p>
              </w:tc>
            </w:tr>
            <w:tr w:rsidR="00CF4AA8" w:rsidRPr="00A662B0" w:rsidTr="00956054">
              <w:tc>
                <w:tcPr>
                  <w:tcW w:w="1299" w:type="dxa"/>
                </w:tcPr>
                <w:p w:rsidR="00CF4AA8" w:rsidRPr="00A662B0" w:rsidRDefault="00CF4AA8" w:rsidP="00CF4AA8">
                  <w:pPr>
                    <w:rPr>
                      <w:rFonts w:ascii="Times New Roman" w:hAnsi="Times New Roman" w:cs="Times New Roman"/>
                      <w:sz w:val="24"/>
                      <w:szCs w:val="24"/>
                    </w:rPr>
                  </w:pPr>
                </w:p>
              </w:tc>
            </w:tr>
          </w:tbl>
          <w:p w:rsidR="00CF4AA8" w:rsidRPr="00A662B0" w:rsidRDefault="00CF4AA8" w:rsidP="000C4947">
            <w:pPr>
              <w:rPr>
                <w:rFonts w:ascii="Times New Roman" w:hAnsi="Times New Roman" w:cs="Times New Roman"/>
                <w:sz w:val="24"/>
                <w:szCs w:val="24"/>
              </w:rPr>
            </w:pPr>
          </w:p>
        </w:tc>
      </w:tr>
      <w:tr w:rsidR="000C4947" w:rsidRPr="00A662B0" w:rsidTr="000C4947">
        <w:tc>
          <w:tcPr>
            <w:tcW w:w="650" w:type="dxa"/>
          </w:tcPr>
          <w:p w:rsidR="000C4947" w:rsidRPr="00A662B0" w:rsidRDefault="000C4947" w:rsidP="000C4947">
            <w:pPr>
              <w:rPr>
                <w:rFonts w:ascii="Times New Roman" w:hAnsi="Times New Roman" w:cs="Times New Roman"/>
                <w:sz w:val="24"/>
                <w:szCs w:val="24"/>
              </w:rPr>
            </w:pPr>
            <w:r w:rsidRPr="00A662B0">
              <w:rPr>
                <w:rFonts w:ascii="Times New Roman" w:hAnsi="Times New Roman" w:cs="Times New Roman"/>
                <w:sz w:val="24"/>
                <w:szCs w:val="24"/>
              </w:rPr>
              <w:t>1.</w:t>
            </w:r>
          </w:p>
        </w:tc>
        <w:tc>
          <w:tcPr>
            <w:tcW w:w="6455" w:type="dxa"/>
          </w:tcPr>
          <w:p w:rsidR="000C4947" w:rsidRPr="00A662B0" w:rsidRDefault="000C4947" w:rsidP="000C4947">
            <w:pPr>
              <w:rPr>
                <w:rFonts w:ascii="Times New Roman" w:hAnsi="Times New Roman" w:cs="Times New Roman"/>
                <w:sz w:val="24"/>
                <w:szCs w:val="24"/>
              </w:rPr>
            </w:pPr>
            <w:r w:rsidRPr="00A662B0">
              <w:rPr>
                <w:rFonts w:ascii="Times New Roman" w:hAnsi="Times New Roman" w:cs="Times New Roman"/>
                <w:sz w:val="24"/>
                <w:szCs w:val="24"/>
              </w:rPr>
              <w:t>Chapter 1: Introduction</w:t>
            </w:r>
          </w:p>
        </w:tc>
        <w:tc>
          <w:tcPr>
            <w:tcW w:w="1525" w:type="dxa"/>
          </w:tcPr>
          <w:p w:rsidR="000C4947" w:rsidRPr="00A662B0" w:rsidRDefault="000C4947" w:rsidP="000C4947">
            <w:pPr>
              <w:rPr>
                <w:rFonts w:ascii="Times New Roman" w:hAnsi="Times New Roman" w:cs="Times New Roman"/>
                <w:sz w:val="24"/>
                <w:szCs w:val="24"/>
              </w:rPr>
            </w:pPr>
          </w:p>
        </w:tc>
      </w:tr>
      <w:tr w:rsidR="00A662B0" w:rsidRPr="00A662B0" w:rsidTr="000C4947">
        <w:tc>
          <w:tcPr>
            <w:tcW w:w="650"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2.</w:t>
            </w:r>
          </w:p>
        </w:tc>
        <w:tc>
          <w:tcPr>
            <w:tcW w:w="6455"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 xml:space="preserve">Chapter </w:t>
            </w:r>
            <w:r w:rsidRPr="00A662B0">
              <w:rPr>
                <w:rFonts w:ascii="Times New Roman" w:hAnsi="Times New Roman" w:cs="Times New Roman"/>
                <w:sz w:val="24"/>
                <w:szCs w:val="24"/>
              </w:rPr>
              <w:t>2: About the Company</w:t>
            </w:r>
          </w:p>
          <w:p w:rsidR="00A662B0" w:rsidRPr="00A662B0" w:rsidRDefault="00A662B0" w:rsidP="00A662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0"/>
              <w:gridCol w:w="5699"/>
            </w:tblGrid>
            <w:tr w:rsidR="00A662B0" w:rsidRPr="00A662B0" w:rsidTr="00956054">
              <w:tc>
                <w:tcPr>
                  <w:tcW w:w="404"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 xml:space="preserve">I.                                        </w:t>
                  </w:r>
                </w:p>
              </w:tc>
              <w:tc>
                <w:tcPr>
                  <w:tcW w:w="5825" w:type="dxa"/>
                </w:tcPr>
                <w:p w:rsidR="00A662B0" w:rsidRPr="00A662B0" w:rsidRDefault="00A662B0" w:rsidP="00A662B0">
                  <w:pPr>
                    <w:jc w:val="center"/>
                    <w:rPr>
                      <w:rFonts w:ascii="Times New Roman" w:hAnsi="Times New Roman" w:cs="Times New Roman"/>
                      <w:sz w:val="24"/>
                      <w:szCs w:val="24"/>
                    </w:rPr>
                  </w:pPr>
                  <w:r w:rsidRPr="00A662B0">
                    <w:rPr>
                      <w:rFonts w:ascii="Times New Roman" w:hAnsi="Times New Roman" w:cs="Times New Roman"/>
                      <w:sz w:val="24"/>
                      <w:szCs w:val="24"/>
                    </w:rPr>
                    <w:t>About Chubb Corporation</w:t>
                  </w:r>
                </w:p>
              </w:tc>
            </w:tr>
            <w:tr w:rsidR="00A662B0" w:rsidRPr="00A662B0" w:rsidTr="00956054">
              <w:tc>
                <w:tcPr>
                  <w:tcW w:w="404"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II.</w:t>
                  </w:r>
                </w:p>
              </w:tc>
              <w:tc>
                <w:tcPr>
                  <w:tcW w:w="5825" w:type="dxa"/>
                </w:tcPr>
                <w:p w:rsidR="00A662B0" w:rsidRPr="00A662B0" w:rsidRDefault="00A662B0" w:rsidP="00A662B0">
                  <w:pPr>
                    <w:jc w:val="center"/>
                    <w:rPr>
                      <w:rFonts w:ascii="Times New Roman" w:hAnsi="Times New Roman" w:cs="Times New Roman"/>
                      <w:sz w:val="24"/>
                      <w:szCs w:val="24"/>
                    </w:rPr>
                  </w:pPr>
                  <w:r w:rsidRPr="00A662B0">
                    <w:rPr>
                      <w:rFonts w:ascii="Times New Roman" w:hAnsi="Times New Roman" w:cs="Times New Roman"/>
                      <w:sz w:val="24"/>
                      <w:szCs w:val="24"/>
                    </w:rPr>
                    <w:t>About Chubb India</w:t>
                  </w:r>
                </w:p>
              </w:tc>
            </w:tr>
            <w:tr w:rsidR="00A662B0" w:rsidRPr="00A662B0" w:rsidTr="00956054">
              <w:tc>
                <w:tcPr>
                  <w:tcW w:w="404"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III.</w:t>
                  </w:r>
                </w:p>
              </w:tc>
              <w:tc>
                <w:tcPr>
                  <w:tcW w:w="5825" w:type="dxa"/>
                </w:tcPr>
                <w:p w:rsidR="00A662B0" w:rsidRPr="00A662B0" w:rsidRDefault="00A662B0" w:rsidP="00A662B0">
                  <w:pPr>
                    <w:jc w:val="center"/>
                    <w:rPr>
                      <w:rFonts w:ascii="Times New Roman" w:hAnsi="Times New Roman" w:cs="Times New Roman"/>
                      <w:sz w:val="24"/>
                      <w:szCs w:val="24"/>
                    </w:rPr>
                  </w:pPr>
                  <w:r w:rsidRPr="00A662B0">
                    <w:rPr>
                      <w:rFonts w:ascii="Times New Roman" w:hAnsi="Times New Roman" w:cs="Times New Roman"/>
                      <w:sz w:val="24"/>
                      <w:szCs w:val="24"/>
                    </w:rPr>
                    <w:t>Workflow and Infrastructure</w:t>
                  </w:r>
                </w:p>
              </w:tc>
            </w:tr>
            <w:tr w:rsidR="00A662B0" w:rsidRPr="00A662B0" w:rsidTr="00956054">
              <w:tc>
                <w:tcPr>
                  <w:tcW w:w="404"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IV.</w:t>
                  </w:r>
                </w:p>
              </w:tc>
              <w:tc>
                <w:tcPr>
                  <w:tcW w:w="5825" w:type="dxa"/>
                </w:tcPr>
                <w:p w:rsidR="00A662B0" w:rsidRPr="00A662B0" w:rsidRDefault="00E45C0C" w:rsidP="00A662B0">
                  <w:pPr>
                    <w:jc w:val="center"/>
                    <w:rPr>
                      <w:rFonts w:ascii="Times New Roman" w:hAnsi="Times New Roman" w:cs="Times New Roman"/>
                      <w:sz w:val="24"/>
                      <w:szCs w:val="24"/>
                    </w:rPr>
                  </w:pPr>
                  <w:r>
                    <w:rPr>
                      <w:rFonts w:ascii="Times New Roman" w:hAnsi="Times New Roman" w:cs="Times New Roman"/>
                      <w:sz w:val="24"/>
                      <w:szCs w:val="24"/>
                    </w:rPr>
                    <w:t>Digital and Analytics</w:t>
                  </w:r>
                </w:p>
              </w:tc>
            </w:tr>
          </w:tbl>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 xml:space="preserve"> </w:t>
            </w:r>
          </w:p>
        </w:tc>
        <w:tc>
          <w:tcPr>
            <w:tcW w:w="1525" w:type="dxa"/>
          </w:tcPr>
          <w:p w:rsidR="00A662B0" w:rsidRDefault="00A662B0" w:rsidP="00A662B0">
            <w:pPr>
              <w:rPr>
                <w:rFonts w:ascii="Times New Roman" w:hAnsi="Times New Roman" w:cs="Times New Roman"/>
                <w:sz w:val="24"/>
                <w:szCs w:val="24"/>
              </w:rPr>
            </w:pPr>
          </w:p>
          <w:p w:rsidR="00A662B0" w:rsidRPr="00A662B0" w:rsidRDefault="00A662B0" w:rsidP="00A662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9"/>
            </w:tblGrid>
            <w:tr w:rsidR="00A662B0" w:rsidRPr="00A662B0" w:rsidTr="00956054">
              <w:tc>
                <w:tcPr>
                  <w:tcW w:w="1299" w:type="dxa"/>
                </w:tcPr>
                <w:p w:rsidR="00A662B0" w:rsidRPr="00A662B0" w:rsidRDefault="00A662B0" w:rsidP="00A662B0">
                  <w:pPr>
                    <w:rPr>
                      <w:rFonts w:ascii="Times New Roman" w:hAnsi="Times New Roman" w:cs="Times New Roman"/>
                      <w:sz w:val="24"/>
                      <w:szCs w:val="24"/>
                    </w:rPr>
                  </w:pPr>
                </w:p>
              </w:tc>
            </w:tr>
            <w:tr w:rsidR="00A662B0" w:rsidRPr="00A662B0" w:rsidTr="00956054">
              <w:tc>
                <w:tcPr>
                  <w:tcW w:w="1299" w:type="dxa"/>
                </w:tcPr>
                <w:p w:rsidR="00A662B0" w:rsidRPr="00A662B0" w:rsidRDefault="00A662B0" w:rsidP="00A662B0">
                  <w:pPr>
                    <w:rPr>
                      <w:rFonts w:ascii="Times New Roman" w:hAnsi="Times New Roman" w:cs="Times New Roman"/>
                      <w:sz w:val="24"/>
                      <w:szCs w:val="24"/>
                    </w:rPr>
                  </w:pPr>
                </w:p>
              </w:tc>
            </w:tr>
            <w:tr w:rsidR="00A662B0" w:rsidRPr="00A662B0" w:rsidTr="00956054">
              <w:tc>
                <w:tcPr>
                  <w:tcW w:w="1299" w:type="dxa"/>
                </w:tcPr>
                <w:p w:rsidR="00A662B0" w:rsidRPr="00A662B0" w:rsidRDefault="00A662B0" w:rsidP="00A662B0">
                  <w:pPr>
                    <w:rPr>
                      <w:rFonts w:ascii="Times New Roman" w:hAnsi="Times New Roman" w:cs="Times New Roman"/>
                      <w:sz w:val="24"/>
                      <w:szCs w:val="24"/>
                    </w:rPr>
                  </w:pPr>
                </w:p>
              </w:tc>
            </w:tr>
            <w:tr w:rsidR="00A662B0" w:rsidRPr="00A662B0" w:rsidTr="00956054">
              <w:tc>
                <w:tcPr>
                  <w:tcW w:w="1299" w:type="dxa"/>
                </w:tcPr>
                <w:p w:rsidR="00A662B0" w:rsidRPr="00A662B0" w:rsidRDefault="00A662B0" w:rsidP="00A662B0">
                  <w:pPr>
                    <w:rPr>
                      <w:rFonts w:ascii="Times New Roman" w:hAnsi="Times New Roman" w:cs="Times New Roman"/>
                      <w:sz w:val="24"/>
                      <w:szCs w:val="24"/>
                    </w:rPr>
                  </w:pPr>
                </w:p>
              </w:tc>
            </w:tr>
          </w:tbl>
          <w:p w:rsidR="00A662B0" w:rsidRPr="00A662B0" w:rsidRDefault="00A662B0" w:rsidP="00A662B0">
            <w:pPr>
              <w:rPr>
                <w:rFonts w:ascii="Times New Roman" w:hAnsi="Times New Roman" w:cs="Times New Roman"/>
                <w:sz w:val="24"/>
                <w:szCs w:val="24"/>
              </w:rPr>
            </w:pPr>
          </w:p>
        </w:tc>
      </w:tr>
      <w:tr w:rsidR="00A662B0" w:rsidRPr="00A662B0" w:rsidTr="000C4947">
        <w:tc>
          <w:tcPr>
            <w:tcW w:w="650"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3.</w:t>
            </w:r>
          </w:p>
        </w:tc>
        <w:tc>
          <w:tcPr>
            <w:tcW w:w="6455" w:type="dxa"/>
          </w:tcPr>
          <w:p w:rsid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 xml:space="preserve">Chapter </w:t>
            </w:r>
            <w:r w:rsidRPr="00A662B0">
              <w:rPr>
                <w:rFonts w:ascii="Times New Roman" w:hAnsi="Times New Roman" w:cs="Times New Roman"/>
                <w:sz w:val="24"/>
                <w:szCs w:val="24"/>
              </w:rPr>
              <w:t>3: Training Phase</w:t>
            </w:r>
          </w:p>
          <w:p w:rsidR="00A662B0" w:rsidRDefault="00A662B0" w:rsidP="00A662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0"/>
              <w:gridCol w:w="5699"/>
            </w:tblGrid>
            <w:tr w:rsidR="00A662B0" w:rsidRPr="00A662B0" w:rsidTr="00956054">
              <w:tc>
                <w:tcPr>
                  <w:tcW w:w="404"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 xml:space="preserve">I.                                        </w:t>
                  </w:r>
                </w:p>
              </w:tc>
              <w:tc>
                <w:tcPr>
                  <w:tcW w:w="5825" w:type="dxa"/>
                </w:tcPr>
                <w:p w:rsidR="00A662B0" w:rsidRPr="00A662B0" w:rsidRDefault="00A662B0" w:rsidP="00A662B0">
                  <w:pPr>
                    <w:jc w:val="center"/>
                    <w:rPr>
                      <w:rFonts w:ascii="Times New Roman" w:hAnsi="Times New Roman" w:cs="Times New Roman"/>
                      <w:sz w:val="24"/>
                      <w:szCs w:val="24"/>
                    </w:rPr>
                  </w:pPr>
                  <w:r>
                    <w:rPr>
                      <w:rFonts w:ascii="Times New Roman" w:hAnsi="Times New Roman" w:cs="Times New Roman"/>
                      <w:sz w:val="24"/>
                      <w:szCs w:val="24"/>
                    </w:rPr>
                    <w:t>Training Workflow</w:t>
                  </w:r>
                </w:p>
              </w:tc>
            </w:tr>
            <w:tr w:rsidR="00A662B0" w:rsidRPr="00A662B0" w:rsidTr="00956054">
              <w:tc>
                <w:tcPr>
                  <w:tcW w:w="404"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II.</w:t>
                  </w:r>
                </w:p>
              </w:tc>
              <w:tc>
                <w:tcPr>
                  <w:tcW w:w="5825" w:type="dxa"/>
                </w:tcPr>
                <w:p w:rsidR="00A662B0" w:rsidRPr="00A662B0" w:rsidRDefault="00A662B0" w:rsidP="00A662B0">
                  <w:pPr>
                    <w:jc w:val="center"/>
                    <w:rPr>
                      <w:rFonts w:ascii="Times New Roman" w:hAnsi="Times New Roman" w:cs="Times New Roman"/>
                      <w:sz w:val="24"/>
                      <w:szCs w:val="24"/>
                    </w:rPr>
                  </w:pPr>
                  <w:r>
                    <w:rPr>
                      <w:rFonts w:ascii="Times New Roman" w:hAnsi="Times New Roman" w:cs="Times New Roman"/>
                      <w:sz w:val="24"/>
                      <w:szCs w:val="24"/>
                    </w:rPr>
                    <w:t>Database Training</w:t>
                  </w:r>
                </w:p>
              </w:tc>
            </w:tr>
            <w:tr w:rsidR="00A662B0" w:rsidRPr="00A662B0" w:rsidTr="00956054">
              <w:tc>
                <w:tcPr>
                  <w:tcW w:w="404"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III.</w:t>
                  </w:r>
                </w:p>
              </w:tc>
              <w:tc>
                <w:tcPr>
                  <w:tcW w:w="5825" w:type="dxa"/>
                </w:tcPr>
                <w:p w:rsidR="00A662B0" w:rsidRPr="00A662B0" w:rsidRDefault="00A662B0" w:rsidP="00A662B0">
                  <w:pPr>
                    <w:jc w:val="center"/>
                    <w:rPr>
                      <w:rFonts w:ascii="Times New Roman" w:hAnsi="Times New Roman" w:cs="Times New Roman"/>
                      <w:sz w:val="24"/>
                      <w:szCs w:val="24"/>
                    </w:rPr>
                  </w:pPr>
                  <w:r>
                    <w:rPr>
                      <w:rFonts w:ascii="Times New Roman" w:hAnsi="Times New Roman" w:cs="Times New Roman"/>
                      <w:sz w:val="24"/>
                      <w:szCs w:val="24"/>
                    </w:rPr>
                    <w:t>Frontend Training</w:t>
                  </w:r>
                </w:p>
              </w:tc>
            </w:tr>
            <w:tr w:rsidR="00A662B0" w:rsidRPr="00A662B0" w:rsidTr="00956054">
              <w:tc>
                <w:tcPr>
                  <w:tcW w:w="404"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IV.</w:t>
                  </w:r>
                </w:p>
              </w:tc>
              <w:tc>
                <w:tcPr>
                  <w:tcW w:w="5825" w:type="dxa"/>
                </w:tcPr>
                <w:p w:rsidR="00A662B0" w:rsidRPr="00A662B0" w:rsidRDefault="00A662B0" w:rsidP="00A662B0">
                  <w:pPr>
                    <w:jc w:val="center"/>
                    <w:rPr>
                      <w:rFonts w:ascii="Times New Roman" w:hAnsi="Times New Roman" w:cs="Times New Roman"/>
                      <w:sz w:val="24"/>
                      <w:szCs w:val="24"/>
                    </w:rPr>
                  </w:pPr>
                  <w:r>
                    <w:rPr>
                      <w:rFonts w:ascii="Times New Roman" w:hAnsi="Times New Roman" w:cs="Times New Roman"/>
                      <w:sz w:val="24"/>
                      <w:szCs w:val="24"/>
                    </w:rPr>
                    <w:t>Backend Training</w:t>
                  </w:r>
                </w:p>
              </w:tc>
            </w:tr>
          </w:tbl>
          <w:p w:rsidR="00A662B0" w:rsidRPr="00A662B0" w:rsidRDefault="00A662B0" w:rsidP="00A662B0">
            <w:pPr>
              <w:rPr>
                <w:rFonts w:ascii="Times New Roman" w:hAnsi="Times New Roman" w:cs="Times New Roman"/>
                <w:sz w:val="24"/>
                <w:szCs w:val="24"/>
              </w:rPr>
            </w:pPr>
            <w:r>
              <w:rPr>
                <w:rFonts w:ascii="Times New Roman" w:hAnsi="Times New Roman" w:cs="Times New Roman"/>
                <w:sz w:val="24"/>
                <w:szCs w:val="24"/>
              </w:rPr>
              <w:t xml:space="preserve"> </w:t>
            </w:r>
          </w:p>
        </w:tc>
        <w:tc>
          <w:tcPr>
            <w:tcW w:w="1525" w:type="dxa"/>
          </w:tcPr>
          <w:p w:rsidR="00595EA0" w:rsidRDefault="00595EA0" w:rsidP="00595EA0">
            <w:pPr>
              <w:rPr>
                <w:rFonts w:ascii="Times New Roman" w:hAnsi="Times New Roman" w:cs="Times New Roman"/>
                <w:sz w:val="24"/>
                <w:szCs w:val="24"/>
              </w:rPr>
            </w:pPr>
          </w:p>
          <w:p w:rsidR="00595EA0" w:rsidRPr="00A662B0" w:rsidRDefault="00595EA0" w:rsidP="00595EA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9"/>
            </w:tblGrid>
            <w:tr w:rsidR="00595EA0" w:rsidRPr="00A662B0" w:rsidTr="00956054">
              <w:tc>
                <w:tcPr>
                  <w:tcW w:w="1299" w:type="dxa"/>
                </w:tcPr>
                <w:p w:rsidR="00595EA0" w:rsidRPr="00A662B0" w:rsidRDefault="00595EA0" w:rsidP="00595EA0">
                  <w:pPr>
                    <w:rPr>
                      <w:rFonts w:ascii="Times New Roman" w:hAnsi="Times New Roman" w:cs="Times New Roman"/>
                      <w:sz w:val="24"/>
                      <w:szCs w:val="24"/>
                    </w:rPr>
                  </w:pPr>
                </w:p>
              </w:tc>
            </w:tr>
            <w:tr w:rsidR="00595EA0" w:rsidRPr="00A662B0" w:rsidTr="00956054">
              <w:tc>
                <w:tcPr>
                  <w:tcW w:w="1299" w:type="dxa"/>
                </w:tcPr>
                <w:p w:rsidR="00595EA0" w:rsidRPr="00A662B0" w:rsidRDefault="00595EA0" w:rsidP="00595EA0">
                  <w:pPr>
                    <w:rPr>
                      <w:rFonts w:ascii="Times New Roman" w:hAnsi="Times New Roman" w:cs="Times New Roman"/>
                      <w:sz w:val="24"/>
                      <w:szCs w:val="24"/>
                    </w:rPr>
                  </w:pPr>
                </w:p>
              </w:tc>
            </w:tr>
            <w:tr w:rsidR="00595EA0" w:rsidRPr="00A662B0" w:rsidTr="00956054">
              <w:tc>
                <w:tcPr>
                  <w:tcW w:w="1299" w:type="dxa"/>
                </w:tcPr>
                <w:p w:rsidR="00595EA0" w:rsidRPr="00A662B0" w:rsidRDefault="00595EA0" w:rsidP="00595EA0">
                  <w:pPr>
                    <w:rPr>
                      <w:rFonts w:ascii="Times New Roman" w:hAnsi="Times New Roman" w:cs="Times New Roman"/>
                      <w:sz w:val="24"/>
                      <w:szCs w:val="24"/>
                    </w:rPr>
                  </w:pPr>
                </w:p>
              </w:tc>
            </w:tr>
            <w:tr w:rsidR="00595EA0" w:rsidRPr="00A662B0" w:rsidTr="00956054">
              <w:tc>
                <w:tcPr>
                  <w:tcW w:w="1299" w:type="dxa"/>
                </w:tcPr>
                <w:p w:rsidR="00595EA0" w:rsidRPr="00A662B0" w:rsidRDefault="00595EA0" w:rsidP="00595EA0">
                  <w:pPr>
                    <w:rPr>
                      <w:rFonts w:ascii="Times New Roman" w:hAnsi="Times New Roman" w:cs="Times New Roman"/>
                      <w:sz w:val="24"/>
                      <w:szCs w:val="24"/>
                    </w:rPr>
                  </w:pPr>
                </w:p>
              </w:tc>
            </w:tr>
          </w:tbl>
          <w:p w:rsidR="00A662B0" w:rsidRPr="00A662B0" w:rsidRDefault="00A662B0" w:rsidP="00A662B0">
            <w:pPr>
              <w:rPr>
                <w:rFonts w:ascii="Times New Roman" w:hAnsi="Times New Roman" w:cs="Times New Roman"/>
                <w:sz w:val="24"/>
                <w:szCs w:val="24"/>
              </w:rPr>
            </w:pPr>
          </w:p>
        </w:tc>
      </w:tr>
      <w:tr w:rsidR="00A662B0" w:rsidRPr="00A662B0" w:rsidTr="000C4947">
        <w:tc>
          <w:tcPr>
            <w:tcW w:w="650"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4.</w:t>
            </w:r>
          </w:p>
        </w:tc>
        <w:tc>
          <w:tcPr>
            <w:tcW w:w="6455" w:type="dxa"/>
          </w:tcPr>
          <w:p w:rsid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 xml:space="preserve">Chapter </w:t>
            </w:r>
            <w:r w:rsidRPr="00A662B0">
              <w:rPr>
                <w:rFonts w:ascii="Times New Roman" w:hAnsi="Times New Roman" w:cs="Times New Roman"/>
                <w:sz w:val="24"/>
                <w:szCs w:val="24"/>
              </w:rPr>
              <w:t>4: Minor Projects</w:t>
            </w:r>
          </w:p>
          <w:p w:rsidR="00A662B0" w:rsidRDefault="00A662B0" w:rsidP="00A662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6"/>
              <w:gridCol w:w="5793"/>
            </w:tblGrid>
            <w:tr w:rsidR="00A662B0" w:rsidRPr="00A662B0" w:rsidTr="00595EA0">
              <w:tc>
                <w:tcPr>
                  <w:tcW w:w="436"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I.</w:t>
                  </w:r>
                </w:p>
              </w:tc>
              <w:tc>
                <w:tcPr>
                  <w:tcW w:w="5793" w:type="dxa"/>
                </w:tcPr>
                <w:p w:rsidR="00A662B0" w:rsidRPr="00A662B0" w:rsidRDefault="00595EA0" w:rsidP="00A662B0">
                  <w:pPr>
                    <w:jc w:val="center"/>
                    <w:rPr>
                      <w:rFonts w:ascii="Times New Roman" w:hAnsi="Times New Roman" w:cs="Times New Roman"/>
                      <w:sz w:val="24"/>
                      <w:szCs w:val="24"/>
                    </w:rPr>
                  </w:pPr>
                  <w:r>
                    <w:rPr>
                      <w:rFonts w:ascii="Times New Roman" w:hAnsi="Times New Roman" w:cs="Times New Roman"/>
                      <w:sz w:val="24"/>
                      <w:szCs w:val="24"/>
                    </w:rPr>
                    <w:t>Authentic Dashboard</w:t>
                  </w:r>
                  <w:r w:rsidR="00893DF2">
                    <w:rPr>
                      <w:rFonts w:ascii="Times New Roman" w:hAnsi="Times New Roman" w:cs="Times New Roman"/>
                      <w:sz w:val="24"/>
                      <w:szCs w:val="24"/>
                    </w:rPr>
                    <w:t>-YouTube Clone</w:t>
                  </w:r>
                </w:p>
              </w:tc>
            </w:tr>
          </w:tbl>
          <w:p w:rsidR="00A662B0" w:rsidRPr="00A662B0" w:rsidRDefault="00A662B0" w:rsidP="00A662B0">
            <w:pPr>
              <w:rPr>
                <w:rFonts w:ascii="Times New Roman" w:hAnsi="Times New Roman" w:cs="Times New Roman"/>
                <w:sz w:val="24"/>
                <w:szCs w:val="24"/>
              </w:rPr>
            </w:pPr>
            <w:r>
              <w:rPr>
                <w:rFonts w:ascii="Times New Roman" w:hAnsi="Times New Roman" w:cs="Times New Roman"/>
                <w:sz w:val="24"/>
                <w:szCs w:val="24"/>
              </w:rPr>
              <w:t xml:space="preserve">  </w:t>
            </w:r>
          </w:p>
        </w:tc>
        <w:tc>
          <w:tcPr>
            <w:tcW w:w="1525" w:type="dxa"/>
          </w:tcPr>
          <w:p w:rsidR="00595EA0" w:rsidRDefault="00595EA0" w:rsidP="00595EA0">
            <w:pPr>
              <w:rPr>
                <w:rFonts w:ascii="Times New Roman" w:hAnsi="Times New Roman" w:cs="Times New Roman"/>
                <w:sz w:val="24"/>
                <w:szCs w:val="24"/>
              </w:rPr>
            </w:pPr>
          </w:p>
          <w:p w:rsidR="00595EA0" w:rsidRPr="00A662B0" w:rsidRDefault="00595EA0" w:rsidP="00595EA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99"/>
            </w:tblGrid>
            <w:tr w:rsidR="00595EA0" w:rsidRPr="00A662B0" w:rsidTr="00956054">
              <w:tc>
                <w:tcPr>
                  <w:tcW w:w="1299" w:type="dxa"/>
                </w:tcPr>
                <w:p w:rsidR="00595EA0" w:rsidRPr="00A662B0" w:rsidRDefault="00595EA0" w:rsidP="00595EA0">
                  <w:pPr>
                    <w:rPr>
                      <w:rFonts w:ascii="Times New Roman" w:hAnsi="Times New Roman" w:cs="Times New Roman"/>
                      <w:sz w:val="24"/>
                      <w:szCs w:val="24"/>
                    </w:rPr>
                  </w:pPr>
                </w:p>
              </w:tc>
            </w:tr>
          </w:tbl>
          <w:p w:rsidR="00A662B0" w:rsidRPr="00A662B0" w:rsidRDefault="00A662B0" w:rsidP="00A662B0">
            <w:pPr>
              <w:rPr>
                <w:rFonts w:ascii="Times New Roman" w:hAnsi="Times New Roman" w:cs="Times New Roman"/>
                <w:sz w:val="24"/>
                <w:szCs w:val="24"/>
              </w:rPr>
            </w:pPr>
          </w:p>
        </w:tc>
      </w:tr>
      <w:tr w:rsidR="00A662B0" w:rsidRPr="00A662B0" w:rsidTr="000C4947">
        <w:tc>
          <w:tcPr>
            <w:tcW w:w="650"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5.</w:t>
            </w:r>
          </w:p>
        </w:tc>
        <w:tc>
          <w:tcPr>
            <w:tcW w:w="6455" w:type="dxa"/>
          </w:tcPr>
          <w:p w:rsidR="00A662B0" w:rsidRPr="00A662B0" w:rsidRDefault="00A662B0" w:rsidP="00A662B0">
            <w:pPr>
              <w:rPr>
                <w:rFonts w:ascii="Times New Roman" w:hAnsi="Times New Roman" w:cs="Times New Roman"/>
                <w:sz w:val="24"/>
                <w:szCs w:val="24"/>
              </w:rPr>
            </w:pPr>
            <w:r w:rsidRPr="00A662B0">
              <w:rPr>
                <w:rFonts w:ascii="Times New Roman" w:hAnsi="Times New Roman" w:cs="Times New Roman"/>
                <w:sz w:val="24"/>
                <w:szCs w:val="24"/>
              </w:rPr>
              <w:t xml:space="preserve">Chapter </w:t>
            </w:r>
            <w:r w:rsidRPr="00A662B0">
              <w:rPr>
                <w:rFonts w:ascii="Times New Roman" w:hAnsi="Times New Roman" w:cs="Times New Roman"/>
                <w:sz w:val="24"/>
                <w:szCs w:val="24"/>
              </w:rPr>
              <w:t>5: Conclusion</w:t>
            </w:r>
          </w:p>
        </w:tc>
        <w:tc>
          <w:tcPr>
            <w:tcW w:w="1525" w:type="dxa"/>
          </w:tcPr>
          <w:p w:rsidR="00A662B0" w:rsidRPr="00A662B0" w:rsidRDefault="00A662B0" w:rsidP="00A662B0">
            <w:pPr>
              <w:rPr>
                <w:rFonts w:ascii="Times New Roman" w:hAnsi="Times New Roman" w:cs="Times New Roman"/>
                <w:sz w:val="24"/>
                <w:szCs w:val="24"/>
              </w:rPr>
            </w:pPr>
          </w:p>
        </w:tc>
      </w:tr>
    </w:tbl>
    <w:p w:rsidR="000C4947" w:rsidRPr="00A662B0" w:rsidRDefault="000C4947" w:rsidP="000C4947">
      <w:pPr>
        <w:rPr>
          <w:rFonts w:ascii="Times New Roman" w:hAnsi="Times New Roman" w:cs="Times New Roman"/>
          <w:sz w:val="24"/>
          <w:szCs w:val="24"/>
        </w:rPr>
      </w:pPr>
    </w:p>
    <w:p w:rsidR="00370802" w:rsidRPr="00A662B0" w:rsidRDefault="00370802" w:rsidP="00370802">
      <w:pPr>
        <w:jc w:val="center"/>
        <w:rPr>
          <w:rFonts w:ascii="Times New Roman" w:hAnsi="Times New Roman" w:cs="Times New Roman"/>
          <w:b/>
          <w:bCs/>
          <w:sz w:val="24"/>
          <w:szCs w:val="24"/>
        </w:rPr>
      </w:pPr>
    </w:p>
    <w:p w:rsidR="00370802" w:rsidRPr="00A662B0" w:rsidRDefault="00370802" w:rsidP="00370802">
      <w:pPr>
        <w:jc w:val="center"/>
        <w:rPr>
          <w:rFonts w:ascii="Times New Roman" w:hAnsi="Times New Roman" w:cs="Times New Roman"/>
          <w:b/>
          <w:bCs/>
          <w:sz w:val="24"/>
          <w:szCs w:val="24"/>
        </w:rPr>
      </w:pPr>
    </w:p>
    <w:p w:rsidR="00370802" w:rsidRPr="00A662B0" w:rsidRDefault="00370802">
      <w:pPr>
        <w:rPr>
          <w:rFonts w:ascii="Times New Roman" w:hAnsi="Times New Roman" w:cs="Times New Roman"/>
          <w:b/>
          <w:bCs/>
          <w:sz w:val="24"/>
          <w:szCs w:val="24"/>
        </w:rPr>
      </w:pPr>
      <w:r w:rsidRPr="00A662B0">
        <w:rPr>
          <w:rFonts w:ascii="Times New Roman" w:hAnsi="Times New Roman" w:cs="Times New Roman"/>
          <w:b/>
          <w:bCs/>
          <w:sz w:val="24"/>
          <w:szCs w:val="24"/>
        </w:rPr>
        <w:br w:type="page"/>
      </w:r>
    </w:p>
    <w:p w:rsidR="00370802" w:rsidRDefault="00370802" w:rsidP="00370802">
      <w:pPr>
        <w:jc w:val="center"/>
        <w:rPr>
          <w:rFonts w:ascii="Times New Roman" w:hAnsi="Times New Roman" w:cs="Times New Roman"/>
          <w:b/>
          <w:bCs/>
          <w:sz w:val="24"/>
          <w:szCs w:val="24"/>
        </w:rPr>
      </w:pPr>
      <w:r w:rsidRPr="00A662B0">
        <w:rPr>
          <w:rFonts w:ascii="Times New Roman" w:hAnsi="Times New Roman" w:cs="Times New Roman"/>
          <w:b/>
          <w:bCs/>
          <w:sz w:val="24"/>
          <w:szCs w:val="24"/>
        </w:rPr>
        <w:lastRenderedPageBreak/>
        <w:t>CHAPTER 1</w:t>
      </w:r>
    </w:p>
    <w:p w:rsidR="006758FD" w:rsidRDefault="006758FD" w:rsidP="00370802">
      <w:pPr>
        <w:jc w:val="center"/>
        <w:rPr>
          <w:rFonts w:ascii="Times New Roman" w:hAnsi="Times New Roman" w:cs="Times New Roman"/>
          <w:b/>
          <w:bCs/>
          <w:sz w:val="24"/>
          <w:szCs w:val="24"/>
        </w:rPr>
      </w:pPr>
      <w:r>
        <w:rPr>
          <w:rFonts w:ascii="Times New Roman" w:hAnsi="Times New Roman" w:cs="Times New Roman"/>
          <w:b/>
          <w:bCs/>
          <w:sz w:val="24"/>
          <w:szCs w:val="24"/>
        </w:rPr>
        <w:t>In</w:t>
      </w:r>
      <w:r w:rsidR="00CF4A13">
        <w:rPr>
          <w:rFonts w:ascii="Times New Roman" w:hAnsi="Times New Roman" w:cs="Times New Roman"/>
          <w:b/>
          <w:bCs/>
          <w:sz w:val="24"/>
          <w:szCs w:val="24"/>
        </w:rPr>
        <w:t>troduction</w:t>
      </w:r>
    </w:p>
    <w:p w:rsidR="00CF4A13" w:rsidRDefault="00CF4A13" w:rsidP="00370802">
      <w:pPr>
        <w:jc w:val="center"/>
        <w:rPr>
          <w:rFonts w:ascii="Times New Roman" w:hAnsi="Times New Roman" w:cs="Times New Roman"/>
          <w:b/>
          <w:bCs/>
          <w:sz w:val="24"/>
          <w:szCs w:val="24"/>
        </w:rPr>
      </w:pPr>
    </w:p>
    <w:p w:rsidR="00CF4A13" w:rsidRDefault="00CF4A13">
      <w:pPr>
        <w:rPr>
          <w:rFonts w:ascii="Times New Roman" w:hAnsi="Times New Roman" w:cs="Times New Roman"/>
          <w:b/>
          <w:bCs/>
          <w:sz w:val="24"/>
          <w:szCs w:val="24"/>
        </w:rPr>
      </w:pPr>
      <w:r>
        <w:rPr>
          <w:rFonts w:ascii="Times New Roman" w:hAnsi="Times New Roman" w:cs="Times New Roman"/>
          <w:b/>
          <w:bCs/>
          <w:sz w:val="24"/>
          <w:szCs w:val="24"/>
        </w:rPr>
        <w:br w:type="page"/>
      </w:r>
    </w:p>
    <w:p w:rsidR="00CF4A13" w:rsidRPr="00E27578" w:rsidRDefault="00CF4A13" w:rsidP="00370802">
      <w:pPr>
        <w:jc w:val="center"/>
        <w:rPr>
          <w:rFonts w:ascii="Times New Roman" w:hAnsi="Times New Roman" w:cs="Times New Roman"/>
          <w:b/>
          <w:bCs/>
          <w:sz w:val="32"/>
          <w:szCs w:val="32"/>
        </w:rPr>
      </w:pPr>
      <w:r w:rsidRPr="00E27578">
        <w:rPr>
          <w:rFonts w:ascii="Times New Roman" w:hAnsi="Times New Roman" w:cs="Times New Roman"/>
          <w:b/>
          <w:bCs/>
          <w:sz w:val="32"/>
          <w:szCs w:val="32"/>
        </w:rPr>
        <w:lastRenderedPageBreak/>
        <w:t>CHAPTER 2</w:t>
      </w:r>
    </w:p>
    <w:p w:rsidR="00CF4A13" w:rsidRPr="00E27578" w:rsidRDefault="00CF4A13" w:rsidP="00370802">
      <w:pPr>
        <w:jc w:val="center"/>
        <w:rPr>
          <w:rFonts w:ascii="Times New Roman" w:hAnsi="Times New Roman" w:cs="Times New Roman"/>
          <w:b/>
          <w:bCs/>
          <w:sz w:val="28"/>
          <w:szCs w:val="28"/>
        </w:rPr>
      </w:pPr>
      <w:r w:rsidRPr="00E27578">
        <w:rPr>
          <w:rFonts w:ascii="Times New Roman" w:hAnsi="Times New Roman" w:cs="Times New Roman"/>
          <w:b/>
          <w:bCs/>
          <w:sz w:val="28"/>
          <w:szCs w:val="28"/>
        </w:rPr>
        <w:t>About the company</w:t>
      </w:r>
    </w:p>
    <w:p w:rsidR="00CF4A13" w:rsidRDefault="00CF4A13" w:rsidP="00CF4A13">
      <w:pPr>
        <w:rPr>
          <w:rFonts w:ascii="Times New Roman" w:hAnsi="Times New Roman" w:cs="Times New Roman"/>
          <w:b/>
          <w:bCs/>
          <w:sz w:val="24"/>
          <w:szCs w:val="24"/>
        </w:rPr>
      </w:pPr>
    </w:p>
    <w:p w:rsidR="00CF4A13" w:rsidRDefault="00CF4A13" w:rsidP="00CF4A13">
      <w:pPr>
        <w:pStyle w:val="ListParagraph"/>
        <w:numPr>
          <w:ilvl w:val="0"/>
          <w:numId w:val="2"/>
        </w:numPr>
        <w:rPr>
          <w:rFonts w:ascii="Times New Roman" w:hAnsi="Times New Roman" w:cs="Times New Roman"/>
          <w:b/>
          <w:bCs/>
          <w:sz w:val="24"/>
          <w:szCs w:val="24"/>
        </w:rPr>
      </w:pPr>
      <w:r w:rsidRPr="00CF4A13">
        <w:rPr>
          <w:rFonts w:ascii="Times New Roman" w:hAnsi="Times New Roman" w:cs="Times New Roman"/>
          <w:b/>
          <w:bCs/>
          <w:sz w:val="24"/>
          <w:szCs w:val="24"/>
        </w:rPr>
        <w:t>About Chubb Corporation</w:t>
      </w:r>
    </w:p>
    <w:p w:rsidR="007677B3" w:rsidRPr="007677B3" w:rsidRDefault="007677B3" w:rsidP="007677B3">
      <w:pPr>
        <w:ind w:left="1080"/>
        <w:rPr>
          <w:sz w:val="20"/>
          <w:szCs w:val="20"/>
        </w:rPr>
      </w:pPr>
      <w:r w:rsidRPr="007677B3">
        <w:rPr>
          <w:sz w:val="20"/>
          <w:szCs w:val="20"/>
        </w:rPr>
        <w:t>Chubb is the world’s largest publicly traded P&amp;C insurance company and a leading commercial lines insurer in the U.S. With operations in 54 countries and territories, Chubb provides commercial and personal property and casualty insurance, personal accident and supplemental health insurance, reinsurance and life insurance to a diverse group of clients. As an underwriting company, we assess, assume and manage risk with insight and discipline. We service and pay our claims fairly and promptly. We combine the precision of craftsmanship with decades of experience to conceive, craft and deliver the very best insurance coverage and service to individuals and families, and businesses of all sizes.</w:t>
      </w:r>
    </w:p>
    <w:p w:rsidR="007677B3" w:rsidRPr="007677B3" w:rsidRDefault="007677B3" w:rsidP="007677B3">
      <w:pPr>
        <w:ind w:left="1080"/>
        <w:rPr>
          <w:sz w:val="20"/>
          <w:szCs w:val="20"/>
        </w:rPr>
      </w:pPr>
      <w:r w:rsidRPr="007677B3">
        <w:rPr>
          <w:sz w:val="20"/>
          <w:szCs w:val="20"/>
        </w:rPr>
        <w:t>Chubb is also defined by its extensive product and service offerings, broad distribution capabilities, direct-to-consumer platform partnerships, exceptional financial strength and local operations globally. The company serves multinational corporations, mid-size and small businesses with property and casualty insurance and risk engineering services; affluent and high net worth individuals with substantial assets to protect; individuals purchasing life, personal accident, supplemental health, homeowners, automobile and specialty personal insurance coverage; companies and affinity groups providing or offering accident and health insurance programs and life insurance to their employees or members; and insurers managing exposures with reinsurance coverage.</w:t>
      </w:r>
    </w:p>
    <w:p w:rsidR="007677B3" w:rsidRPr="007677B3" w:rsidRDefault="007677B3" w:rsidP="007677B3">
      <w:pPr>
        <w:ind w:left="1080"/>
        <w:rPr>
          <w:sz w:val="20"/>
          <w:szCs w:val="20"/>
        </w:rPr>
      </w:pPr>
      <w:r w:rsidRPr="007677B3">
        <w:rPr>
          <w:sz w:val="20"/>
          <w:szCs w:val="20"/>
        </w:rPr>
        <w:t>Chubb has more than $190 billion in assets and reported $41 billion of gross premiums written in 2020. Chubb’s core operating insurance companies maintain financial strength ratings of AA from Standard &amp; Poor’s and A++ from A.M. Best.</w:t>
      </w:r>
    </w:p>
    <w:p w:rsidR="007677B3" w:rsidRPr="007677B3" w:rsidRDefault="007677B3" w:rsidP="007677B3">
      <w:pPr>
        <w:ind w:left="1080"/>
        <w:rPr>
          <w:sz w:val="20"/>
          <w:szCs w:val="20"/>
        </w:rPr>
      </w:pPr>
      <w:r w:rsidRPr="007677B3">
        <w:rPr>
          <w:sz w:val="20"/>
          <w:szCs w:val="20"/>
        </w:rPr>
        <w:t>Chubb Limited, the parent company of Chubb, is listed on the New York Stock Exchange (NYSE: CB) and is a component of the S&amp;P 500 index.</w:t>
      </w:r>
    </w:p>
    <w:p w:rsidR="007677B3" w:rsidRDefault="007677B3" w:rsidP="007677B3">
      <w:pPr>
        <w:ind w:left="1080"/>
        <w:rPr>
          <w:sz w:val="20"/>
          <w:szCs w:val="20"/>
        </w:rPr>
      </w:pPr>
      <w:r w:rsidRPr="007677B3">
        <w:rPr>
          <w:sz w:val="20"/>
          <w:szCs w:val="20"/>
        </w:rPr>
        <w:t>Chubb maintains executive offices in Zurich, New York, London, Paris and other locations, and employs approximately 31,000 people worldwide.</w:t>
      </w:r>
    </w:p>
    <w:p w:rsidR="00E27578" w:rsidRPr="007677B3" w:rsidRDefault="00E27578" w:rsidP="007677B3">
      <w:pPr>
        <w:ind w:left="1080"/>
        <w:rPr>
          <w:sz w:val="20"/>
          <w:szCs w:val="20"/>
        </w:rPr>
      </w:pPr>
    </w:p>
    <w:p w:rsidR="00D66F24" w:rsidRPr="00D66F24" w:rsidRDefault="007677B3" w:rsidP="00D66F24">
      <w:pPr>
        <w:ind w:left="108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1846053</wp:posOffset>
                </wp:positionH>
                <wp:positionV relativeFrom="paragraph">
                  <wp:posOffset>76019</wp:posOffset>
                </wp:positionV>
                <wp:extent cx="2881222" cy="2432649"/>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881222" cy="2432649"/>
                        </a:xfrm>
                        <a:prstGeom prst="rect">
                          <a:avLst/>
                        </a:prstGeom>
                        <a:solidFill>
                          <a:schemeClr val="lt1"/>
                        </a:solidFill>
                        <a:ln w="6350">
                          <a:noFill/>
                        </a:ln>
                      </wps:spPr>
                      <wps:txbx>
                        <w:txbxContent>
                          <w:p w:rsidR="007677B3" w:rsidRDefault="007677B3" w:rsidP="007677B3">
                            <w:pPr>
                              <w:keepNext/>
                              <w:jc w:val="center"/>
                            </w:pPr>
                            <w:r>
                              <w:rPr>
                                <w:noProof/>
                              </w:rPr>
                              <w:drawing>
                                <wp:inline distT="0" distB="0" distL="0" distR="0" wp14:anchorId="126F6E92" wp14:editId="0E765F8E">
                                  <wp:extent cx="2793365" cy="209296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365" cy="2092960"/>
                                          </a:xfrm>
                                          <a:prstGeom prst="rect">
                                            <a:avLst/>
                                          </a:prstGeom>
                                        </pic:spPr>
                                      </pic:pic>
                                    </a:graphicData>
                                  </a:graphic>
                                </wp:inline>
                              </w:drawing>
                            </w:r>
                          </w:p>
                          <w:p w:rsidR="007677B3" w:rsidRDefault="007677B3" w:rsidP="007677B3">
                            <w:pPr>
                              <w:pStyle w:val="Caption"/>
                              <w:jc w:val="center"/>
                            </w:pPr>
                            <w:r>
                              <w:t>Figure</w:t>
                            </w:r>
                            <w:r w:rsidR="00E27578">
                              <w:t xml:space="preserve"> 1</w:t>
                            </w:r>
                            <w:r>
                              <w:t>: Chubb At A Glance</w:t>
                            </w:r>
                          </w:p>
                          <w:p w:rsidR="007677B3" w:rsidRDefault="007677B3" w:rsidP="00767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45.35pt;margin-top:6pt;width:226.85pt;height:19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" fillcolor="white [3201]" stroked="f" strokeweight=".5pt">
                <v:textbox>
                  <w:txbxContent>
                    <w:p w:rsidR="007677B3" w:rsidRDefault="007677B3" w:rsidP="007677B3">
                      <w:pPr>
                        <w:keepNext/>
                        <w:jc w:val="center"/>
                      </w:pPr>
                      <w:r>
                        <w:rPr>
                          <w:noProof/>
                        </w:rPr>
                        <w:drawing>
                          <wp:inline distT="0" distB="0" distL="0" distR="0" wp14:anchorId="126F6E92" wp14:editId="0E765F8E">
                            <wp:extent cx="2793365" cy="209296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365" cy="2092960"/>
                                    </a:xfrm>
                                    <a:prstGeom prst="rect">
                                      <a:avLst/>
                                    </a:prstGeom>
                                  </pic:spPr>
                                </pic:pic>
                              </a:graphicData>
                            </a:graphic>
                          </wp:inline>
                        </w:drawing>
                      </w:r>
                    </w:p>
                    <w:p w:rsidR="007677B3" w:rsidRDefault="007677B3" w:rsidP="007677B3">
                      <w:pPr>
                        <w:pStyle w:val="Caption"/>
                        <w:jc w:val="center"/>
                      </w:pPr>
                      <w:r>
                        <w:t>Figure</w:t>
                      </w:r>
                      <w:r w:rsidR="00E27578">
                        <w:t xml:space="preserve"> 1</w:t>
                      </w:r>
                      <w:r>
                        <w:t>: Chubb At A Glance</w:t>
                      </w:r>
                    </w:p>
                    <w:p w:rsidR="007677B3" w:rsidRDefault="007677B3" w:rsidP="007677B3">
                      <w:pPr>
                        <w:jc w:val="center"/>
                      </w:pPr>
                    </w:p>
                  </w:txbxContent>
                </v:textbox>
              </v:shape>
            </w:pict>
          </mc:Fallback>
        </mc:AlternateContent>
      </w:r>
    </w:p>
    <w:p w:rsidR="00CF4A13" w:rsidRDefault="00CF4A13" w:rsidP="00CF4A13">
      <w:pPr>
        <w:rPr>
          <w:rFonts w:ascii="Times New Roman" w:hAnsi="Times New Roman" w:cs="Times New Roman"/>
          <w:b/>
          <w:bCs/>
          <w:sz w:val="24"/>
          <w:szCs w:val="24"/>
        </w:rPr>
      </w:pPr>
    </w:p>
    <w:p w:rsidR="007677B3" w:rsidRDefault="007677B3" w:rsidP="00CF4A13">
      <w:pPr>
        <w:rPr>
          <w:rFonts w:ascii="Times New Roman" w:hAnsi="Times New Roman" w:cs="Times New Roman"/>
          <w:b/>
          <w:bCs/>
          <w:sz w:val="24"/>
          <w:szCs w:val="24"/>
        </w:rPr>
      </w:pPr>
    </w:p>
    <w:p w:rsidR="007677B3" w:rsidRDefault="007677B3" w:rsidP="00CF4A13">
      <w:pPr>
        <w:rPr>
          <w:rFonts w:ascii="Times New Roman" w:hAnsi="Times New Roman" w:cs="Times New Roman"/>
          <w:b/>
          <w:bCs/>
          <w:sz w:val="24"/>
          <w:szCs w:val="24"/>
        </w:rPr>
      </w:pPr>
    </w:p>
    <w:p w:rsidR="007677B3" w:rsidRDefault="007677B3" w:rsidP="00CF4A13">
      <w:pPr>
        <w:rPr>
          <w:rFonts w:ascii="Times New Roman" w:hAnsi="Times New Roman" w:cs="Times New Roman"/>
          <w:b/>
          <w:bCs/>
          <w:sz w:val="24"/>
          <w:szCs w:val="24"/>
        </w:rPr>
      </w:pPr>
    </w:p>
    <w:p w:rsidR="007677B3" w:rsidRDefault="007677B3" w:rsidP="00CF4A13">
      <w:pPr>
        <w:rPr>
          <w:rFonts w:ascii="Times New Roman" w:hAnsi="Times New Roman" w:cs="Times New Roman"/>
          <w:b/>
          <w:bCs/>
          <w:sz w:val="24"/>
          <w:szCs w:val="24"/>
        </w:rPr>
      </w:pPr>
    </w:p>
    <w:p w:rsidR="007677B3" w:rsidRDefault="007677B3" w:rsidP="00CF4A13">
      <w:pPr>
        <w:rPr>
          <w:rFonts w:ascii="Times New Roman" w:hAnsi="Times New Roman" w:cs="Times New Roman"/>
          <w:b/>
          <w:bCs/>
          <w:sz w:val="24"/>
          <w:szCs w:val="24"/>
        </w:rPr>
      </w:pPr>
    </w:p>
    <w:p w:rsidR="007677B3" w:rsidRPr="00CF4A13" w:rsidRDefault="007677B3" w:rsidP="00CF4A13">
      <w:pPr>
        <w:rPr>
          <w:rFonts w:ascii="Times New Roman" w:hAnsi="Times New Roman" w:cs="Times New Roman"/>
          <w:b/>
          <w:bCs/>
          <w:sz w:val="24"/>
          <w:szCs w:val="24"/>
        </w:rPr>
      </w:pPr>
    </w:p>
    <w:p w:rsidR="00CF4A13" w:rsidRDefault="00CF4A13" w:rsidP="00CF4A1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About Chubb India</w:t>
      </w:r>
    </w:p>
    <w:p w:rsidR="00CF4A13" w:rsidRPr="00CF4A13" w:rsidRDefault="00CF4A13" w:rsidP="00CF4A13">
      <w:pPr>
        <w:pStyle w:val="ListParagraph"/>
        <w:rPr>
          <w:rFonts w:ascii="Times New Roman" w:hAnsi="Times New Roman" w:cs="Times New Roman"/>
          <w:b/>
          <w:bCs/>
          <w:sz w:val="24"/>
          <w:szCs w:val="24"/>
        </w:rPr>
      </w:pPr>
    </w:p>
    <w:p w:rsidR="00CF4A13" w:rsidRPr="00CF4A13" w:rsidRDefault="00CF4A13" w:rsidP="00CF4A13">
      <w:pPr>
        <w:rPr>
          <w:rFonts w:ascii="Times New Roman" w:hAnsi="Times New Roman" w:cs="Times New Roman"/>
          <w:b/>
          <w:bCs/>
          <w:sz w:val="24"/>
          <w:szCs w:val="24"/>
        </w:rPr>
      </w:pPr>
    </w:p>
    <w:p w:rsidR="00CF4A13" w:rsidRDefault="00CF4A13" w:rsidP="00CF4A1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Workflow and Infrastructure</w:t>
      </w:r>
    </w:p>
    <w:p w:rsidR="00CF4A13" w:rsidRPr="00CF4A13" w:rsidRDefault="00CF4A13" w:rsidP="00CF4A13">
      <w:pPr>
        <w:rPr>
          <w:rFonts w:ascii="Times New Roman" w:hAnsi="Times New Roman" w:cs="Times New Roman"/>
          <w:b/>
          <w:bCs/>
          <w:sz w:val="24"/>
          <w:szCs w:val="24"/>
        </w:rPr>
      </w:pPr>
    </w:p>
    <w:p w:rsidR="00CF4A13" w:rsidRPr="00CF4A13" w:rsidRDefault="00CF4A13" w:rsidP="00CF4A1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Digital and Analytics</w:t>
      </w:r>
    </w:p>
    <w:p w:rsidR="00CC4199" w:rsidRDefault="00CC4199" w:rsidP="00370802">
      <w:pPr>
        <w:jc w:val="center"/>
        <w:rPr>
          <w:rFonts w:ascii="Times New Roman" w:hAnsi="Times New Roman" w:cs="Times New Roman"/>
          <w:b/>
          <w:bCs/>
          <w:sz w:val="24"/>
          <w:szCs w:val="24"/>
        </w:rPr>
      </w:pPr>
    </w:p>
    <w:p w:rsidR="00CC4199" w:rsidRDefault="00CC4199">
      <w:pPr>
        <w:rPr>
          <w:rFonts w:ascii="Times New Roman" w:hAnsi="Times New Roman" w:cs="Times New Roman"/>
          <w:b/>
          <w:bCs/>
          <w:sz w:val="24"/>
          <w:szCs w:val="24"/>
        </w:rPr>
      </w:pPr>
      <w:r>
        <w:rPr>
          <w:rFonts w:ascii="Times New Roman" w:hAnsi="Times New Roman" w:cs="Times New Roman"/>
          <w:b/>
          <w:bCs/>
          <w:sz w:val="24"/>
          <w:szCs w:val="24"/>
        </w:rPr>
        <w:br w:type="page"/>
      </w:r>
    </w:p>
    <w:p w:rsidR="00CC4199" w:rsidRDefault="00CC4199" w:rsidP="00CC4199">
      <w:pPr>
        <w:jc w:val="center"/>
        <w:rPr>
          <w:rFonts w:ascii="Times New Roman" w:hAnsi="Times New Roman" w:cs="Times New Roman"/>
          <w:b/>
          <w:bCs/>
          <w:sz w:val="32"/>
          <w:szCs w:val="32"/>
        </w:rPr>
      </w:pPr>
      <w:r w:rsidRPr="00E27578">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3</w:t>
      </w:r>
    </w:p>
    <w:p w:rsidR="00CC4199" w:rsidRDefault="00CC4199" w:rsidP="00CC4199">
      <w:pPr>
        <w:jc w:val="center"/>
        <w:rPr>
          <w:rFonts w:ascii="Times New Roman" w:hAnsi="Times New Roman" w:cs="Times New Roman"/>
          <w:b/>
          <w:bCs/>
          <w:sz w:val="32"/>
          <w:szCs w:val="32"/>
        </w:rPr>
      </w:pPr>
      <w:r>
        <w:rPr>
          <w:rFonts w:ascii="Times New Roman" w:hAnsi="Times New Roman" w:cs="Times New Roman"/>
          <w:b/>
          <w:bCs/>
          <w:sz w:val="32"/>
          <w:szCs w:val="32"/>
        </w:rPr>
        <w:t>Training Phase</w:t>
      </w:r>
    </w:p>
    <w:p w:rsidR="00CC4199" w:rsidRDefault="00CC4199" w:rsidP="00CC4199">
      <w:pPr>
        <w:rPr>
          <w:rFonts w:ascii="Times New Roman" w:hAnsi="Times New Roman" w:cs="Times New Roman"/>
          <w:b/>
          <w:bCs/>
          <w:sz w:val="32"/>
          <w:szCs w:val="32"/>
        </w:rPr>
      </w:pPr>
    </w:p>
    <w:p w:rsidR="00044590" w:rsidRDefault="00CC4199" w:rsidP="0004459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Training Workflow</w:t>
      </w:r>
    </w:p>
    <w:p w:rsidR="001666CB" w:rsidRDefault="001666CB" w:rsidP="00044590">
      <w:pPr>
        <w:ind w:left="720"/>
        <w:rPr>
          <w:rFonts w:ascii="Times New Roman" w:hAnsi="Times New Roman" w:cs="Times New Roman"/>
          <w:sz w:val="20"/>
          <w:szCs w:val="20"/>
        </w:rPr>
      </w:pPr>
      <w:r>
        <w:rPr>
          <w:rFonts w:ascii="Times New Roman" w:hAnsi="Times New Roman" w:cs="Times New Roman"/>
          <w:sz w:val="20"/>
          <w:szCs w:val="20"/>
        </w:rPr>
        <w:t>In first month of Internship I was undergone through regressive training for the full stack role. My technology stacks in the training was MEAN stack. The workflow of training includes</w:t>
      </w:r>
    </w:p>
    <w:p w:rsidR="001666CB" w:rsidRDefault="001666CB" w:rsidP="00044590">
      <w:pPr>
        <w:ind w:left="720"/>
        <w:rPr>
          <w:rFonts w:ascii="Times New Roman" w:hAnsi="Times New Roman" w:cs="Times New Roman"/>
          <w:sz w:val="20"/>
          <w:szCs w:val="20"/>
        </w:rPr>
      </w:pPr>
    </w:p>
    <w:p w:rsidR="00044590" w:rsidRDefault="001666CB" w:rsidP="001666CB">
      <w:pPr>
        <w:ind w:left="720"/>
        <w:jc w:val="center"/>
        <w:rPr>
          <w:rFonts w:ascii="Times New Roman" w:hAnsi="Times New Roman" w:cs="Times New Roman"/>
          <w:sz w:val="20"/>
          <w:szCs w:val="20"/>
        </w:rPr>
      </w:pPr>
      <w:r>
        <w:rPr>
          <w:noProof/>
        </w:rPr>
        <w:drawing>
          <wp:inline distT="0" distB="0" distL="0" distR="0" wp14:anchorId="53DCAD43" wp14:editId="2DF76DDE">
            <wp:extent cx="3407434" cy="209203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5550" cy="2097021"/>
                    </a:xfrm>
                    <a:prstGeom prst="rect">
                      <a:avLst/>
                    </a:prstGeom>
                  </pic:spPr>
                </pic:pic>
              </a:graphicData>
            </a:graphic>
          </wp:inline>
        </w:drawing>
      </w:r>
    </w:p>
    <w:p w:rsidR="003E692D" w:rsidRDefault="003E692D" w:rsidP="003E692D">
      <w:pPr>
        <w:ind w:left="720"/>
        <w:rPr>
          <w:rFonts w:ascii="Times New Roman" w:hAnsi="Times New Roman" w:cs="Times New Roman"/>
          <w:sz w:val="20"/>
          <w:szCs w:val="20"/>
        </w:rPr>
      </w:pPr>
    </w:p>
    <w:p w:rsidR="003E692D" w:rsidRDefault="003E692D" w:rsidP="003E692D">
      <w:pPr>
        <w:ind w:left="720"/>
        <w:rPr>
          <w:rFonts w:ascii="Times New Roman" w:hAnsi="Times New Roman" w:cs="Times New Roman"/>
          <w:sz w:val="20"/>
          <w:szCs w:val="20"/>
        </w:rPr>
      </w:pPr>
      <w:r>
        <w:rPr>
          <w:rFonts w:ascii="Times New Roman" w:hAnsi="Times New Roman" w:cs="Times New Roman"/>
          <w:sz w:val="20"/>
          <w:szCs w:val="20"/>
        </w:rPr>
        <w:t>Daily the trainer gives me the live lectures on required topics which was necessary for me to be as a full stack developer. The lecture was given in morning hours from 10 AM and it ends daily at 2 PM. After lunch hour always had a doubt session if needed to do the daily given task.</w:t>
      </w:r>
    </w:p>
    <w:p w:rsidR="003E692D" w:rsidRDefault="003E692D" w:rsidP="003E692D">
      <w:pPr>
        <w:ind w:left="720"/>
        <w:rPr>
          <w:rFonts w:ascii="Times New Roman" w:hAnsi="Times New Roman" w:cs="Times New Roman"/>
          <w:sz w:val="20"/>
          <w:szCs w:val="20"/>
        </w:rPr>
      </w:pPr>
    </w:p>
    <w:p w:rsidR="003E692D" w:rsidRDefault="003E692D" w:rsidP="00BA36B2">
      <w:pPr>
        <w:ind w:left="720"/>
        <w:jc w:val="both"/>
        <w:rPr>
          <w:rFonts w:ascii="Times New Roman" w:hAnsi="Times New Roman" w:cs="Times New Roman"/>
          <w:sz w:val="20"/>
          <w:szCs w:val="20"/>
        </w:rPr>
      </w:pPr>
      <w:r>
        <w:rPr>
          <w:rFonts w:ascii="Times New Roman" w:hAnsi="Times New Roman" w:cs="Times New Roman"/>
          <w:sz w:val="20"/>
          <w:szCs w:val="20"/>
        </w:rPr>
        <w:t>I was trained as a full stack developer in the following technology stacks:</w:t>
      </w:r>
    </w:p>
    <w:p w:rsidR="00B67475" w:rsidRDefault="00B67475" w:rsidP="003E692D">
      <w:pPr>
        <w:pStyle w:val="ListParagraph"/>
        <w:numPr>
          <w:ilvl w:val="0"/>
          <w:numId w:val="4"/>
        </w:numPr>
        <w:rPr>
          <w:rFonts w:ascii="Times New Roman" w:hAnsi="Times New Roman" w:cs="Times New Roman"/>
          <w:sz w:val="20"/>
          <w:szCs w:val="20"/>
        </w:rPr>
        <w:sectPr w:rsidR="00B67475" w:rsidSect="00620846">
          <w:pgSz w:w="12240" w:h="15840"/>
          <w:pgMar w:top="1440" w:right="1440" w:bottom="1440" w:left="2160" w:header="720" w:footer="720" w:gutter="0"/>
          <w:cols w:space="720"/>
          <w:docGrid w:linePitch="360"/>
        </w:sectPr>
      </w:pPr>
    </w:p>
    <w:p w:rsidR="003E692D" w:rsidRDefault="003E692D"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SQL D</w:t>
      </w:r>
      <w:r w:rsidR="00B67475">
        <w:rPr>
          <w:rFonts w:ascii="Times New Roman" w:hAnsi="Times New Roman" w:cs="Times New Roman"/>
          <w:sz w:val="20"/>
          <w:szCs w:val="20"/>
        </w:rPr>
        <w:t>B</w:t>
      </w:r>
    </w:p>
    <w:p w:rsidR="003E692D" w:rsidRDefault="003E692D"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MongoDB</w:t>
      </w:r>
    </w:p>
    <w:p w:rsidR="003E692D" w:rsidRDefault="00B67475"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JavaScript </w:t>
      </w:r>
    </w:p>
    <w:p w:rsidR="00B67475" w:rsidRDefault="00B67475"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TypeScript</w:t>
      </w:r>
    </w:p>
    <w:p w:rsidR="00B67475" w:rsidRDefault="00B67475"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HTML</w:t>
      </w:r>
    </w:p>
    <w:p w:rsidR="00B67475" w:rsidRDefault="00B67475"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CSS/SCSS</w:t>
      </w:r>
    </w:p>
    <w:p w:rsidR="00B67475" w:rsidRDefault="00B67475"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Angular</w:t>
      </w:r>
    </w:p>
    <w:p w:rsidR="00B67475" w:rsidRDefault="00B67475"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Node.js</w:t>
      </w:r>
    </w:p>
    <w:p w:rsidR="00B67475" w:rsidRDefault="00B67475" w:rsidP="003E692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Express.js</w:t>
      </w:r>
    </w:p>
    <w:p w:rsidR="00B67475" w:rsidRDefault="00B67475" w:rsidP="00B6747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Rest APIs</w:t>
      </w:r>
    </w:p>
    <w:p w:rsidR="00B67475" w:rsidRPr="00B67475" w:rsidRDefault="00B67475" w:rsidP="00B67475">
      <w:pPr>
        <w:rPr>
          <w:rFonts w:ascii="Times New Roman" w:hAnsi="Times New Roman" w:cs="Times New Roman"/>
          <w:sz w:val="20"/>
          <w:szCs w:val="20"/>
        </w:rPr>
        <w:sectPr w:rsidR="00B67475" w:rsidRPr="00B67475" w:rsidSect="00B67475">
          <w:type w:val="continuous"/>
          <w:pgSz w:w="12240" w:h="15840"/>
          <w:pgMar w:top="1440" w:right="1440" w:bottom="1440" w:left="2160" w:header="720" w:footer="720" w:gutter="0"/>
          <w:cols w:num="2" w:space="720"/>
          <w:docGrid w:linePitch="360"/>
        </w:sectPr>
      </w:pPr>
    </w:p>
    <w:p w:rsidR="001666CB" w:rsidRDefault="001666CB" w:rsidP="00B67475">
      <w:pPr>
        <w:rPr>
          <w:rFonts w:ascii="Times New Roman" w:hAnsi="Times New Roman" w:cs="Times New Roman"/>
          <w:b/>
          <w:bCs/>
          <w:sz w:val="24"/>
          <w:szCs w:val="24"/>
        </w:rPr>
      </w:pPr>
    </w:p>
    <w:p w:rsidR="00B67475" w:rsidRPr="00044590" w:rsidRDefault="00BA36B2" w:rsidP="00BA36B2">
      <w:pPr>
        <w:jc w:val="center"/>
        <w:rPr>
          <w:rFonts w:ascii="Times New Roman" w:hAnsi="Times New Roman" w:cs="Times New Roman"/>
          <w:b/>
          <w:bCs/>
          <w:sz w:val="24"/>
          <w:szCs w:val="24"/>
        </w:rPr>
      </w:pPr>
      <w:r>
        <w:rPr>
          <w:noProof/>
        </w:rPr>
        <w:drawing>
          <wp:inline distT="0" distB="0" distL="0" distR="0" wp14:anchorId="5EFD28FE" wp14:editId="311A703E">
            <wp:extent cx="2808857" cy="1414100"/>
            <wp:effectExtent l="0" t="0" r="0" b="0"/>
            <wp:docPr id="9" name="Picture 9" descr="Why you must choose MEAN stack development for your nex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you must choose MEAN stack development for your next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868" cy="1526877"/>
                    </a:xfrm>
                    <a:prstGeom prst="rect">
                      <a:avLst/>
                    </a:prstGeom>
                    <a:noFill/>
                    <a:ln>
                      <a:noFill/>
                    </a:ln>
                  </pic:spPr>
                </pic:pic>
              </a:graphicData>
            </a:graphic>
          </wp:inline>
        </w:drawing>
      </w:r>
    </w:p>
    <w:p w:rsidR="00CC4199" w:rsidRDefault="00044590" w:rsidP="00CC419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Database Training</w:t>
      </w:r>
    </w:p>
    <w:p w:rsidR="00AF6325" w:rsidRPr="00AF6325" w:rsidRDefault="00F64D50" w:rsidP="00AF6325">
      <w:pPr>
        <w:ind w:left="720"/>
        <w:rPr>
          <w:rFonts w:ascii="Times New Roman" w:hAnsi="Times New Roman" w:cs="Times New Roman"/>
          <w:sz w:val="20"/>
          <w:szCs w:val="20"/>
        </w:rPr>
      </w:pPr>
      <w:r>
        <w:rPr>
          <w:rFonts w:ascii="Times New Roman" w:hAnsi="Times New Roman" w:cs="Times New Roman"/>
          <w:sz w:val="20"/>
          <w:szCs w:val="20"/>
        </w:rPr>
        <w:t>During my first phase of training I was undergone training in MySQL and MongoDB database. The Syllabus was structuring the database, querying the database according to problems and requirements are given.</w:t>
      </w:r>
    </w:p>
    <w:p w:rsidR="0043578B" w:rsidRPr="00AF6325" w:rsidRDefault="0043578B" w:rsidP="00AF6325">
      <w:pPr>
        <w:pStyle w:val="ListParagraph"/>
        <w:numPr>
          <w:ilvl w:val="0"/>
          <w:numId w:val="6"/>
        </w:numPr>
        <w:rPr>
          <w:rFonts w:ascii="Times New Roman" w:hAnsi="Times New Roman" w:cs="Times New Roman"/>
          <w:b/>
          <w:bCs/>
          <w:sz w:val="20"/>
          <w:szCs w:val="20"/>
        </w:rPr>
      </w:pPr>
      <w:r w:rsidRPr="00AF6325">
        <w:rPr>
          <w:rFonts w:ascii="Times New Roman" w:hAnsi="Times New Roman" w:cs="Times New Roman"/>
          <w:b/>
          <w:bCs/>
          <w:sz w:val="20"/>
          <w:szCs w:val="20"/>
        </w:rPr>
        <w:t>Task</w:t>
      </w:r>
    </w:p>
    <w:p w:rsidR="00F64D50" w:rsidRDefault="0043578B" w:rsidP="00F64D50">
      <w:pPr>
        <w:ind w:left="1080"/>
        <w:rPr>
          <w:rFonts w:ascii="Times New Roman" w:hAnsi="Times New Roman" w:cs="Times New Roman"/>
          <w:b/>
          <w:bCs/>
        </w:rPr>
      </w:pPr>
      <w:r>
        <w:rPr>
          <w:noProof/>
        </w:rPr>
        <w:drawing>
          <wp:inline distT="0" distB="0" distL="0" distR="0" wp14:anchorId="43AA9640" wp14:editId="36F3E501">
            <wp:extent cx="3190897" cy="198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267" cy="2008959"/>
                    </a:xfrm>
                    <a:prstGeom prst="rect">
                      <a:avLst/>
                    </a:prstGeom>
                  </pic:spPr>
                </pic:pic>
              </a:graphicData>
            </a:graphic>
          </wp:inline>
        </w:drawing>
      </w:r>
      <w:r w:rsidR="00AF6325">
        <w:rPr>
          <w:rFonts w:ascii="Times New Roman" w:hAnsi="Times New Roman" w:cs="Times New Roman"/>
          <w:b/>
          <w:bCs/>
        </w:rPr>
        <w:t xml:space="preserve"> </w:t>
      </w:r>
    </w:p>
    <w:p w:rsidR="00AF6325" w:rsidRDefault="00AF6325" w:rsidP="00AF6325">
      <w:pPr>
        <w:pStyle w:val="ListParagraph"/>
        <w:numPr>
          <w:ilvl w:val="0"/>
          <w:numId w:val="6"/>
        </w:numPr>
        <w:rPr>
          <w:rFonts w:ascii="Times New Roman" w:hAnsi="Times New Roman" w:cs="Times New Roman"/>
          <w:b/>
          <w:bCs/>
        </w:rPr>
      </w:pPr>
      <w:r>
        <w:rPr>
          <w:rFonts w:ascii="Times New Roman" w:hAnsi="Times New Roman" w:cs="Times New Roman"/>
          <w:b/>
          <w:bCs/>
        </w:rPr>
        <w:t>Flowchart</w:t>
      </w:r>
    </w:p>
    <w:p w:rsidR="00553955" w:rsidRPr="00553955" w:rsidRDefault="00553955" w:rsidP="00553955">
      <w:pPr>
        <w:ind w:left="1080"/>
        <w:rPr>
          <w:rFonts w:ascii="Times New Roman" w:hAnsi="Times New Roman" w:cs="Times New Roman"/>
          <w:b/>
          <w:bCs/>
        </w:rPr>
      </w:pPr>
    </w:p>
    <w:p w:rsidR="00AF6325" w:rsidRDefault="00553955" w:rsidP="00553955">
      <w:pPr>
        <w:rPr>
          <w:rFonts w:ascii="Times New Roman" w:hAnsi="Times New Roman" w:cs="Times New Roman"/>
          <w:b/>
          <w:bCs/>
        </w:rPr>
      </w:pPr>
      <w:r>
        <w:rPr>
          <w:noProof/>
        </w:rPr>
        <w:drawing>
          <wp:inline distT="0" distB="0" distL="0" distR="0" wp14:anchorId="4DBC98B9" wp14:editId="55F6E468">
            <wp:extent cx="5481898" cy="3502324"/>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405" cy="3523731"/>
                    </a:xfrm>
                    <a:prstGeom prst="rect">
                      <a:avLst/>
                    </a:prstGeom>
                  </pic:spPr>
                </pic:pic>
              </a:graphicData>
            </a:graphic>
          </wp:inline>
        </w:drawing>
      </w:r>
    </w:p>
    <w:p w:rsidR="00553955" w:rsidRDefault="00553955" w:rsidP="00553955">
      <w:pPr>
        <w:rPr>
          <w:rFonts w:ascii="Times New Roman" w:hAnsi="Times New Roman" w:cs="Times New Roman"/>
          <w:b/>
          <w:bCs/>
        </w:rPr>
      </w:pPr>
    </w:p>
    <w:p w:rsidR="00553955" w:rsidRDefault="00553955" w:rsidP="00553955">
      <w:pPr>
        <w:rPr>
          <w:rFonts w:ascii="Times New Roman" w:hAnsi="Times New Roman" w:cs="Times New Roman"/>
          <w:b/>
          <w:bCs/>
        </w:rPr>
      </w:pPr>
    </w:p>
    <w:p w:rsidR="00553955" w:rsidRPr="00AF6325" w:rsidRDefault="00553955" w:rsidP="00553955">
      <w:pPr>
        <w:ind w:left="1440"/>
        <w:rPr>
          <w:rFonts w:ascii="Times New Roman" w:hAnsi="Times New Roman" w:cs="Times New Roman"/>
          <w:b/>
          <w:bCs/>
        </w:rPr>
      </w:pPr>
    </w:p>
    <w:p w:rsidR="00AF6325" w:rsidRDefault="00AF6325" w:rsidP="00AF6325">
      <w:pPr>
        <w:pStyle w:val="ListParagraph"/>
        <w:numPr>
          <w:ilvl w:val="0"/>
          <w:numId w:val="6"/>
        </w:numPr>
        <w:rPr>
          <w:rFonts w:ascii="Times New Roman" w:hAnsi="Times New Roman" w:cs="Times New Roman"/>
          <w:b/>
          <w:bCs/>
        </w:rPr>
      </w:pPr>
      <w:r>
        <w:rPr>
          <w:rFonts w:ascii="Times New Roman" w:hAnsi="Times New Roman" w:cs="Times New Roman"/>
          <w:b/>
          <w:bCs/>
        </w:rPr>
        <w:lastRenderedPageBreak/>
        <w:t>Database Design as Table</w:t>
      </w:r>
    </w:p>
    <w:p w:rsidR="00AF6325" w:rsidRDefault="00AF6325" w:rsidP="00553955">
      <w:pPr>
        <w:pStyle w:val="ListParagraph"/>
        <w:ind w:left="1440"/>
        <w:rPr>
          <w:rFonts w:ascii="Times New Roman" w:hAnsi="Times New Roman" w:cs="Times New Roman"/>
          <w:b/>
          <w:bCs/>
        </w:rPr>
      </w:pPr>
    </w:p>
    <w:p w:rsidR="00553955" w:rsidRDefault="00553955" w:rsidP="00553955">
      <w:pPr>
        <w:rPr>
          <w:rFonts w:ascii="Times New Roman" w:hAnsi="Times New Roman" w:cs="Times New Roman"/>
          <w:b/>
          <w:bCs/>
        </w:rPr>
      </w:pPr>
      <w:r>
        <w:rPr>
          <w:noProof/>
        </w:rPr>
        <w:drawing>
          <wp:inline distT="0" distB="0" distL="0" distR="0">
            <wp:extent cx="5464221" cy="3743864"/>
            <wp:effectExtent l="0" t="0" r="3175" b="9525"/>
            <wp:docPr id="12" name="Picture 12" descr="C:\Users\AKSRIVA\AppData\Local\Microsoft\Windows\INetCache\Content.MSO\42546A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RIVA\AppData\Local\Microsoft\Windows\INetCache\Content.MSO\42546A0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2210" cy="3783596"/>
                    </a:xfrm>
                    <a:prstGeom prst="rect">
                      <a:avLst/>
                    </a:prstGeom>
                    <a:noFill/>
                    <a:ln>
                      <a:noFill/>
                    </a:ln>
                  </pic:spPr>
                </pic:pic>
              </a:graphicData>
            </a:graphic>
          </wp:inline>
        </w:drawing>
      </w:r>
    </w:p>
    <w:p w:rsidR="00893DF2" w:rsidRPr="00553955" w:rsidRDefault="00893DF2" w:rsidP="00553955">
      <w:pPr>
        <w:rPr>
          <w:rFonts w:ascii="Times New Roman" w:hAnsi="Times New Roman" w:cs="Times New Roman"/>
          <w:b/>
          <w:bCs/>
        </w:rPr>
      </w:pPr>
      <w:r>
        <w:rPr>
          <w:b/>
          <w:bCs/>
          <w:noProof/>
        </w:rPr>
        <w:drawing>
          <wp:inline distT="0" distB="0" distL="0" distR="0">
            <wp:extent cx="5313045" cy="3795252"/>
            <wp:effectExtent l="0" t="0" r="1905" b="0"/>
            <wp:docPr id="13" name="Picture 13" descr="C:\Users\AKSRIVA\AppData\Local\Microsoft\Windows\INetCache\Content.MSO\9AE45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RIVA\AppData\Local\Microsoft\Windows\INetCache\Content.MSO\9AE455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6079" cy="3833136"/>
                    </a:xfrm>
                    <a:prstGeom prst="rect">
                      <a:avLst/>
                    </a:prstGeom>
                    <a:noFill/>
                    <a:ln>
                      <a:noFill/>
                    </a:ln>
                  </pic:spPr>
                </pic:pic>
              </a:graphicData>
            </a:graphic>
          </wp:inline>
        </w:drawing>
      </w:r>
    </w:p>
    <w:p w:rsidR="00AF6325" w:rsidRPr="00AF6325" w:rsidRDefault="00AF6325" w:rsidP="00AF6325">
      <w:pPr>
        <w:rPr>
          <w:rFonts w:ascii="Times New Roman" w:hAnsi="Times New Roman" w:cs="Times New Roman"/>
          <w:b/>
          <w:bCs/>
        </w:rPr>
      </w:pPr>
    </w:p>
    <w:p w:rsidR="00AF6325" w:rsidRDefault="00AF6325" w:rsidP="00AF6325">
      <w:pPr>
        <w:pStyle w:val="ListParagraph"/>
        <w:numPr>
          <w:ilvl w:val="0"/>
          <w:numId w:val="6"/>
        </w:numPr>
        <w:rPr>
          <w:rFonts w:ascii="Times New Roman" w:hAnsi="Times New Roman" w:cs="Times New Roman"/>
          <w:b/>
          <w:bCs/>
        </w:rPr>
      </w:pPr>
      <w:r>
        <w:rPr>
          <w:rFonts w:ascii="Times New Roman" w:hAnsi="Times New Roman" w:cs="Times New Roman"/>
          <w:b/>
          <w:bCs/>
        </w:rPr>
        <w:t>Database Design as Json</w:t>
      </w:r>
    </w:p>
    <w:p w:rsidR="00AF6325" w:rsidRDefault="00AF6325" w:rsidP="00AF6325">
      <w:pPr>
        <w:pStyle w:val="ListParagraph"/>
        <w:numPr>
          <w:ilvl w:val="0"/>
          <w:numId w:val="6"/>
        </w:numPr>
        <w:rPr>
          <w:rFonts w:ascii="Times New Roman" w:hAnsi="Times New Roman" w:cs="Times New Roman"/>
          <w:b/>
          <w:bCs/>
        </w:rPr>
      </w:pPr>
      <w:r>
        <w:rPr>
          <w:rFonts w:ascii="Times New Roman" w:hAnsi="Times New Roman" w:cs="Times New Roman"/>
          <w:b/>
          <w:bCs/>
        </w:rPr>
        <w:t>Querying on SQL</w:t>
      </w:r>
    </w:p>
    <w:p w:rsidR="00AF6325" w:rsidRPr="00AF6325" w:rsidRDefault="00AF6325" w:rsidP="00AF6325">
      <w:pPr>
        <w:pStyle w:val="ListParagraph"/>
        <w:numPr>
          <w:ilvl w:val="0"/>
          <w:numId w:val="6"/>
        </w:numPr>
        <w:rPr>
          <w:rFonts w:ascii="Times New Roman" w:hAnsi="Times New Roman" w:cs="Times New Roman"/>
          <w:b/>
          <w:bCs/>
        </w:rPr>
      </w:pPr>
      <w:r>
        <w:rPr>
          <w:rFonts w:ascii="Times New Roman" w:hAnsi="Times New Roman" w:cs="Times New Roman"/>
          <w:b/>
          <w:bCs/>
        </w:rPr>
        <w:t>Querying on MongoDB</w:t>
      </w:r>
    </w:p>
    <w:p w:rsidR="00B67475" w:rsidRPr="00B67475" w:rsidRDefault="00B67475" w:rsidP="00B67475">
      <w:pPr>
        <w:rPr>
          <w:rFonts w:ascii="Times New Roman" w:hAnsi="Times New Roman" w:cs="Times New Roman"/>
          <w:b/>
          <w:bCs/>
          <w:sz w:val="24"/>
          <w:szCs w:val="24"/>
        </w:rPr>
      </w:pPr>
    </w:p>
    <w:p w:rsidR="00044590" w:rsidRDefault="00044590" w:rsidP="00CC419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Frontend Training</w:t>
      </w:r>
    </w:p>
    <w:p w:rsidR="00044590" w:rsidRPr="00CC4199" w:rsidRDefault="00044590" w:rsidP="00CC419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Backend Training</w:t>
      </w:r>
      <w:bookmarkStart w:id="0" w:name="_GoBack"/>
      <w:bookmarkEnd w:id="0"/>
    </w:p>
    <w:p w:rsidR="00CC4199" w:rsidRPr="00E27578" w:rsidRDefault="00CC4199" w:rsidP="00CC4199">
      <w:pPr>
        <w:jc w:val="center"/>
        <w:rPr>
          <w:rFonts w:ascii="Times New Roman" w:hAnsi="Times New Roman" w:cs="Times New Roman"/>
          <w:b/>
          <w:bCs/>
          <w:sz w:val="28"/>
          <w:szCs w:val="28"/>
        </w:rPr>
      </w:pPr>
    </w:p>
    <w:p w:rsidR="00AC3491" w:rsidRDefault="00AC3491" w:rsidP="00370802">
      <w:pPr>
        <w:jc w:val="center"/>
        <w:rPr>
          <w:rFonts w:ascii="Times New Roman" w:hAnsi="Times New Roman" w:cs="Times New Roman"/>
          <w:b/>
          <w:bCs/>
          <w:sz w:val="24"/>
          <w:szCs w:val="24"/>
        </w:rPr>
      </w:pPr>
    </w:p>
    <w:p w:rsidR="00AC3491" w:rsidRDefault="00AC3491">
      <w:pPr>
        <w:rPr>
          <w:rFonts w:ascii="Times New Roman" w:hAnsi="Times New Roman" w:cs="Times New Roman"/>
          <w:b/>
          <w:bCs/>
          <w:sz w:val="24"/>
          <w:szCs w:val="24"/>
        </w:rPr>
      </w:pPr>
      <w:r>
        <w:rPr>
          <w:rFonts w:ascii="Times New Roman" w:hAnsi="Times New Roman" w:cs="Times New Roman"/>
          <w:b/>
          <w:bCs/>
          <w:sz w:val="24"/>
          <w:szCs w:val="24"/>
        </w:rPr>
        <w:br w:type="page"/>
      </w:r>
    </w:p>
    <w:p w:rsidR="00AC3491" w:rsidRDefault="00AC3491" w:rsidP="00AC3491">
      <w:pPr>
        <w:jc w:val="center"/>
        <w:rPr>
          <w:rFonts w:ascii="Times New Roman" w:hAnsi="Times New Roman" w:cs="Times New Roman"/>
          <w:b/>
          <w:bCs/>
          <w:sz w:val="32"/>
          <w:szCs w:val="32"/>
        </w:rPr>
      </w:pPr>
      <w:r w:rsidRPr="00E27578">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4</w:t>
      </w:r>
    </w:p>
    <w:p w:rsidR="006758FD" w:rsidRDefault="00AC3491" w:rsidP="00370802">
      <w:pPr>
        <w:jc w:val="center"/>
        <w:rPr>
          <w:rFonts w:ascii="Times New Roman" w:hAnsi="Times New Roman" w:cs="Times New Roman"/>
          <w:b/>
          <w:bCs/>
          <w:sz w:val="32"/>
          <w:szCs w:val="32"/>
        </w:rPr>
      </w:pPr>
      <w:r>
        <w:rPr>
          <w:rFonts w:ascii="Times New Roman" w:hAnsi="Times New Roman" w:cs="Times New Roman"/>
          <w:b/>
          <w:bCs/>
          <w:sz w:val="32"/>
          <w:szCs w:val="32"/>
        </w:rPr>
        <w:t>Minor Project</w:t>
      </w:r>
    </w:p>
    <w:p w:rsidR="00957E2A" w:rsidRDefault="00957E2A" w:rsidP="00370802">
      <w:pPr>
        <w:jc w:val="center"/>
        <w:rPr>
          <w:rFonts w:ascii="Times New Roman" w:hAnsi="Times New Roman" w:cs="Times New Roman"/>
          <w:b/>
          <w:bCs/>
          <w:sz w:val="32"/>
          <w:szCs w:val="32"/>
        </w:rPr>
      </w:pPr>
    </w:p>
    <w:p w:rsidR="00957E2A" w:rsidRDefault="00717B1D" w:rsidP="00717B1D">
      <w:pPr>
        <w:pStyle w:val="ListParagraph"/>
        <w:numPr>
          <w:ilvl w:val="0"/>
          <w:numId w:val="6"/>
        </w:numPr>
        <w:rPr>
          <w:rFonts w:ascii="Times New Roman" w:hAnsi="Times New Roman" w:cs="Times New Roman"/>
          <w:b/>
          <w:bCs/>
          <w:sz w:val="28"/>
          <w:szCs w:val="28"/>
        </w:rPr>
      </w:pPr>
      <w:r w:rsidRPr="00B13D97">
        <w:rPr>
          <w:rFonts w:ascii="Times New Roman" w:hAnsi="Times New Roman" w:cs="Times New Roman"/>
          <w:b/>
          <w:bCs/>
          <w:sz w:val="28"/>
          <w:szCs w:val="28"/>
        </w:rPr>
        <w:t>4.1 Problem Statement</w:t>
      </w:r>
    </w:p>
    <w:p w:rsidR="00B13D97" w:rsidRPr="00C03164" w:rsidRDefault="00C03164" w:rsidP="00B13D97">
      <w:pPr>
        <w:ind w:left="1440"/>
        <w:rPr>
          <w:rFonts w:ascii="Times New Roman" w:hAnsi="Times New Roman" w:cs="Times New Roman"/>
          <w:sz w:val="24"/>
          <w:szCs w:val="24"/>
        </w:rPr>
      </w:pPr>
      <w:r>
        <w:rPr>
          <w:rFonts w:ascii="Times New Roman" w:hAnsi="Times New Roman" w:cs="Times New Roman"/>
          <w:b/>
          <w:bCs/>
          <w:sz w:val="24"/>
          <w:szCs w:val="24"/>
        </w:rPr>
        <w:t xml:space="preserve">Que: </w:t>
      </w:r>
    </w:p>
    <w:p w:rsidR="00C03164" w:rsidRDefault="00C03164" w:rsidP="00B13D97">
      <w:pPr>
        <w:ind w:left="1440"/>
        <w:rPr>
          <w:rFonts w:ascii="Times New Roman" w:hAnsi="Times New Roman" w:cs="Times New Roman"/>
          <w:b/>
          <w:bCs/>
          <w:sz w:val="24"/>
          <w:szCs w:val="24"/>
        </w:rPr>
      </w:pPr>
    </w:p>
    <w:p w:rsidR="00C03164" w:rsidRDefault="00C03164" w:rsidP="00B13D97">
      <w:pPr>
        <w:ind w:left="1440"/>
        <w:rPr>
          <w:rFonts w:ascii="Times New Roman" w:hAnsi="Times New Roman" w:cs="Times New Roman"/>
          <w:b/>
          <w:bCs/>
          <w:sz w:val="24"/>
          <w:szCs w:val="24"/>
        </w:rPr>
      </w:pPr>
    </w:p>
    <w:p w:rsidR="00C03164" w:rsidRPr="00F47B6D" w:rsidRDefault="00C03164" w:rsidP="00B13D97">
      <w:pPr>
        <w:ind w:left="1440"/>
        <w:rPr>
          <w:rFonts w:ascii="Times New Roman" w:hAnsi="Times New Roman" w:cs="Times New Roman"/>
          <w:b/>
          <w:bCs/>
          <w:sz w:val="24"/>
          <w:szCs w:val="24"/>
        </w:rPr>
      </w:pPr>
    </w:p>
    <w:p w:rsidR="00717B1D" w:rsidRPr="00B13D97" w:rsidRDefault="00717B1D" w:rsidP="00717B1D">
      <w:pPr>
        <w:pStyle w:val="ListParagraph"/>
        <w:numPr>
          <w:ilvl w:val="0"/>
          <w:numId w:val="6"/>
        </w:numPr>
        <w:rPr>
          <w:rFonts w:ascii="Times New Roman" w:hAnsi="Times New Roman" w:cs="Times New Roman"/>
          <w:b/>
          <w:bCs/>
          <w:sz w:val="28"/>
          <w:szCs w:val="28"/>
        </w:rPr>
      </w:pPr>
      <w:r w:rsidRPr="00B13D97">
        <w:rPr>
          <w:rFonts w:ascii="Times New Roman" w:hAnsi="Times New Roman" w:cs="Times New Roman"/>
          <w:b/>
          <w:bCs/>
          <w:sz w:val="28"/>
          <w:szCs w:val="28"/>
        </w:rPr>
        <w:t xml:space="preserve">4.2 </w:t>
      </w:r>
      <w:r w:rsidR="00B13D97" w:rsidRPr="00B13D97">
        <w:rPr>
          <w:rFonts w:ascii="Times New Roman" w:hAnsi="Times New Roman" w:cs="Times New Roman"/>
          <w:b/>
          <w:bCs/>
          <w:sz w:val="28"/>
          <w:szCs w:val="28"/>
        </w:rPr>
        <w:t>Solution Architecture</w:t>
      </w:r>
    </w:p>
    <w:p w:rsidR="00717B1D" w:rsidRPr="00B13D97" w:rsidRDefault="00717B1D" w:rsidP="00717B1D">
      <w:pPr>
        <w:pStyle w:val="ListParagraph"/>
        <w:numPr>
          <w:ilvl w:val="0"/>
          <w:numId w:val="6"/>
        </w:numPr>
        <w:rPr>
          <w:rFonts w:ascii="Times New Roman" w:hAnsi="Times New Roman" w:cs="Times New Roman"/>
          <w:b/>
          <w:bCs/>
          <w:sz w:val="28"/>
          <w:szCs w:val="28"/>
        </w:rPr>
      </w:pPr>
      <w:r w:rsidRPr="00B13D97">
        <w:rPr>
          <w:rFonts w:ascii="Times New Roman" w:hAnsi="Times New Roman" w:cs="Times New Roman"/>
          <w:b/>
          <w:bCs/>
          <w:sz w:val="28"/>
          <w:szCs w:val="28"/>
        </w:rPr>
        <w:t>4.3</w:t>
      </w:r>
      <w:r w:rsidR="00B13D97" w:rsidRPr="00B13D97">
        <w:rPr>
          <w:rFonts w:ascii="Times New Roman" w:hAnsi="Times New Roman" w:cs="Times New Roman"/>
          <w:b/>
          <w:bCs/>
          <w:sz w:val="28"/>
          <w:szCs w:val="28"/>
        </w:rPr>
        <w:t xml:space="preserve"> Database Design</w:t>
      </w:r>
    </w:p>
    <w:p w:rsidR="00717B1D" w:rsidRPr="00B13D97" w:rsidRDefault="00717B1D" w:rsidP="00717B1D">
      <w:pPr>
        <w:pStyle w:val="ListParagraph"/>
        <w:numPr>
          <w:ilvl w:val="0"/>
          <w:numId w:val="6"/>
        </w:numPr>
        <w:rPr>
          <w:rFonts w:ascii="Times New Roman" w:hAnsi="Times New Roman" w:cs="Times New Roman"/>
          <w:b/>
          <w:bCs/>
          <w:sz w:val="28"/>
          <w:szCs w:val="28"/>
        </w:rPr>
      </w:pPr>
      <w:r w:rsidRPr="00B13D97">
        <w:rPr>
          <w:rFonts w:ascii="Times New Roman" w:hAnsi="Times New Roman" w:cs="Times New Roman"/>
          <w:b/>
          <w:bCs/>
          <w:sz w:val="28"/>
          <w:szCs w:val="28"/>
        </w:rPr>
        <w:t>4.4</w:t>
      </w:r>
      <w:r w:rsidR="00B13D97" w:rsidRPr="00B13D97">
        <w:rPr>
          <w:rFonts w:ascii="Times New Roman" w:hAnsi="Times New Roman" w:cs="Times New Roman"/>
          <w:b/>
          <w:bCs/>
          <w:sz w:val="28"/>
          <w:szCs w:val="28"/>
        </w:rPr>
        <w:t xml:space="preserve"> Project Coding</w:t>
      </w:r>
    </w:p>
    <w:p w:rsidR="00717B1D" w:rsidRPr="00B13D97" w:rsidRDefault="00717B1D" w:rsidP="00717B1D">
      <w:pPr>
        <w:pStyle w:val="ListParagraph"/>
        <w:numPr>
          <w:ilvl w:val="0"/>
          <w:numId w:val="6"/>
        </w:numPr>
        <w:rPr>
          <w:rFonts w:ascii="Times New Roman" w:hAnsi="Times New Roman" w:cs="Times New Roman"/>
          <w:b/>
          <w:bCs/>
          <w:sz w:val="28"/>
          <w:szCs w:val="28"/>
        </w:rPr>
      </w:pPr>
      <w:r w:rsidRPr="00B13D97">
        <w:rPr>
          <w:rFonts w:ascii="Times New Roman" w:hAnsi="Times New Roman" w:cs="Times New Roman"/>
          <w:b/>
          <w:bCs/>
          <w:sz w:val="28"/>
          <w:szCs w:val="28"/>
        </w:rPr>
        <w:t>4.5</w:t>
      </w:r>
      <w:r w:rsidR="00B13D97" w:rsidRPr="00B13D97">
        <w:rPr>
          <w:rFonts w:ascii="Times New Roman" w:hAnsi="Times New Roman" w:cs="Times New Roman"/>
          <w:b/>
          <w:bCs/>
          <w:sz w:val="28"/>
          <w:szCs w:val="28"/>
        </w:rPr>
        <w:t xml:space="preserve"> Project Output</w:t>
      </w:r>
    </w:p>
    <w:sectPr w:rsidR="00717B1D" w:rsidRPr="00B13D97" w:rsidSect="00B67475">
      <w:type w:val="continuous"/>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E414F"/>
    <w:multiLevelType w:val="hybridMultilevel"/>
    <w:tmpl w:val="97004E74"/>
    <w:lvl w:ilvl="0" w:tplc="1E4EF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067B0"/>
    <w:multiLevelType w:val="hybridMultilevel"/>
    <w:tmpl w:val="1D4EBF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C37C2"/>
    <w:multiLevelType w:val="hybridMultilevel"/>
    <w:tmpl w:val="D2C45AC8"/>
    <w:lvl w:ilvl="0" w:tplc="5B902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781C2A"/>
    <w:multiLevelType w:val="hybridMultilevel"/>
    <w:tmpl w:val="3710EE68"/>
    <w:lvl w:ilvl="0" w:tplc="6F8CC580">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DD5D23"/>
    <w:multiLevelType w:val="hybridMultilevel"/>
    <w:tmpl w:val="C2FE4610"/>
    <w:lvl w:ilvl="0" w:tplc="83B63F3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BA5396"/>
    <w:multiLevelType w:val="hybridMultilevel"/>
    <w:tmpl w:val="6DFA9132"/>
    <w:lvl w:ilvl="0" w:tplc="382A0A4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46"/>
    <w:rsid w:val="00044590"/>
    <w:rsid w:val="00070424"/>
    <w:rsid w:val="000C4947"/>
    <w:rsid w:val="001666CB"/>
    <w:rsid w:val="00296949"/>
    <w:rsid w:val="002A6C20"/>
    <w:rsid w:val="002E0687"/>
    <w:rsid w:val="00370802"/>
    <w:rsid w:val="003E692D"/>
    <w:rsid w:val="0043578B"/>
    <w:rsid w:val="004632AB"/>
    <w:rsid w:val="00553955"/>
    <w:rsid w:val="00595EA0"/>
    <w:rsid w:val="00620846"/>
    <w:rsid w:val="006758FD"/>
    <w:rsid w:val="00717B1D"/>
    <w:rsid w:val="00751BC4"/>
    <w:rsid w:val="00757687"/>
    <w:rsid w:val="007677B3"/>
    <w:rsid w:val="00893DF2"/>
    <w:rsid w:val="00957E2A"/>
    <w:rsid w:val="00A662B0"/>
    <w:rsid w:val="00AC3491"/>
    <w:rsid w:val="00AF6325"/>
    <w:rsid w:val="00B13D97"/>
    <w:rsid w:val="00B67475"/>
    <w:rsid w:val="00BA36B2"/>
    <w:rsid w:val="00C03164"/>
    <w:rsid w:val="00C4238E"/>
    <w:rsid w:val="00CC4199"/>
    <w:rsid w:val="00CF4A13"/>
    <w:rsid w:val="00CF4AA8"/>
    <w:rsid w:val="00D66F24"/>
    <w:rsid w:val="00E27578"/>
    <w:rsid w:val="00E45C0C"/>
    <w:rsid w:val="00E73B15"/>
    <w:rsid w:val="00F44C37"/>
    <w:rsid w:val="00F47B6D"/>
    <w:rsid w:val="00F6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8C55"/>
  <w15:chartTrackingRefBased/>
  <w15:docId w15:val="{5A03AB46-1CF9-40E9-94A5-1E048278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62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37"/>
    <w:pPr>
      <w:ind w:left="720"/>
      <w:contextualSpacing/>
    </w:pPr>
  </w:style>
  <w:style w:type="table" w:styleId="TableGrid">
    <w:name w:val="Table Grid"/>
    <w:basedOn w:val="TableNormal"/>
    <w:uiPriority w:val="39"/>
    <w:rsid w:val="000C4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77B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77B3"/>
    <w:pPr>
      <w:spacing w:after="0" w:line="240" w:lineRule="auto"/>
    </w:pPr>
  </w:style>
  <w:style w:type="paragraph" w:styleId="Caption">
    <w:name w:val="caption"/>
    <w:basedOn w:val="Normal"/>
    <w:next w:val="Normal"/>
    <w:uiPriority w:val="35"/>
    <w:semiHidden/>
    <w:unhideWhenUsed/>
    <w:qFormat/>
    <w:rsid w:val="007677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80144">
      <w:bodyDiv w:val="1"/>
      <w:marLeft w:val="0"/>
      <w:marRight w:val="0"/>
      <w:marTop w:val="0"/>
      <w:marBottom w:val="0"/>
      <w:divBdr>
        <w:top w:val="none" w:sz="0" w:space="0" w:color="auto"/>
        <w:left w:val="none" w:sz="0" w:space="0" w:color="auto"/>
        <w:bottom w:val="none" w:sz="0" w:space="0" w:color="auto"/>
        <w:right w:val="none" w:sz="0" w:space="0" w:color="auto"/>
      </w:divBdr>
    </w:div>
    <w:div w:id="913320039">
      <w:bodyDiv w:val="1"/>
      <w:marLeft w:val="0"/>
      <w:marRight w:val="0"/>
      <w:marTop w:val="0"/>
      <w:marBottom w:val="0"/>
      <w:divBdr>
        <w:top w:val="none" w:sz="0" w:space="0" w:color="auto"/>
        <w:left w:val="none" w:sz="0" w:space="0" w:color="auto"/>
        <w:bottom w:val="none" w:sz="0" w:space="0" w:color="auto"/>
        <w:right w:val="none" w:sz="0" w:space="0" w:color="auto"/>
      </w:divBdr>
    </w:div>
    <w:div w:id="923025920">
      <w:bodyDiv w:val="1"/>
      <w:marLeft w:val="0"/>
      <w:marRight w:val="0"/>
      <w:marTop w:val="0"/>
      <w:marBottom w:val="0"/>
      <w:divBdr>
        <w:top w:val="none" w:sz="0" w:space="0" w:color="auto"/>
        <w:left w:val="none" w:sz="0" w:space="0" w:color="auto"/>
        <w:bottom w:val="none" w:sz="0" w:space="0" w:color="auto"/>
        <w:right w:val="none" w:sz="0" w:space="0" w:color="auto"/>
      </w:divBdr>
    </w:div>
    <w:div w:id="17392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1864D-7467-48D8-BC91-D2A43D989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14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Akash</dc:creator>
  <cp:keywords/>
  <dc:description/>
  <cp:lastModifiedBy>Srivastava, Akash</cp:lastModifiedBy>
  <cp:revision>2</cp:revision>
  <dcterms:created xsi:type="dcterms:W3CDTF">2021-06-19T06:11:00Z</dcterms:created>
  <dcterms:modified xsi:type="dcterms:W3CDTF">2021-06-20T13:50:00Z</dcterms:modified>
</cp:coreProperties>
</file>