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2A" w:rsidRPr="00C45D2A" w:rsidRDefault="00C45D2A" w:rsidP="00C45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Frank </w:t>
      </w: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Holdstrom</w:t>
      </w:r>
      <w:proofErr w:type="spellEnd"/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Professional Summary</w:t>
      </w:r>
    </w:p>
    <w:p w:rsidR="00C45D2A" w:rsidRPr="00C45D2A" w:rsidRDefault="00C45D2A" w:rsidP="00C45D2A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Python Programmer available to fulfill all requirements of the position of Python Programmer with a reputable company in need.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Core Qualifications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Highly-qualified in Python programming for many different industries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Extremely good problem solving skills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Great at working in high-pressure situations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Extensive knowledge of basic and higher mathematics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Available to put in extra hours or travel when needed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 with many versions of Python as well as their differences and features</w:t>
      </w:r>
    </w:p>
    <w:p w:rsidR="00C45D2A" w:rsidRPr="00C45D2A" w:rsidRDefault="00C45D2A" w:rsidP="00C45D2A">
      <w:pPr>
        <w:numPr>
          <w:ilvl w:val="0"/>
          <w:numId w:val="1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Open to learning and using new systems involved in Python Programming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Experience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Python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8/1/2007 – Present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Python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Huntington, NC</w:t>
      </w:r>
    </w:p>
    <w:p w:rsidR="00C45D2A" w:rsidRPr="00C45D2A" w:rsidRDefault="00C45D2A" w:rsidP="00C45D2A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Travel to different companies to introduce and encourage the use of Python programming to computer technicians</w:t>
      </w:r>
    </w:p>
    <w:p w:rsidR="00C45D2A" w:rsidRPr="00C45D2A" w:rsidRDefault="00C45D2A" w:rsidP="00C45D2A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Work with companies to implement Python programming and train on-site Python Programmers</w:t>
      </w:r>
    </w:p>
    <w:p w:rsidR="00C45D2A" w:rsidRPr="00C45D2A" w:rsidRDefault="00C45D2A" w:rsidP="00C45D2A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Speak at conferences and make presentations regarding Python as well as its applications and features</w:t>
      </w:r>
    </w:p>
    <w:p w:rsidR="00C45D2A" w:rsidRPr="00C45D2A" w:rsidRDefault="00C45D2A" w:rsidP="00C45D2A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Act as guest speaker in college programs to educate students on programming options</w:t>
      </w:r>
    </w:p>
    <w:p w:rsidR="00C45D2A" w:rsidRPr="00C45D2A" w:rsidRDefault="00C45D2A" w:rsidP="00C45D2A">
      <w:pPr>
        <w:numPr>
          <w:ilvl w:val="0"/>
          <w:numId w:val="2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Develop readable and simple curriculum for the average user to get started with Python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Python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7/1/2004 – 8/1/2007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SultonCorp</w:t>
      </w:r>
      <w:proofErr w:type="spellEnd"/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Raleigh, SC</w:t>
      </w:r>
    </w:p>
    <w:p w:rsidR="00C45D2A" w:rsidRPr="00C45D2A" w:rsidRDefault="00C45D2A" w:rsidP="00C45D2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Used Python programming and language to develop a working and efficient network within the company</w:t>
      </w:r>
    </w:p>
    <w:p w:rsidR="00C45D2A" w:rsidRPr="00C45D2A" w:rsidRDefault="00C45D2A" w:rsidP="00C45D2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Utilized Python in the handling of all hits on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Django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Redis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other applications</w:t>
      </w:r>
    </w:p>
    <w:p w:rsidR="00C45D2A" w:rsidRPr="00C45D2A" w:rsidRDefault="00C45D2A" w:rsidP="00C45D2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Performed research regarding Python Programming and its uses and efficiency</w:t>
      </w:r>
    </w:p>
    <w:p w:rsidR="00C45D2A" w:rsidRPr="00C45D2A" w:rsidRDefault="00C45D2A" w:rsidP="00C45D2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Developed object-oriented programming to enhance company product management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BachelorÕs</w:t>
      </w:r>
      <w:proofErr w:type="spellEnd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Degree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XXXX – XXXX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Computer Science Clemson University</w:t>
      </w:r>
    </w:p>
    <w:p w:rsid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Clemson, SC</w:t>
      </w:r>
    </w:p>
    <w:p w:rsid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C45D2A" w:rsidRPr="00C45D2A" w:rsidRDefault="00C45D2A" w:rsidP="00C45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Matthew Montessori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Professional Summary</w:t>
      </w:r>
    </w:p>
    <w:p w:rsidR="00C45D2A" w:rsidRPr="00C45D2A" w:rsidRDefault="00C45D2A" w:rsidP="00C45D2A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XML Programmer available for full-time or freelance position which can enhance and further my skills as a programmer.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Core Qualifications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In-depth knowledge of XML and XSLT data and processing tools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Knowledge of both Microsoft and Linux operating systems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 with in-network as well as web-based applications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Ability to multitask and prioritize responsibilities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Professional demeanor upheld in all working relationships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Desire to learn and apply new aspects of programming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Great communication skills both oral and written</w:t>
      </w:r>
    </w:p>
    <w:p w:rsidR="00C45D2A" w:rsidRPr="00C45D2A" w:rsidRDefault="00C45D2A" w:rsidP="00C45D2A">
      <w:pPr>
        <w:numPr>
          <w:ilvl w:val="0"/>
          <w:numId w:val="4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Capable of working independently as part of a team or as the leader of a team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Experience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XML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8/1/2009 – Present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Welsh &amp; Co.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Evansville, FL</w:t>
      </w:r>
    </w:p>
    <w:p w:rsidR="00C45D2A" w:rsidRPr="00C45D2A" w:rsidRDefault="00C45D2A" w:rsidP="00C45D2A">
      <w:pPr>
        <w:numPr>
          <w:ilvl w:val="0"/>
          <w:numId w:val="5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Integrate XML XSLT OOP and other types of programming into databases and applications</w:t>
      </w:r>
    </w:p>
    <w:p w:rsidR="00C45D2A" w:rsidRPr="00C45D2A" w:rsidRDefault="00C45D2A" w:rsidP="00C45D2A">
      <w:pPr>
        <w:numPr>
          <w:ilvl w:val="0"/>
          <w:numId w:val="5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Design new applications and platforms as well as improve existing ones</w:t>
      </w:r>
    </w:p>
    <w:p w:rsidR="00C45D2A" w:rsidRPr="00C45D2A" w:rsidRDefault="00C45D2A" w:rsidP="00C45D2A">
      <w:pPr>
        <w:numPr>
          <w:ilvl w:val="0"/>
          <w:numId w:val="5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Perform efficiency testing on all programs to determine where changes need to be made</w:t>
      </w:r>
    </w:p>
    <w:p w:rsidR="00C45D2A" w:rsidRPr="00C45D2A" w:rsidRDefault="00C45D2A" w:rsidP="00C45D2A">
      <w:pPr>
        <w:numPr>
          <w:ilvl w:val="0"/>
          <w:numId w:val="5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Remain current on all new updates and programs available XML programming</w:t>
      </w:r>
    </w:p>
    <w:p w:rsidR="00C45D2A" w:rsidRPr="00C45D2A" w:rsidRDefault="00C45D2A" w:rsidP="00C45D2A">
      <w:pPr>
        <w:numPr>
          <w:ilvl w:val="0"/>
          <w:numId w:val="5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Train others on new aspects of XML programming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XML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1/1/2006 – 8/1/2009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Titan Inc.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Atlanta, GA</w:t>
      </w:r>
    </w:p>
    <w:p w:rsidR="00C45D2A" w:rsidRPr="00C45D2A" w:rsidRDefault="00C45D2A" w:rsidP="00C45D2A">
      <w:pPr>
        <w:numPr>
          <w:ilvl w:val="0"/>
          <w:numId w:val="6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Develop new applications using XML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DotNet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and other programming software available</w:t>
      </w:r>
    </w:p>
    <w:p w:rsidR="00C45D2A" w:rsidRPr="00C45D2A" w:rsidRDefault="00C45D2A" w:rsidP="00C45D2A">
      <w:pPr>
        <w:numPr>
          <w:ilvl w:val="0"/>
          <w:numId w:val="6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Met with other programmers to determine the best direction for the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companyÕs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network</w:t>
      </w:r>
    </w:p>
    <w:p w:rsidR="00C45D2A" w:rsidRPr="00C45D2A" w:rsidRDefault="00C45D2A" w:rsidP="00C45D2A">
      <w:pPr>
        <w:numPr>
          <w:ilvl w:val="0"/>
          <w:numId w:val="6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Examined existing systems and solved any problems discovered</w:t>
      </w:r>
    </w:p>
    <w:p w:rsidR="00C45D2A" w:rsidRPr="00C45D2A" w:rsidRDefault="00C45D2A" w:rsidP="00C45D2A">
      <w:pPr>
        <w:numPr>
          <w:ilvl w:val="0"/>
          <w:numId w:val="6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Write technical guides to XML applications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lastRenderedPageBreak/>
        <w:t>Education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BachelorÕs</w:t>
      </w:r>
      <w:proofErr w:type="spellEnd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Degree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XXXX – XXXX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Computer Programming Mercer University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Macon, GA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261C5C" w:rsidRDefault="00261C5C"/>
    <w:p w:rsidR="00C45D2A" w:rsidRPr="00C45D2A" w:rsidRDefault="00C45D2A" w:rsidP="00C45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C45D2A">
        <w:rPr>
          <w:rFonts w:ascii="Times New Roman" w:eastAsia="Times New Roman" w:hAnsi="Times New Roman" w:cs="Times New Roman"/>
          <w:b/>
          <w:bCs/>
          <w:sz w:val="43"/>
          <w:szCs w:val="43"/>
        </w:rPr>
        <w:t>James Greene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Professional Summary</w:t>
      </w:r>
    </w:p>
    <w:p w:rsidR="00C45D2A" w:rsidRPr="00C45D2A" w:rsidRDefault="00C45D2A" w:rsidP="00C45D2A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Professional and experienced COBOL Programmer with the ability to help a company run more efficiently seeking a position in which my skills and knowledge can be put to the test.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Core Qualifications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Years of experience with COBOL systems and their updates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Familiar with all computer programs that work hand-in-hand with COBOL programming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Professional demeanor maintained at all times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Great communication skills especially when simplifying processes for those unfamiliar with COBOL Programming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 with original systems such as CODASYL and FLOW-MATIC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Ability to learn and implement new systems when necessary</w:t>
      </w:r>
    </w:p>
    <w:p w:rsidR="00C45D2A" w:rsidRPr="00C45D2A" w:rsidRDefault="00C45D2A" w:rsidP="00C45D2A">
      <w:pPr>
        <w:numPr>
          <w:ilvl w:val="0"/>
          <w:numId w:val="7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Capable of working in high-pressure situations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Experience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COBOL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6/1/1997 – Present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Link Inc.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Cincinnati, OH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Transferred all existing systems into COBOL Programming system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Trained other employees on the new COBOL programming and its functions and uses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Troubleshoot any issues within the processor to determine outlying effects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Assist computer technicians in building and setting up new computer networks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Set up new computers with the COBOL programming system and ensure all systems are running efficiently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Research and stay current on COBOL updates and how to implement them</w:t>
      </w:r>
    </w:p>
    <w:p w:rsidR="00C45D2A" w:rsidRPr="00C45D2A" w:rsidRDefault="00C45D2A" w:rsidP="00C45D2A">
      <w:pPr>
        <w:numPr>
          <w:ilvl w:val="0"/>
          <w:numId w:val="8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Use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Cognos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 relation with COBOL to develop reports and statistics relevant to COBOL Programming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BachelorÕs</w:t>
      </w:r>
      <w:proofErr w:type="spellEnd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Degree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XXXX – XXXX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Computer Science Ohio State University</w:t>
      </w:r>
    </w:p>
    <w:p w:rsidR="00C45D2A" w:rsidRPr="00C45D2A" w:rsidRDefault="00C45D2A" w:rsidP="00C45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C45D2A">
        <w:rPr>
          <w:rFonts w:ascii="Times New Roman" w:eastAsia="Times New Roman" w:hAnsi="Times New Roman" w:cs="Times New Roman"/>
          <w:b/>
          <w:bCs/>
          <w:sz w:val="43"/>
          <w:szCs w:val="43"/>
        </w:rPr>
        <w:lastRenderedPageBreak/>
        <w:t>James Greene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C45D2A" w:rsidRPr="00C45D2A" w:rsidRDefault="00C45D2A" w:rsidP="00C45D2A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Professional Summary</w:t>
      </w:r>
    </w:p>
    <w:p w:rsidR="00C45D2A" w:rsidRPr="00C45D2A" w:rsidRDefault="00C45D2A" w:rsidP="00C45D2A">
      <w:pPr>
        <w:spacing w:after="15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Professional and experienced COBOL Programmer with the ability to help a company run more efficiently seeking a position in which my skills and knowledge can be put to the test.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Core Qualifications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Years of experience with COBOL systems and their updates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Familiar with all computer programs that work hand-in-hand with COBOL programming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Professional demeanor maintained at all times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Great communication skills especially when simplifying processes for those unfamiliar with COBOL Programming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 with original systems such as CODASYL and FLOW-MATIC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Ability to learn and implement new systems when necessary</w:t>
      </w:r>
    </w:p>
    <w:p w:rsidR="00C45D2A" w:rsidRPr="00C45D2A" w:rsidRDefault="00C45D2A" w:rsidP="00C45D2A">
      <w:pPr>
        <w:numPr>
          <w:ilvl w:val="0"/>
          <w:numId w:val="9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Capable of working in high-pressure situations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color w:val="006699"/>
          <w:sz w:val="24"/>
          <w:szCs w:val="24"/>
        </w:rPr>
        <w:t>Experience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COBOL Programmer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6/1/1997 – Present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Link Inc.</w:t>
      </w:r>
    </w:p>
    <w:p w:rsidR="00C45D2A" w:rsidRPr="00C45D2A" w:rsidRDefault="00C45D2A" w:rsidP="00C45D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5D2A">
        <w:rPr>
          <w:rFonts w:ascii="Times New Roman" w:eastAsia="Times New Roman" w:hAnsi="Times New Roman" w:cs="Times New Roman"/>
          <w:b/>
          <w:bCs/>
          <w:sz w:val="24"/>
          <w:szCs w:val="24"/>
        </w:rPr>
        <w:t>Cincinnati, OH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Transferred all existing systems into COBOL Programming system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Trained other employees on the new COBOL programming and its functions and uses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Troubleshoot any issues within the processor to determine outlying effects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Assist computer technicians in building and setting up new computer networks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Set up new computers with the COBOL programming system and ensure all systems are running efficiently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Research and stay current on COBOL updates and how to implement them</w:t>
      </w:r>
    </w:p>
    <w:p w:rsidR="00C45D2A" w:rsidRPr="00C45D2A" w:rsidRDefault="00C45D2A" w:rsidP="00C45D2A">
      <w:pPr>
        <w:numPr>
          <w:ilvl w:val="0"/>
          <w:numId w:val="10"/>
        </w:numPr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Use </w:t>
      </w:r>
      <w:proofErr w:type="spellStart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Cognos</w:t>
      </w:r>
      <w:proofErr w:type="spellEnd"/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 relation with COBOL to develop reports and statistics relevant to COBOL Programming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BachelorÕs</w:t>
      </w:r>
      <w:proofErr w:type="spellEnd"/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Degree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XXXX – XXXX</w:t>
      </w:r>
    </w:p>
    <w:p w:rsidR="00C45D2A" w:rsidRPr="00C45D2A" w:rsidRDefault="00C45D2A" w:rsidP="00C45D2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C45D2A">
        <w:rPr>
          <w:rFonts w:ascii="Times New Roman" w:eastAsia="Times New Roman" w:hAnsi="Times New Roman" w:cs="Times New Roman"/>
          <w:color w:val="333333"/>
          <w:sz w:val="21"/>
          <w:szCs w:val="21"/>
        </w:rPr>
        <w:t>Computer Science Ohio State University</w:t>
      </w:r>
    </w:p>
    <w:p w:rsidR="00C45D2A" w:rsidRDefault="00C45D2A">
      <w:bookmarkStart w:id="0" w:name="_GoBack"/>
      <w:bookmarkEnd w:id="0"/>
    </w:p>
    <w:sectPr w:rsidR="00C4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165"/>
    <w:multiLevelType w:val="multilevel"/>
    <w:tmpl w:val="EEE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F37D1"/>
    <w:multiLevelType w:val="multilevel"/>
    <w:tmpl w:val="271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04D78"/>
    <w:multiLevelType w:val="multilevel"/>
    <w:tmpl w:val="7CA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36B11"/>
    <w:multiLevelType w:val="multilevel"/>
    <w:tmpl w:val="71C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5123A"/>
    <w:multiLevelType w:val="multilevel"/>
    <w:tmpl w:val="FCA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733924"/>
    <w:multiLevelType w:val="multilevel"/>
    <w:tmpl w:val="AC7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F42DA"/>
    <w:multiLevelType w:val="multilevel"/>
    <w:tmpl w:val="D37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E1BF6"/>
    <w:multiLevelType w:val="multilevel"/>
    <w:tmpl w:val="C23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70A2A"/>
    <w:multiLevelType w:val="multilevel"/>
    <w:tmpl w:val="5B88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D17458"/>
    <w:multiLevelType w:val="multilevel"/>
    <w:tmpl w:val="6742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2A"/>
    <w:rsid w:val="00261C5C"/>
    <w:rsid w:val="00323E04"/>
    <w:rsid w:val="006413A7"/>
    <w:rsid w:val="007621EA"/>
    <w:rsid w:val="00C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498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67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77524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11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7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979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5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1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400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9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0775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160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3472905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46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35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90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13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179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258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2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075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20736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118828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72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33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500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769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504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255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05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578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200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7467542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88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23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2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40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761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81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33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vaid</dc:creator>
  <cp:lastModifiedBy>akash vaid</cp:lastModifiedBy>
  <cp:revision>2</cp:revision>
  <dcterms:created xsi:type="dcterms:W3CDTF">2018-04-18T11:08:00Z</dcterms:created>
  <dcterms:modified xsi:type="dcterms:W3CDTF">2018-04-18T12:34:00Z</dcterms:modified>
</cp:coreProperties>
</file>