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spacing w:after="0" w:before="0" w:line="264" w:lineRule="auto"/>
        <w:contextualSpacing w:val="0"/>
        <w:jc w:val="center"/>
        <w:rPr>
          <w:rFonts w:ascii="Roboto" w:cs="Roboto" w:eastAsia="Roboto" w:hAnsi="Roboto"/>
          <w:color w:val="252525"/>
          <w:sz w:val="33"/>
          <w:szCs w:val="33"/>
        </w:rPr>
      </w:pPr>
      <w:bookmarkStart w:colFirst="0" w:colLast="0" w:name="_5dwsahakioui" w:id="0"/>
      <w:bookmarkEnd w:id="0"/>
      <w:r w:rsidDel="00000000" w:rsidR="00000000" w:rsidRPr="00000000">
        <w:rPr>
          <w:rFonts w:ascii="Roboto" w:cs="Roboto" w:eastAsia="Roboto" w:hAnsi="Roboto"/>
          <w:color w:val="252525"/>
          <w:sz w:val="33"/>
          <w:szCs w:val="33"/>
          <w:rtl w:val="0"/>
        </w:rPr>
        <w:t xml:space="preserve">Aisha Hakim</w:t>
      </w:r>
    </w:p>
    <w:p w:rsidR="00000000" w:rsidDel="00000000" w:rsidP="00000000" w:rsidRDefault="00000000" w:rsidRPr="00000000" w14:paraId="00000001">
      <w:pPr>
        <w:pStyle w:val="Heading6"/>
        <w:keepNext w:val="0"/>
        <w:keepLines w:val="0"/>
        <w:pBdr>
          <w:top w:color="auto" w:space="9" w:sz="0" w:val="none"/>
          <w:bottom w:color="a1a1a1" w:space="7" w:sz="6" w:val="single"/>
        </w:pBdr>
        <w:spacing w:after="0" w:before="0" w:line="264" w:lineRule="auto"/>
        <w:ind w:left="600" w:right="600" w:firstLine="0"/>
        <w:contextualSpacing w:val="0"/>
        <w:rPr>
          <w:rFonts w:ascii="Roboto" w:cs="Roboto" w:eastAsia="Roboto" w:hAnsi="Roboto"/>
          <w:b w:val="1"/>
          <w:i w:val="0"/>
          <w:color w:val="607d8b"/>
          <w:sz w:val="17"/>
          <w:szCs w:val="17"/>
        </w:rPr>
      </w:pPr>
      <w:bookmarkStart w:colFirst="0" w:colLast="0" w:name="_n21il8x99nl9" w:id="1"/>
      <w:bookmarkEnd w:id="1"/>
      <w:r w:rsidDel="00000000" w:rsidR="00000000" w:rsidRPr="00000000">
        <w:rPr>
          <w:rFonts w:ascii="Roboto" w:cs="Roboto" w:eastAsia="Roboto" w:hAnsi="Roboto"/>
          <w:b w:val="1"/>
          <w:i w:val="0"/>
          <w:color w:val="607d8b"/>
          <w:sz w:val="17"/>
          <w:szCs w:val="17"/>
          <w:rtl w:val="0"/>
        </w:rPr>
        <w:t xml:space="preserve">Personal info</w:t>
      </w:r>
    </w:p>
    <w:p w:rsidR="00000000" w:rsidDel="00000000" w:rsidP="00000000" w:rsidRDefault="00000000" w:rsidRPr="00000000" w14:paraId="00000002">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b w:val="1"/>
          <w:sz w:val="21"/>
          <w:szCs w:val="21"/>
          <w:rtl w:val="0"/>
        </w:rPr>
        <w:t xml:space="preserve">Date of birth:</w:t>
      </w:r>
      <w:r w:rsidDel="00000000" w:rsidR="00000000" w:rsidRPr="00000000">
        <w:rPr>
          <w:rFonts w:ascii="Roboto" w:cs="Roboto" w:eastAsia="Roboto" w:hAnsi="Roboto"/>
          <w:sz w:val="21"/>
          <w:szCs w:val="21"/>
          <w:rtl w:val="0"/>
        </w:rPr>
        <w:t xml:space="preserve">21/08/1987</w:t>
      </w:r>
      <w:r w:rsidDel="00000000" w:rsidR="00000000" w:rsidRPr="00000000">
        <w:rPr>
          <w:rFonts w:ascii="Roboto" w:cs="Roboto" w:eastAsia="Roboto" w:hAnsi="Roboto"/>
          <w:b w:val="1"/>
          <w:sz w:val="21"/>
          <w:szCs w:val="21"/>
          <w:rtl w:val="0"/>
        </w:rPr>
        <w:t xml:space="preserve">Address:</w:t>
      </w:r>
      <w:r w:rsidDel="00000000" w:rsidR="00000000" w:rsidRPr="00000000">
        <w:rPr>
          <w:rFonts w:ascii="Roboto" w:cs="Roboto" w:eastAsia="Roboto" w:hAnsi="Roboto"/>
          <w:sz w:val="21"/>
          <w:szCs w:val="21"/>
          <w:rtl w:val="0"/>
        </w:rPr>
        <w:t xml:space="preserve">Ellmenreichstrasse 62, Berlin 96258, Germany</w:t>
      </w:r>
      <w:r w:rsidDel="00000000" w:rsidR="00000000" w:rsidRPr="00000000">
        <w:rPr>
          <w:rFonts w:ascii="Roboto" w:cs="Roboto" w:eastAsia="Roboto" w:hAnsi="Roboto"/>
          <w:b w:val="1"/>
          <w:sz w:val="21"/>
          <w:szCs w:val="21"/>
          <w:rtl w:val="0"/>
        </w:rPr>
        <w:t xml:space="preserve">Email address:</w:t>
      </w:r>
      <w:r w:rsidDel="00000000" w:rsidR="00000000" w:rsidRPr="00000000">
        <w:rPr>
          <w:rFonts w:ascii="Roboto" w:cs="Roboto" w:eastAsia="Roboto" w:hAnsi="Roboto"/>
          <w:sz w:val="21"/>
          <w:szCs w:val="21"/>
          <w:rtl w:val="0"/>
        </w:rPr>
        <w:t xml:space="preserve">aisha@kickresume.com</w:t>
      </w:r>
    </w:p>
    <w:p w:rsidR="00000000" w:rsidDel="00000000" w:rsidP="00000000" w:rsidRDefault="00000000" w:rsidRPr="00000000" w14:paraId="00000003">
      <w:pPr>
        <w:pStyle w:val="Heading6"/>
        <w:keepNext w:val="0"/>
        <w:keepLines w:val="0"/>
        <w:pBdr>
          <w:top w:color="auto" w:space="9" w:sz="0" w:val="none"/>
          <w:bottom w:color="a1a1a1" w:space="7" w:sz="6" w:val="single"/>
        </w:pBdr>
        <w:spacing w:after="0" w:before="0" w:line="264" w:lineRule="auto"/>
        <w:ind w:left="600" w:right="600" w:firstLine="0"/>
        <w:contextualSpacing w:val="0"/>
        <w:rPr>
          <w:rFonts w:ascii="Roboto" w:cs="Roboto" w:eastAsia="Roboto" w:hAnsi="Roboto"/>
          <w:b w:val="1"/>
          <w:i w:val="0"/>
          <w:color w:val="607d8b"/>
          <w:sz w:val="17"/>
          <w:szCs w:val="17"/>
        </w:rPr>
      </w:pPr>
      <w:bookmarkStart w:colFirst="0" w:colLast="0" w:name="_ma68udsf9usq" w:id="2"/>
      <w:bookmarkEnd w:id="2"/>
      <w:r w:rsidDel="00000000" w:rsidR="00000000" w:rsidRPr="00000000">
        <w:rPr>
          <w:rFonts w:ascii="Roboto" w:cs="Roboto" w:eastAsia="Roboto" w:hAnsi="Roboto"/>
          <w:b w:val="1"/>
          <w:i w:val="0"/>
          <w:color w:val="607d8b"/>
          <w:sz w:val="17"/>
          <w:szCs w:val="17"/>
          <w:rtl w:val="0"/>
        </w:rPr>
        <w:t xml:space="preserve">Profile</w:t>
      </w:r>
    </w:p>
    <w:p w:rsidR="00000000" w:rsidDel="00000000" w:rsidP="00000000" w:rsidRDefault="00000000" w:rsidRPr="00000000" w14:paraId="00000004">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Twelve years of solid experience in the fields of hospitality and hotel management including experience in marketing, ecommerce, sales and executive management within international chains. A key team member with strong leadership and ability to work under pressure. Trilingual with fluent verbal and written skills in Arabic, English and German languages. Experienced in dealing with different cultures and nationalities.</w:t>
      </w:r>
    </w:p>
    <w:p w:rsidR="00000000" w:rsidDel="00000000" w:rsidP="00000000" w:rsidRDefault="00000000" w:rsidRPr="00000000" w14:paraId="00000005">
      <w:pPr>
        <w:pStyle w:val="Heading6"/>
        <w:keepNext w:val="0"/>
        <w:keepLines w:val="0"/>
        <w:pBdr>
          <w:top w:color="auto" w:space="9" w:sz="0" w:val="none"/>
          <w:bottom w:color="a1a1a1" w:space="7" w:sz="6" w:val="single"/>
        </w:pBdr>
        <w:spacing w:after="0" w:before="0" w:line="264" w:lineRule="auto"/>
        <w:ind w:left="600" w:right="600" w:firstLine="0"/>
        <w:contextualSpacing w:val="0"/>
        <w:rPr>
          <w:rFonts w:ascii="Roboto" w:cs="Roboto" w:eastAsia="Roboto" w:hAnsi="Roboto"/>
          <w:b w:val="1"/>
          <w:i w:val="0"/>
          <w:color w:val="607d8b"/>
          <w:sz w:val="17"/>
          <w:szCs w:val="17"/>
        </w:rPr>
      </w:pPr>
      <w:bookmarkStart w:colFirst="0" w:colLast="0" w:name="_xy2w0q2g8uuo" w:id="3"/>
      <w:bookmarkEnd w:id="3"/>
      <w:r w:rsidDel="00000000" w:rsidR="00000000" w:rsidRPr="00000000">
        <w:rPr>
          <w:rFonts w:ascii="Roboto" w:cs="Roboto" w:eastAsia="Roboto" w:hAnsi="Roboto"/>
          <w:b w:val="1"/>
          <w:i w:val="0"/>
          <w:color w:val="607d8b"/>
          <w:sz w:val="17"/>
          <w:szCs w:val="17"/>
          <w:rtl w:val="0"/>
        </w:rPr>
        <w:t xml:space="preserve">Work Experience</w:t>
      </w:r>
    </w:p>
    <w:p w:rsidR="00000000" w:rsidDel="00000000" w:rsidP="00000000" w:rsidRDefault="00000000" w:rsidRPr="00000000" w14:paraId="00000006">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Sheraton Hotel</w:t>
      </w:r>
    </w:p>
    <w:p w:rsidR="00000000" w:rsidDel="00000000" w:rsidP="00000000" w:rsidRDefault="00000000" w:rsidRPr="00000000" w14:paraId="00000007">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Germany</w:t>
      </w:r>
    </w:p>
    <w:p w:rsidR="00000000" w:rsidDel="00000000" w:rsidP="00000000" w:rsidRDefault="00000000" w:rsidRPr="00000000" w14:paraId="00000008">
      <w:pPr>
        <w:spacing w:line="264" w:lineRule="auto"/>
        <w:contextualSpacing w:val="0"/>
        <w:rPr>
          <w:rFonts w:ascii="Roboto" w:cs="Roboto" w:eastAsia="Roboto" w:hAnsi="Roboto"/>
          <w:b w:val="1"/>
          <w:color w:val="607d8b"/>
          <w:sz w:val="21"/>
          <w:szCs w:val="21"/>
        </w:rPr>
      </w:pPr>
      <w:r w:rsidDel="00000000" w:rsidR="00000000" w:rsidRPr="00000000">
        <w:rPr>
          <w:rFonts w:ascii="Roboto" w:cs="Roboto" w:eastAsia="Roboto" w:hAnsi="Roboto"/>
          <w:b w:val="1"/>
          <w:sz w:val="21"/>
          <w:szCs w:val="21"/>
          <w:rtl w:val="0"/>
        </w:rPr>
        <w:t xml:space="preserve">Marketing Manager</w:t>
      </w:r>
      <w:r w:rsidDel="00000000" w:rsidR="00000000" w:rsidRPr="00000000">
        <w:rPr>
          <w:rFonts w:ascii="Roboto" w:cs="Roboto" w:eastAsia="Roboto" w:hAnsi="Roboto"/>
          <w:b w:val="1"/>
          <w:color w:val="607d8b"/>
          <w:sz w:val="21"/>
          <w:szCs w:val="21"/>
          <w:rtl w:val="0"/>
        </w:rPr>
        <w:t xml:space="preserve">07/2017 - present</w:t>
      </w:r>
    </w:p>
    <w:p w:rsidR="00000000" w:rsidDel="00000000" w:rsidP="00000000" w:rsidRDefault="00000000" w:rsidRPr="00000000" w14:paraId="00000009">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Lead the development and delivery of the annual marketing and communications plan and budget in line with the hotel's strategic priorities and revenue goals.</w:t>
      </w:r>
    </w:p>
    <w:p w:rsidR="00000000" w:rsidDel="00000000" w:rsidP="00000000" w:rsidRDefault="00000000" w:rsidRPr="00000000" w14:paraId="0000000A">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Grand Hyatt Muscat</w:t>
      </w:r>
    </w:p>
    <w:p w:rsidR="00000000" w:rsidDel="00000000" w:rsidP="00000000" w:rsidRDefault="00000000" w:rsidRPr="00000000" w14:paraId="0000000B">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Oman</w:t>
      </w:r>
    </w:p>
    <w:p w:rsidR="00000000" w:rsidDel="00000000" w:rsidP="00000000" w:rsidRDefault="00000000" w:rsidRPr="00000000" w14:paraId="0000000C">
      <w:pPr>
        <w:spacing w:line="264" w:lineRule="auto"/>
        <w:contextualSpacing w:val="0"/>
        <w:rPr>
          <w:rFonts w:ascii="Roboto" w:cs="Roboto" w:eastAsia="Roboto" w:hAnsi="Roboto"/>
          <w:b w:val="1"/>
          <w:color w:val="607d8b"/>
          <w:sz w:val="21"/>
          <w:szCs w:val="21"/>
        </w:rPr>
      </w:pPr>
      <w:r w:rsidDel="00000000" w:rsidR="00000000" w:rsidRPr="00000000">
        <w:rPr>
          <w:rFonts w:ascii="Roboto" w:cs="Roboto" w:eastAsia="Roboto" w:hAnsi="Roboto"/>
          <w:b w:val="1"/>
          <w:sz w:val="21"/>
          <w:szCs w:val="21"/>
          <w:rtl w:val="0"/>
        </w:rPr>
        <w:t xml:space="preserve">Marketing Communications Manager</w:t>
      </w:r>
      <w:r w:rsidDel="00000000" w:rsidR="00000000" w:rsidRPr="00000000">
        <w:rPr>
          <w:rFonts w:ascii="Roboto" w:cs="Roboto" w:eastAsia="Roboto" w:hAnsi="Roboto"/>
          <w:b w:val="1"/>
          <w:color w:val="607d8b"/>
          <w:sz w:val="21"/>
          <w:szCs w:val="21"/>
          <w:rtl w:val="0"/>
        </w:rPr>
        <w:t xml:space="preserve">02/2016 – 07/2017</w:t>
      </w:r>
    </w:p>
    <w:p w:rsidR="00000000" w:rsidDel="00000000" w:rsidP="00000000" w:rsidRDefault="00000000" w:rsidRPr="00000000" w14:paraId="0000000D">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 implement, monitor and evaluate the hotel's marketing communications strategy for advertisement, promotions, public relations, graphics and collateral to support the marketing objectives targeting maximization of the hotel’s positive exposure in local, national and international markets. Manage and implement tactical promotions and offers to drive incremental revenue. Handle hotel website and social media channels.</w:t>
      </w:r>
    </w:p>
    <w:p w:rsidR="00000000" w:rsidDel="00000000" w:rsidP="00000000" w:rsidRDefault="00000000" w:rsidRPr="00000000" w14:paraId="0000000E">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Hilton Alexandria Green Plaza</w:t>
      </w:r>
    </w:p>
    <w:p w:rsidR="00000000" w:rsidDel="00000000" w:rsidP="00000000" w:rsidRDefault="00000000" w:rsidRPr="00000000" w14:paraId="0000000F">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Egypt</w:t>
      </w:r>
    </w:p>
    <w:p w:rsidR="00000000" w:rsidDel="00000000" w:rsidP="00000000" w:rsidRDefault="00000000" w:rsidRPr="00000000" w14:paraId="00000010">
      <w:pPr>
        <w:spacing w:line="264" w:lineRule="auto"/>
        <w:contextualSpacing w:val="0"/>
        <w:rPr>
          <w:rFonts w:ascii="Roboto" w:cs="Roboto" w:eastAsia="Roboto" w:hAnsi="Roboto"/>
          <w:b w:val="1"/>
          <w:color w:val="607d8b"/>
          <w:sz w:val="21"/>
          <w:szCs w:val="21"/>
        </w:rPr>
      </w:pPr>
      <w:r w:rsidDel="00000000" w:rsidR="00000000" w:rsidRPr="00000000">
        <w:rPr>
          <w:rFonts w:ascii="Roboto" w:cs="Roboto" w:eastAsia="Roboto" w:hAnsi="Roboto"/>
          <w:b w:val="1"/>
          <w:sz w:val="21"/>
          <w:szCs w:val="21"/>
          <w:rtl w:val="0"/>
        </w:rPr>
        <w:t xml:space="preserve">Marketing Manager</w:t>
      </w:r>
      <w:r w:rsidDel="00000000" w:rsidR="00000000" w:rsidRPr="00000000">
        <w:rPr>
          <w:rFonts w:ascii="Roboto" w:cs="Roboto" w:eastAsia="Roboto" w:hAnsi="Roboto"/>
          <w:b w:val="1"/>
          <w:color w:val="607d8b"/>
          <w:sz w:val="21"/>
          <w:szCs w:val="21"/>
          <w:rtl w:val="0"/>
        </w:rPr>
        <w:t xml:space="preserve">02/2013 – 12/2015</w:t>
      </w:r>
    </w:p>
    <w:p w:rsidR="00000000" w:rsidDel="00000000" w:rsidP="00000000" w:rsidRDefault="00000000" w:rsidRPr="00000000" w14:paraId="00000011">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Development and implementation of marketing and public relations strategies to promote revenue growth generation among key targeted segments and support the hotel’s brand positioning and image. Responsibilities include leveraging and executing social media and website strategies to achieve brand position and revenue growth goals.</w:t>
      </w:r>
    </w:p>
    <w:p w:rsidR="00000000" w:rsidDel="00000000" w:rsidP="00000000" w:rsidRDefault="00000000" w:rsidRPr="00000000" w14:paraId="00000012">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Hilton Alexandria Green Plaza</w:t>
      </w:r>
    </w:p>
    <w:p w:rsidR="00000000" w:rsidDel="00000000" w:rsidP="00000000" w:rsidRDefault="00000000" w:rsidRPr="00000000" w14:paraId="00000013">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Egypt</w:t>
      </w:r>
    </w:p>
    <w:p w:rsidR="00000000" w:rsidDel="00000000" w:rsidP="00000000" w:rsidRDefault="00000000" w:rsidRPr="00000000" w14:paraId="00000014">
      <w:pPr>
        <w:spacing w:line="264" w:lineRule="auto"/>
        <w:contextualSpacing w:val="0"/>
        <w:rPr>
          <w:rFonts w:ascii="Roboto" w:cs="Roboto" w:eastAsia="Roboto" w:hAnsi="Roboto"/>
          <w:b w:val="1"/>
          <w:color w:val="607d8b"/>
          <w:sz w:val="21"/>
          <w:szCs w:val="21"/>
        </w:rPr>
      </w:pPr>
      <w:r w:rsidDel="00000000" w:rsidR="00000000" w:rsidRPr="00000000">
        <w:rPr>
          <w:rFonts w:ascii="Roboto" w:cs="Roboto" w:eastAsia="Roboto" w:hAnsi="Roboto"/>
          <w:b w:val="1"/>
          <w:sz w:val="21"/>
          <w:szCs w:val="21"/>
          <w:rtl w:val="0"/>
        </w:rPr>
        <w:t xml:space="preserve">Sales Account Manager &amp; Marketing Coordinator</w:t>
      </w:r>
      <w:r w:rsidDel="00000000" w:rsidR="00000000" w:rsidRPr="00000000">
        <w:rPr>
          <w:rFonts w:ascii="Roboto" w:cs="Roboto" w:eastAsia="Roboto" w:hAnsi="Roboto"/>
          <w:b w:val="1"/>
          <w:color w:val="607d8b"/>
          <w:sz w:val="21"/>
          <w:szCs w:val="21"/>
          <w:rtl w:val="0"/>
        </w:rPr>
        <w:t xml:space="preserve">05/2012 – 02/2013</w:t>
      </w:r>
    </w:p>
    <w:p w:rsidR="00000000" w:rsidDel="00000000" w:rsidP="00000000" w:rsidRDefault="00000000" w:rsidRPr="00000000" w14:paraId="00000015">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In addition to the sales duties, was assigned to take additional responsibilities as marketing coordinator in-charge. Responsibilities included setup of a new marketing department in the hotel through developing and implementing hotel marketing plans to generate higher awareness and grow revenue for different hotel facilities.</w:t>
      </w:r>
    </w:p>
    <w:p w:rsidR="00000000" w:rsidDel="00000000" w:rsidP="00000000" w:rsidRDefault="00000000" w:rsidRPr="00000000" w14:paraId="00000016">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Hilton Alexandria Green Plaza</w:t>
      </w:r>
    </w:p>
    <w:p w:rsidR="00000000" w:rsidDel="00000000" w:rsidP="00000000" w:rsidRDefault="00000000" w:rsidRPr="00000000" w14:paraId="00000017">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Egypt</w:t>
      </w:r>
    </w:p>
    <w:p w:rsidR="00000000" w:rsidDel="00000000" w:rsidP="00000000" w:rsidRDefault="00000000" w:rsidRPr="00000000" w14:paraId="00000018">
      <w:pPr>
        <w:spacing w:line="264" w:lineRule="auto"/>
        <w:contextualSpacing w:val="0"/>
        <w:rPr>
          <w:rFonts w:ascii="Roboto" w:cs="Roboto" w:eastAsia="Roboto" w:hAnsi="Roboto"/>
          <w:b w:val="1"/>
          <w:color w:val="607d8b"/>
          <w:sz w:val="21"/>
          <w:szCs w:val="21"/>
        </w:rPr>
      </w:pPr>
      <w:r w:rsidDel="00000000" w:rsidR="00000000" w:rsidRPr="00000000">
        <w:rPr>
          <w:rFonts w:ascii="Roboto" w:cs="Roboto" w:eastAsia="Roboto" w:hAnsi="Roboto"/>
          <w:b w:val="1"/>
          <w:sz w:val="21"/>
          <w:szCs w:val="21"/>
          <w:rtl w:val="0"/>
        </w:rPr>
        <w:t xml:space="preserve">Sales Account Manager</w:t>
      </w:r>
      <w:r w:rsidDel="00000000" w:rsidR="00000000" w:rsidRPr="00000000">
        <w:rPr>
          <w:rFonts w:ascii="Roboto" w:cs="Roboto" w:eastAsia="Roboto" w:hAnsi="Roboto"/>
          <w:b w:val="1"/>
          <w:color w:val="607d8b"/>
          <w:sz w:val="21"/>
          <w:szCs w:val="21"/>
          <w:rtl w:val="0"/>
        </w:rPr>
        <w:t xml:space="preserve">11/2009 – 04/2012</w:t>
      </w:r>
    </w:p>
    <w:p w:rsidR="00000000" w:rsidDel="00000000" w:rsidP="00000000" w:rsidRDefault="00000000" w:rsidRPr="00000000" w14:paraId="00000019">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Travel outside the hotel to meet with customers and prospective clients, responsible for the development of market segments and soliciting of new customer relationships and accounts, while maintaining existing relationships with current accounts. Consistently striving to maximize revenue and promote relationships through effective negotiation of guestroom and meeting space rentals as well as food and beverage services.</w:t>
      </w:r>
    </w:p>
    <w:p w:rsidR="00000000" w:rsidDel="00000000" w:rsidP="00000000" w:rsidRDefault="00000000" w:rsidRPr="00000000" w14:paraId="0000001A">
      <w:pPr>
        <w:pStyle w:val="Heading6"/>
        <w:keepNext w:val="0"/>
        <w:keepLines w:val="0"/>
        <w:pBdr>
          <w:top w:color="auto" w:space="9" w:sz="0" w:val="none"/>
          <w:bottom w:color="a1a1a1" w:space="7" w:sz="6" w:val="single"/>
        </w:pBdr>
        <w:spacing w:after="0" w:before="0" w:line="264" w:lineRule="auto"/>
        <w:ind w:left="600" w:right="600" w:firstLine="0"/>
        <w:contextualSpacing w:val="0"/>
        <w:rPr>
          <w:rFonts w:ascii="Roboto" w:cs="Roboto" w:eastAsia="Roboto" w:hAnsi="Roboto"/>
          <w:b w:val="1"/>
          <w:i w:val="0"/>
          <w:color w:val="607d8b"/>
          <w:sz w:val="17"/>
          <w:szCs w:val="17"/>
        </w:rPr>
      </w:pPr>
      <w:bookmarkStart w:colFirst="0" w:colLast="0" w:name="_wz347cm5ckgy" w:id="4"/>
      <w:bookmarkEnd w:id="4"/>
      <w:r w:rsidDel="00000000" w:rsidR="00000000" w:rsidRPr="00000000">
        <w:rPr>
          <w:rFonts w:ascii="Roboto" w:cs="Roboto" w:eastAsia="Roboto" w:hAnsi="Roboto"/>
          <w:b w:val="1"/>
          <w:i w:val="0"/>
          <w:color w:val="607d8b"/>
          <w:sz w:val="17"/>
          <w:szCs w:val="17"/>
          <w:rtl w:val="0"/>
        </w:rPr>
        <w:t xml:space="preserve">Awards</w:t>
      </w:r>
    </w:p>
    <w:p w:rsidR="00000000" w:rsidDel="00000000" w:rsidP="00000000" w:rsidRDefault="00000000" w:rsidRPr="00000000" w14:paraId="0000001B">
      <w:pPr>
        <w:spacing w:line="264" w:lineRule="auto"/>
        <w:contextualSpacing w:val="0"/>
        <w:jc w:val="right"/>
        <w:rPr>
          <w:rFonts w:ascii="Roboto" w:cs="Roboto" w:eastAsia="Roboto" w:hAnsi="Roboto"/>
          <w:b w:val="1"/>
          <w:i w:val="1"/>
          <w:sz w:val="21"/>
          <w:szCs w:val="21"/>
        </w:rPr>
      </w:pPr>
      <w:r w:rsidDel="00000000" w:rsidR="00000000" w:rsidRPr="00000000">
        <w:rPr>
          <w:rFonts w:ascii="Roboto" w:cs="Roboto" w:eastAsia="Roboto" w:hAnsi="Roboto"/>
          <w:b w:val="1"/>
          <w:i w:val="1"/>
          <w:sz w:val="21"/>
          <w:szCs w:val="21"/>
          <w:rtl w:val="0"/>
        </w:rPr>
        <w:t xml:space="preserve">Regional Award</w:t>
      </w:r>
    </w:p>
    <w:p w:rsidR="00000000" w:rsidDel="00000000" w:rsidP="00000000" w:rsidRDefault="00000000" w:rsidRPr="00000000" w14:paraId="0000001C">
      <w:pPr>
        <w:spacing w:line="264" w:lineRule="auto"/>
        <w:contextualSpacing w:val="0"/>
        <w:rPr>
          <w:rFonts w:ascii="Roboto" w:cs="Roboto" w:eastAsia="Roboto" w:hAnsi="Roboto"/>
          <w:b w:val="1"/>
          <w:color w:val="607d8b"/>
          <w:sz w:val="21"/>
          <w:szCs w:val="21"/>
        </w:rPr>
      </w:pPr>
      <w:r w:rsidDel="00000000" w:rsidR="00000000" w:rsidRPr="00000000">
        <w:rPr>
          <w:rFonts w:ascii="Roboto" w:cs="Roboto" w:eastAsia="Roboto" w:hAnsi="Roboto"/>
          <w:b w:val="1"/>
          <w:sz w:val="21"/>
          <w:szCs w:val="21"/>
          <w:rtl w:val="0"/>
        </w:rPr>
        <w:t xml:space="preserve">Best Tactical Marketing Campaign 2014</w:t>
      </w:r>
      <w:r w:rsidDel="00000000" w:rsidR="00000000" w:rsidRPr="00000000">
        <w:rPr>
          <w:rFonts w:ascii="Roboto" w:cs="Roboto" w:eastAsia="Roboto" w:hAnsi="Roboto"/>
          <w:b w:val="1"/>
          <w:color w:val="607d8b"/>
          <w:sz w:val="21"/>
          <w:szCs w:val="21"/>
          <w:rtl w:val="0"/>
        </w:rPr>
        <w:t xml:space="preserve">03/2016</w:t>
      </w:r>
    </w:p>
    <w:p w:rsidR="00000000" w:rsidDel="00000000" w:rsidP="00000000" w:rsidRDefault="00000000" w:rsidRPr="00000000" w14:paraId="0000001D">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Hilton Hotels &amp; Resorts MEA</w:t>
      </w:r>
    </w:p>
    <w:p w:rsidR="00000000" w:rsidDel="00000000" w:rsidP="00000000" w:rsidRDefault="00000000" w:rsidRPr="00000000" w14:paraId="0000001E">
      <w:pPr>
        <w:spacing w:line="264" w:lineRule="auto"/>
        <w:contextualSpacing w:val="0"/>
        <w:jc w:val="right"/>
        <w:rPr>
          <w:rFonts w:ascii="Roboto" w:cs="Roboto" w:eastAsia="Roboto" w:hAnsi="Roboto"/>
          <w:b w:val="1"/>
          <w:i w:val="1"/>
          <w:sz w:val="21"/>
          <w:szCs w:val="21"/>
        </w:rPr>
      </w:pPr>
      <w:r w:rsidDel="00000000" w:rsidR="00000000" w:rsidRPr="00000000">
        <w:rPr>
          <w:rFonts w:ascii="Roboto" w:cs="Roboto" w:eastAsia="Roboto" w:hAnsi="Roboto"/>
          <w:b w:val="1"/>
          <w:i w:val="1"/>
          <w:sz w:val="21"/>
          <w:szCs w:val="21"/>
          <w:rtl w:val="0"/>
        </w:rPr>
        <w:t xml:space="preserve">Hotel Award</w:t>
      </w:r>
    </w:p>
    <w:p w:rsidR="00000000" w:rsidDel="00000000" w:rsidP="00000000" w:rsidRDefault="00000000" w:rsidRPr="00000000" w14:paraId="0000001F">
      <w:pPr>
        <w:spacing w:line="264" w:lineRule="auto"/>
        <w:contextualSpacing w:val="0"/>
        <w:rPr>
          <w:rFonts w:ascii="Roboto" w:cs="Roboto" w:eastAsia="Roboto" w:hAnsi="Roboto"/>
          <w:b w:val="1"/>
          <w:color w:val="607d8b"/>
          <w:sz w:val="21"/>
          <w:szCs w:val="21"/>
        </w:rPr>
      </w:pPr>
      <w:r w:rsidDel="00000000" w:rsidR="00000000" w:rsidRPr="00000000">
        <w:rPr>
          <w:rFonts w:ascii="Roboto" w:cs="Roboto" w:eastAsia="Roboto" w:hAnsi="Roboto"/>
          <w:b w:val="1"/>
          <w:sz w:val="21"/>
          <w:szCs w:val="21"/>
          <w:rtl w:val="0"/>
        </w:rPr>
        <w:t xml:space="preserve">Best Hotel Support 2014</w:t>
      </w:r>
      <w:r w:rsidDel="00000000" w:rsidR="00000000" w:rsidRPr="00000000">
        <w:rPr>
          <w:rFonts w:ascii="Roboto" w:cs="Roboto" w:eastAsia="Roboto" w:hAnsi="Roboto"/>
          <w:b w:val="1"/>
          <w:color w:val="607d8b"/>
          <w:sz w:val="21"/>
          <w:szCs w:val="21"/>
          <w:rtl w:val="0"/>
        </w:rPr>
        <w:t xml:space="preserve">01/2014</w:t>
      </w:r>
    </w:p>
    <w:p w:rsidR="00000000" w:rsidDel="00000000" w:rsidP="00000000" w:rsidRDefault="00000000" w:rsidRPr="00000000" w14:paraId="00000020">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Hilton Alexandria Green Plaza</w:t>
      </w:r>
    </w:p>
    <w:p w:rsidR="00000000" w:rsidDel="00000000" w:rsidP="00000000" w:rsidRDefault="00000000" w:rsidRPr="00000000" w14:paraId="00000021">
      <w:pPr>
        <w:spacing w:line="264" w:lineRule="auto"/>
        <w:contextualSpacing w:val="0"/>
        <w:jc w:val="right"/>
        <w:rPr>
          <w:rFonts w:ascii="Roboto" w:cs="Roboto" w:eastAsia="Roboto" w:hAnsi="Roboto"/>
          <w:b w:val="1"/>
          <w:i w:val="1"/>
          <w:sz w:val="21"/>
          <w:szCs w:val="21"/>
        </w:rPr>
      </w:pPr>
      <w:r w:rsidDel="00000000" w:rsidR="00000000" w:rsidRPr="00000000">
        <w:rPr>
          <w:rFonts w:ascii="Roboto" w:cs="Roboto" w:eastAsia="Roboto" w:hAnsi="Roboto"/>
          <w:b w:val="1"/>
          <w:i w:val="1"/>
          <w:sz w:val="21"/>
          <w:szCs w:val="21"/>
          <w:rtl w:val="0"/>
        </w:rPr>
        <w:t xml:space="preserve">Regional Award</w:t>
      </w:r>
    </w:p>
    <w:p w:rsidR="00000000" w:rsidDel="00000000" w:rsidP="00000000" w:rsidRDefault="00000000" w:rsidRPr="00000000" w14:paraId="00000022">
      <w:pPr>
        <w:spacing w:line="264" w:lineRule="auto"/>
        <w:contextualSpacing w:val="0"/>
        <w:rPr>
          <w:rFonts w:ascii="Roboto" w:cs="Roboto" w:eastAsia="Roboto" w:hAnsi="Roboto"/>
          <w:b w:val="1"/>
          <w:color w:val="607d8b"/>
          <w:sz w:val="21"/>
          <w:szCs w:val="21"/>
        </w:rPr>
      </w:pPr>
      <w:r w:rsidDel="00000000" w:rsidR="00000000" w:rsidRPr="00000000">
        <w:rPr>
          <w:rFonts w:ascii="Roboto" w:cs="Roboto" w:eastAsia="Roboto" w:hAnsi="Roboto"/>
          <w:b w:val="1"/>
          <w:sz w:val="21"/>
          <w:szCs w:val="21"/>
          <w:rtl w:val="0"/>
        </w:rPr>
        <w:t xml:space="preserve">Best Social Media Engagement 2013</w:t>
      </w:r>
      <w:r w:rsidDel="00000000" w:rsidR="00000000" w:rsidRPr="00000000">
        <w:rPr>
          <w:rFonts w:ascii="Roboto" w:cs="Roboto" w:eastAsia="Roboto" w:hAnsi="Roboto"/>
          <w:b w:val="1"/>
          <w:color w:val="607d8b"/>
          <w:sz w:val="21"/>
          <w:szCs w:val="21"/>
          <w:rtl w:val="0"/>
        </w:rPr>
        <w:t xml:space="preserve">03/2013</w:t>
      </w:r>
    </w:p>
    <w:p w:rsidR="00000000" w:rsidDel="00000000" w:rsidP="00000000" w:rsidRDefault="00000000" w:rsidRPr="00000000" w14:paraId="00000023">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Hilton Hotels &amp; Resorts MEA</w:t>
      </w:r>
    </w:p>
    <w:p w:rsidR="00000000" w:rsidDel="00000000" w:rsidP="00000000" w:rsidRDefault="00000000" w:rsidRPr="00000000" w14:paraId="00000024">
      <w:pPr>
        <w:pStyle w:val="Heading6"/>
        <w:keepNext w:val="0"/>
        <w:keepLines w:val="0"/>
        <w:pBdr>
          <w:top w:color="auto" w:space="9" w:sz="0" w:val="none"/>
          <w:bottom w:color="a1a1a1" w:space="7" w:sz="6" w:val="single"/>
        </w:pBdr>
        <w:spacing w:after="0" w:before="0" w:line="264" w:lineRule="auto"/>
        <w:ind w:left="600" w:right="600" w:firstLine="0"/>
        <w:contextualSpacing w:val="0"/>
        <w:rPr>
          <w:rFonts w:ascii="Roboto" w:cs="Roboto" w:eastAsia="Roboto" w:hAnsi="Roboto"/>
          <w:b w:val="1"/>
          <w:i w:val="0"/>
          <w:color w:val="607d8b"/>
          <w:sz w:val="17"/>
          <w:szCs w:val="17"/>
        </w:rPr>
      </w:pPr>
      <w:bookmarkStart w:colFirst="0" w:colLast="0" w:name="_pbxmlhmh9w3e" w:id="5"/>
      <w:bookmarkEnd w:id="5"/>
      <w:r w:rsidDel="00000000" w:rsidR="00000000" w:rsidRPr="00000000">
        <w:rPr>
          <w:rFonts w:ascii="Roboto" w:cs="Roboto" w:eastAsia="Roboto" w:hAnsi="Roboto"/>
          <w:b w:val="1"/>
          <w:i w:val="0"/>
          <w:color w:val="607d8b"/>
          <w:sz w:val="17"/>
          <w:szCs w:val="17"/>
          <w:rtl w:val="0"/>
        </w:rPr>
        <w:t xml:space="preserve">Awards</w:t>
      </w:r>
    </w:p>
    <w:p w:rsidR="00000000" w:rsidDel="00000000" w:rsidP="00000000" w:rsidRDefault="00000000" w:rsidRPr="00000000" w14:paraId="00000025">
      <w:pPr>
        <w:spacing w:line="264" w:lineRule="auto"/>
        <w:contextualSpacing w:val="0"/>
        <w:jc w:val="right"/>
        <w:rPr>
          <w:rFonts w:ascii="Roboto" w:cs="Roboto" w:eastAsia="Roboto" w:hAnsi="Roboto"/>
          <w:b w:val="1"/>
          <w:i w:val="1"/>
          <w:sz w:val="21"/>
          <w:szCs w:val="21"/>
        </w:rPr>
      </w:pPr>
      <w:r w:rsidDel="00000000" w:rsidR="00000000" w:rsidRPr="00000000">
        <w:rPr>
          <w:rFonts w:ascii="Roboto" w:cs="Roboto" w:eastAsia="Roboto" w:hAnsi="Roboto"/>
          <w:b w:val="1"/>
          <w:i w:val="1"/>
          <w:sz w:val="21"/>
          <w:szCs w:val="21"/>
          <w:rtl w:val="0"/>
        </w:rPr>
        <w:t xml:space="preserve">Hotel Award</w:t>
      </w:r>
    </w:p>
    <w:p w:rsidR="00000000" w:rsidDel="00000000" w:rsidP="00000000" w:rsidRDefault="00000000" w:rsidRPr="00000000" w14:paraId="00000026">
      <w:pPr>
        <w:spacing w:line="264" w:lineRule="auto"/>
        <w:contextualSpacing w:val="0"/>
        <w:rPr>
          <w:rFonts w:ascii="Roboto" w:cs="Roboto" w:eastAsia="Roboto" w:hAnsi="Roboto"/>
          <w:b w:val="1"/>
          <w:color w:val="607d8b"/>
          <w:sz w:val="21"/>
          <w:szCs w:val="21"/>
        </w:rPr>
      </w:pPr>
      <w:r w:rsidDel="00000000" w:rsidR="00000000" w:rsidRPr="00000000">
        <w:rPr>
          <w:rFonts w:ascii="Roboto" w:cs="Roboto" w:eastAsia="Roboto" w:hAnsi="Roboto"/>
          <w:b w:val="1"/>
          <w:sz w:val="21"/>
          <w:szCs w:val="21"/>
          <w:rtl w:val="0"/>
        </w:rPr>
        <w:t xml:space="preserve">Best Hotel Support 2013</w:t>
      </w:r>
      <w:r w:rsidDel="00000000" w:rsidR="00000000" w:rsidRPr="00000000">
        <w:rPr>
          <w:rFonts w:ascii="Roboto" w:cs="Roboto" w:eastAsia="Roboto" w:hAnsi="Roboto"/>
          <w:b w:val="1"/>
          <w:color w:val="607d8b"/>
          <w:sz w:val="21"/>
          <w:szCs w:val="21"/>
          <w:rtl w:val="0"/>
        </w:rPr>
        <w:t xml:space="preserve">08/2012</w:t>
      </w:r>
    </w:p>
    <w:p w:rsidR="00000000" w:rsidDel="00000000" w:rsidP="00000000" w:rsidRDefault="00000000" w:rsidRPr="00000000" w14:paraId="00000027">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Hilton Alexandria Green Plaza</w:t>
      </w:r>
    </w:p>
    <w:p w:rsidR="00000000" w:rsidDel="00000000" w:rsidP="00000000" w:rsidRDefault="00000000" w:rsidRPr="00000000" w14:paraId="00000028">
      <w:pPr>
        <w:pStyle w:val="Heading6"/>
        <w:keepNext w:val="0"/>
        <w:keepLines w:val="0"/>
        <w:pBdr>
          <w:top w:color="auto" w:space="9" w:sz="0" w:val="none"/>
          <w:bottom w:color="a1a1a1" w:space="7" w:sz="6" w:val="single"/>
        </w:pBdr>
        <w:spacing w:after="0" w:before="0" w:line="264" w:lineRule="auto"/>
        <w:ind w:left="600" w:right="600" w:firstLine="0"/>
        <w:contextualSpacing w:val="0"/>
        <w:rPr>
          <w:rFonts w:ascii="Roboto" w:cs="Roboto" w:eastAsia="Roboto" w:hAnsi="Roboto"/>
          <w:b w:val="1"/>
          <w:i w:val="0"/>
          <w:color w:val="607d8b"/>
          <w:sz w:val="17"/>
          <w:szCs w:val="17"/>
        </w:rPr>
      </w:pPr>
      <w:bookmarkStart w:colFirst="0" w:colLast="0" w:name="_gkgorux2ar5a" w:id="6"/>
      <w:bookmarkEnd w:id="6"/>
      <w:r w:rsidDel="00000000" w:rsidR="00000000" w:rsidRPr="00000000">
        <w:rPr>
          <w:rFonts w:ascii="Roboto" w:cs="Roboto" w:eastAsia="Roboto" w:hAnsi="Roboto"/>
          <w:b w:val="1"/>
          <w:i w:val="0"/>
          <w:color w:val="607d8b"/>
          <w:sz w:val="17"/>
          <w:szCs w:val="17"/>
          <w:rtl w:val="0"/>
        </w:rPr>
        <w:t xml:space="preserve">Certifications</w:t>
      </w:r>
    </w:p>
    <w:p w:rsidR="00000000" w:rsidDel="00000000" w:rsidP="00000000" w:rsidRDefault="00000000" w:rsidRPr="00000000" w14:paraId="00000029">
      <w:pPr>
        <w:spacing w:line="264" w:lineRule="auto"/>
        <w:contextualSpacing w:val="0"/>
        <w:jc w:val="right"/>
        <w:rPr>
          <w:rFonts w:ascii="Roboto" w:cs="Roboto" w:eastAsia="Roboto" w:hAnsi="Roboto"/>
          <w:b w:val="1"/>
          <w:i w:val="1"/>
          <w:sz w:val="21"/>
          <w:szCs w:val="21"/>
        </w:rPr>
      </w:pPr>
      <w:r w:rsidDel="00000000" w:rsidR="00000000" w:rsidRPr="00000000">
        <w:rPr>
          <w:rFonts w:ascii="Roboto" w:cs="Roboto" w:eastAsia="Roboto" w:hAnsi="Roboto"/>
          <w:b w:val="1"/>
          <w:i w:val="1"/>
          <w:sz w:val="21"/>
          <w:szCs w:val="21"/>
          <w:rtl w:val="0"/>
        </w:rPr>
        <w:t xml:space="preserve">Arab Academy for Science, Technology &amp; Maritime Transport</w:t>
      </w:r>
    </w:p>
    <w:p w:rsidR="00000000" w:rsidDel="00000000" w:rsidP="00000000" w:rsidRDefault="00000000" w:rsidRPr="00000000" w14:paraId="0000002A">
      <w:pPr>
        <w:spacing w:line="264" w:lineRule="auto"/>
        <w:contextualSpacing w:val="0"/>
        <w:rPr>
          <w:rFonts w:ascii="Roboto" w:cs="Roboto" w:eastAsia="Roboto" w:hAnsi="Roboto"/>
          <w:b w:val="1"/>
          <w:color w:val="607d8b"/>
          <w:sz w:val="21"/>
          <w:szCs w:val="21"/>
        </w:rPr>
      </w:pPr>
      <w:r w:rsidDel="00000000" w:rsidR="00000000" w:rsidRPr="00000000">
        <w:rPr>
          <w:rFonts w:ascii="Roboto" w:cs="Roboto" w:eastAsia="Roboto" w:hAnsi="Roboto"/>
          <w:b w:val="1"/>
          <w:sz w:val="21"/>
          <w:szCs w:val="21"/>
          <w:rtl w:val="0"/>
        </w:rPr>
        <w:t xml:space="preserve">Professional Certificate in Sales &amp; Marketing</w:t>
      </w:r>
      <w:r w:rsidDel="00000000" w:rsidR="00000000" w:rsidRPr="00000000">
        <w:rPr>
          <w:rFonts w:ascii="Roboto" w:cs="Roboto" w:eastAsia="Roboto" w:hAnsi="Roboto"/>
          <w:b w:val="1"/>
          <w:color w:val="607d8b"/>
          <w:sz w:val="21"/>
          <w:szCs w:val="21"/>
          <w:rtl w:val="0"/>
        </w:rPr>
        <w:t xml:space="preserve">02/2016</w:t>
      </w:r>
    </w:p>
    <w:p w:rsidR="00000000" w:rsidDel="00000000" w:rsidP="00000000" w:rsidRDefault="00000000" w:rsidRPr="00000000" w14:paraId="0000002B">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Courses Titles: International Marketing, Strategic Marketing, Marketing Research, Consumer Behavior, Advertising &amp; Promotion, Essentials of Marketing, Sales Negotiation Skills, Personal Selling</w:t>
      </w:r>
    </w:p>
    <w:p w:rsidR="00000000" w:rsidDel="00000000" w:rsidP="00000000" w:rsidRDefault="00000000" w:rsidRPr="00000000" w14:paraId="0000002C">
      <w:pPr>
        <w:spacing w:line="264" w:lineRule="auto"/>
        <w:contextualSpacing w:val="0"/>
        <w:jc w:val="right"/>
        <w:rPr>
          <w:rFonts w:ascii="Roboto" w:cs="Roboto" w:eastAsia="Roboto" w:hAnsi="Roboto"/>
          <w:b w:val="1"/>
          <w:i w:val="1"/>
          <w:sz w:val="21"/>
          <w:szCs w:val="21"/>
        </w:rPr>
      </w:pPr>
      <w:r w:rsidDel="00000000" w:rsidR="00000000" w:rsidRPr="00000000">
        <w:rPr>
          <w:rFonts w:ascii="Roboto" w:cs="Roboto" w:eastAsia="Roboto" w:hAnsi="Roboto"/>
          <w:b w:val="1"/>
          <w:i w:val="1"/>
          <w:sz w:val="21"/>
          <w:szCs w:val="21"/>
          <w:rtl w:val="0"/>
        </w:rPr>
        <w:t xml:space="preserve">Deutsche Schule der Borromärinnen</w:t>
      </w:r>
    </w:p>
    <w:p w:rsidR="00000000" w:rsidDel="00000000" w:rsidP="00000000" w:rsidRDefault="00000000" w:rsidRPr="00000000" w14:paraId="0000002D">
      <w:pPr>
        <w:spacing w:line="264" w:lineRule="auto"/>
        <w:contextualSpacing w:val="0"/>
        <w:rPr>
          <w:rFonts w:ascii="Roboto" w:cs="Roboto" w:eastAsia="Roboto" w:hAnsi="Roboto"/>
          <w:b w:val="1"/>
          <w:color w:val="607d8b"/>
          <w:sz w:val="21"/>
          <w:szCs w:val="21"/>
        </w:rPr>
      </w:pPr>
      <w:r w:rsidDel="00000000" w:rsidR="00000000" w:rsidRPr="00000000">
        <w:rPr>
          <w:rFonts w:ascii="Roboto" w:cs="Roboto" w:eastAsia="Roboto" w:hAnsi="Roboto"/>
          <w:b w:val="1"/>
          <w:sz w:val="21"/>
          <w:szCs w:val="21"/>
          <w:rtl w:val="0"/>
        </w:rPr>
        <w:t xml:space="preserve">Deutsches Sprachdiplom der Kultusmisnisterkorferenz</w:t>
      </w:r>
      <w:r w:rsidDel="00000000" w:rsidR="00000000" w:rsidRPr="00000000">
        <w:rPr>
          <w:rFonts w:ascii="Roboto" w:cs="Roboto" w:eastAsia="Roboto" w:hAnsi="Roboto"/>
          <w:b w:val="1"/>
          <w:color w:val="607d8b"/>
          <w:sz w:val="21"/>
          <w:szCs w:val="21"/>
          <w:rtl w:val="0"/>
        </w:rPr>
        <w:t xml:space="preserve">03/2005</w:t>
      </w:r>
    </w:p>
    <w:p w:rsidR="00000000" w:rsidDel="00000000" w:rsidP="00000000" w:rsidRDefault="00000000" w:rsidRPr="00000000" w14:paraId="0000002E">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German Language Certificate "German for non-Germans"</w:t>
      </w:r>
    </w:p>
    <w:p w:rsidR="00000000" w:rsidDel="00000000" w:rsidP="00000000" w:rsidRDefault="00000000" w:rsidRPr="00000000" w14:paraId="0000002F">
      <w:pPr>
        <w:pStyle w:val="Heading6"/>
        <w:keepNext w:val="0"/>
        <w:keepLines w:val="0"/>
        <w:pBdr>
          <w:top w:color="auto" w:space="9" w:sz="0" w:val="none"/>
          <w:bottom w:color="a1a1a1" w:space="7" w:sz="6" w:val="single"/>
        </w:pBdr>
        <w:spacing w:after="0" w:before="0" w:line="264" w:lineRule="auto"/>
        <w:ind w:left="600" w:right="600" w:firstLine="0"/>
        <w:contextualSpacing w:val="0"/>
        <w:rPr>
          <w:rFonts w:ascii="Roboto" w:cs="Roboto" w:eastAsia="Roboto" w:hAnsi="Roboto"/>
          <w:b w:val="1"/>
          <w:i w:val="0"/>
          <w:color w:val="607d8b"/>
          <w:sz w:val="17"/>
          <w:szCs w:val="17"/>
        </w:rPr>
      </w:pPr>
      <w:bookmarkStart w:colFirst="0" w:colLast="0" w:name="_fg74rqxkbdg" w:id="7"/>
      <w:bookmarkEnd w:id="7"/>
      <w:r w:rsidDel="00000000" w:rsidR="00000000" w:rsidRPr="00000000">
        <w:rPr>
          <w:rFonts w:ascii="Roboto" w:cs="Roboto" w:eastAsia="Roboto" w:hAnsi="Roboto"/>
          <w:b w:val="1"/>
          <w:i w:val="0"/>
          <w:color w:val="607d8b"/>
          <w:sz w:val="17"/>
          <w:szCs w:val="17"/>
          <w:rtl w:val="0"/>
        </w:rPr>
        <w:t xml:space="preserve">Education</w:t>
      </w:r>
    </w:p>
    <w:p w:rsidR="00000000" w:rsidDel="00000000" w:rsidP="00000000" w:rsidRDefault="00000000" w:rsidRPr="00000000" w14:paraId="00000030">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Alexandria University</w:t>
      </w:r>
    </w:p>
    <w:p w:rsidR="00000000" w:rsidDel="00000000" w:rsidP="00000000" w:rsidRDefault="00000000" w:rsidRPr="00000000" w14:paraId="00000031">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Egypt</w:t>
      </w:r>
    </w:p>
    <w:p w:rsidR="00000000" w:rsidDel="00000000" w:rsidP="00000000" w:rsidRDefault="00000000" w:rsidRPr="00000000" w14:paraId="00000032">
      <w:pPr>
        <w:spacing w:line="264" w:lineRule="auto"/>
        <w:contextualSpacing w:val="0"/>
        <w:rPr>
          <w:rFonts w:ascii="Roboto" w:cs="Roboto" w:eastAsia="Roboto" w:hAnsi="Roboto"/>
          <w:b w:val="1"/>
          <w:color w:val="607d8b"/>
          <w:sz w:val="21"/>
          <w:szCs w:val="21"/>
        </w:rPr>
      </w:pPr>
      <w:r w:rsidDel="00000000" w:rsidR="00000000" w:rsidRPr="00000000">
        <w:rPr>
          <w:rFonts w:ascii="Roboto" w:cs="Roboto" w:eastAsia="Roboto" w:hAnsi="Roboto"/>
          <w:b w:val="1"/>
          <w:sz w:val="21"/>
          <w:szCs w:val="21"/>
          <w:rtl w:val="0"/>
        </w:rPr>
        <w:t xml:space="preserve">Faculty of Commerce</w:t>
      </w:r>
      <w:r w:rsidDel="00000000" w:rsidR="00000000" w:rsidRPr="00000000">
        <w:rPr>
          <w:rFonts w:ascii="Roboto" w:cs="Roboto" w:eastAsia="Roboto" w:hAnsi="Roboto"/>
          <w:b w:val="1"/>
          <w:color w:val="607d8b"/>
          <w:sz w:val="21"/>
          <w:szCs w:val="21"/>
          <w:rtl w:val="0"/>
        </w:rPr>
        <w:t xml:space="preserve">2008</w:t>
      </w:r>
    </w:p>
    <w:p w:rsidR="00000000" w:rsidDel="00000000" w:rsidP="00000000" w:rsidRDefault="00000000" w:rsidRPr="00000000" w14:paraId="00000033">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Bachelor degree - Faculty of Commerce, Accounting department</w:t>
      </w:r>
    </w:p>
    <w:p w:rsidR="00000000" w:rsidDel="00000000" w:rsidP="00000000" w:rsidRDefault="00000000" w:rsidRPr="00000000" w14:paraId="00000034">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Deutsche Schule der Borromärinnen</w:t>
      </w:r>
    </w:p>
    <w:p w:rsidR="00000000" w:rsidDel="00000000" w:rsidP="00000000" w:rsidRDefault="00000000" w:rsidRPr="00000000" w14:paraId="00000035">
      <w:pPr>
        <w:spacing w:line="264" w:lineRule="auto"/>
        <w:contextualSpacing w:val="0"/>
        <w:jc w:val="right"/>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Egypt</w:t>
      </w:r>
    </w:p>
    <w:p w:rsidR="00000000" w:rsidDel="00000000" w:rsidP="00000000" w:rsidRDefault="00000000" w:rsidRPr="00000000" w14:paraId="00000036">
      <w:pPr>
        <w:spacing w:line="264" w:lineRule="auto"/>
        <w:contextualSpacing w:val="0"/>
        <w:rPr>
          <w:rFonts w:ascii="Roboto" w:cs="Roboto" w:eastAsia="Roboto" w:hAnsi="Roboto"/>
          <w:b w:val="1"/>
          <w:color w:val="607d8b"/>
          <w:sz w:val="21"/>
          <w:szCs w:val="21"/>
        </w:rPr>
      </w:pPr>
      <w:r w:rsidDel="00000000" w:rsidR="00000000" w:rsidRPr="00000000">
        <w:rPr>
          <w:rFonts w:ascii="Roboto" w:cs="Roboto" w:eastAsia="Roboto" w:hAnsi="Roboto"/>
          <w:b w:val="1"/>
          <w:sz w:val="21"/>
          <w:szCs w:val="21"/>
          <w:rtl w:val="0"/>
        </w:rPr>
        <w:t xml:space="preserve">Elementary to High School</w:t>
      </w:r>
      <w:r w:rsidDel="00000000" w:rsidR="00000000" w:rsidRPr="00000000">
        <w:rPr>
          <w:rFonts w:ascii="Roboto" w:cs="Roboto" w:eastAsia="Roboto" w:hAnsi="Roboto"/>
          <w:b w:val="1"/>
          <w:color w:val="607d8b"/>
          <w:sz w:val="21"/>
          <w:szCs w:val="21"/>
          <w:rtl w:val="0"/>
        </w:rPr>
        <w:t xml:space="preserve">2004</w:t>
      </w:r>
    </w:p>
    <w:p w:rsidR="00000000" w:rsidDel="00000000" w:rsidP="00000000" w:rsidRDefault="00000000" w:rsidRPr="00000000" w14:paraId="00000037">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Elementary and middle school at the German school in Alexandria</w:t>
      </w:r>
    </w:p>
    <w:p w:rsidR="00000000" w:rsidDel="00000000" w:rsidP="00000000" w:rsidRDefault="00000000" w:rsidRPr="00000000" w14:paraId="00000038">
      <w:pPr>
        <w:spacing w:line="264" w:lineRule="auto"/>
        <w:contextualSpacing w:val="0"/>
        <w:rPr>
          <w:rFonts w:ascii="Roboto" w:cs="Roboto" w:eastAsia="Roboto" w:hAnsi="Roboto"/>
          <w:sz w:val="21"/>
          <w:szCs w:val="21"/>
        </w:rPr>
      </w:pPr>
      <w:r w:rsidDel="00000000" w:rsidR="00000000" w:rsidRPr="00000000">
        <w:rPr>
          <w:rFonts w:ascii="Roboto" w:cs="Roboto" w:eastAsia="Roboto" w:hAnsi="Roboto"/>
          <w:sz w:val="21"/>
          <w:szCs w:val="21"/>
          <w:rtl w:val="0"/>
        </w:rPr>
        <w:t xml:space="preserve">High school “Hoch Berufsschule Wirtschaft, Schwerpunkt: Fremdsprachen" High School of Commerce, Economics and Foreign Languages at the German school in Alexandria</w:t>
      </w:r>
    </w:p>
    <w:p w:rsidR="00000000" w:rsidDel="00000000" w:rsidP="00000000" w:rsidRDefault="00000000" w:rsidRPr="00000000" w14:paraId="00000039">
      <w:pPr>
        <w:pStyle w:val="Heading6"/>
        <w:keepNext w:val="0"/>
        <w:keepLines w:val="0"/>
        <w:pBdr>
          <w:top w:color="auto" w:space="9" w:sz="0" w:val="none"/>
          <w:bottom w:color="a1a1a1" w:space="7" w:sz="6" w:val="single"/>
        </w:pBdr>
        <w:spacing w:after="0" w:before="0" w:line="264" w:lineRule="auto"/>
        <w:ind w:left="600" w:right="600" w:firstLine="0"/>
        <w:contextualSpacing w:val="0"/>
        <w:rPr>
          <w:rFonts w:ascii="Roboto" w:cs="Roboto" w:eastAsia="Roboto" w:hAnsi="Roboto"/>
          <w:b w:val="1"/>
          <w:i w:val="0"/>
          <w:color w:val="607d8b"/>
          <w:sz w:val="17"/>
          <w:szCs w:val="17"/>
        </w:rPr>
      </w:pPr>
      <w:bookmarkStart w:colFirst="0" w:colLast="0" w:name="_g2v8rrodx184" w:id="8"/>
      <w:bookmarkEnd w:id="8"/>
      <w:r w:rsidDel="00000000" w:rsidR="00000000" w:rsidRPr="00000000">
        <w:rPr>
          <w:rFonts w:ascii="Roboto" w:cs="Roboto" w:eastAsia="Roboto" w:hAnsi="Roboto"/>
          <w:b w:val="1"/>
          <w:i w:val="0"/>
          <w:color w:val="607d8b"/>
          <w:sz w:val="17"/>
          <w:szCs w:val="17"/>
          <w:rtl w:val="0"/>
        </w:rPr>
        <w:t xml:space="preserve">Skills</w:t>
      </w:r>
    </w:p>
    <w:p w:rsidR="00000000" w:rsidDel="00000000" w:rsidP="00000000" w:rsidRDefault="00000000" w:rsidRPr="00000000" w14:paraId="0000003A">
      <w:pPr>
        <w:spacing w:line="264" w:lineRule="auto"/>
        <w:contextualSpacing w:val="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Languages</w:t>
      </w:r>
    </w:p>
    <w:p w:rsidR="00000000" w:rsidDel="00000000" w:rsidP="00000000" w:rsidRDefault="00000000" w:rsidRPr="00000000" w14:paraId="0000003B">
      <w:pPr>
        <w:spacing w:line="264" w:lineRule="auto"/>
        <w:contextualSpacing w:val="0"/>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Arabic</w:t>
      </w:r>
    </w:p>
    <w:p w:rsidR="00000000" w:rsidDel="00000000" w:rsidP="00000000" w:rsidRDefault="00000000" w:rsidRPr="00000000" w14:paraId="0000003C">
      <w:pPr>
        <w:spacing w:line="264" w:lineRule="auto"/>
        <w:contextualSpacing w:val="0"/>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English</w:t>
      </w:r>
    </w:p>
    <w:p w:rsidR="00000000" w:rsidDel="00000000" w:rsidP="00000000" w:rsidRDefault="00000000" w:rsidRPr="00000000" w14:paraId="0000003D">
      <w:pPr>
        <w:spacing w:line="264" w:lineRule="auto"/>
        <w:contextualSpacing w:val="0"/>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German</w:t>
      </w:r>
    </w:p>
    <w:p w:rsidR="00000000" w:rsidDel="00000000" w:rsidP="00000000" w:rsidRDefault="00000000" w:rsidRPr="00000000" w14:paraId="0000003E">
      <w:pPr>
        <w:spacing w:line="264" w:lineRule="auto"/>
        <w:contextualSpacing w:val="0"/>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French</w:t>
      </w:r>
    </w:p>
    <w:p w:rsidR="00000000" w:rsidDel="00000000" w:rsidP="00000000" w:rsidRDefault="00000000" w:rsidRPr="00000000" w14:paraId="0000003F">
      <w:pPr>
        <w:spacing w:line="264" w:lineRule="auto"/>
        <w:ind w:left="860" w:firstLine="0"/>
        <w:contextualSpacing w:val="0"/>
        <w:rPr>
          <w:rFonts w:ascii="Roboto" w:cs="Roboto" w:eastAsia="Roboto" w:hAnsi="Roboto"/>
          <w:b w:val="1"/>
          <w:sz w:val="21"/>
          <w:szCs w:val="21"/>
        </w:rPr>
      </w:pPr>
      <w:r w:rsidDel="00000000" w:rsidR="00000000" w:rsidRPr="00000000">
        <w:rPr>
          <w:rFonts w:ascii="Roboto" w:cs="Roboto" w:eastAsia="Roboto" w:hAnsi="Roboto"/>
          <w:b w:val="1"/>
          <w:sz w:val="21"/>
          <w:szCs w:val="21"/>
          <w:rtl w:val="0"/>
        </w:rPr>
        <w:t xml:space="preserve">Personal Skills</w:t>
      </w:r>
    </w:p>
    <w:p w:rsidR="00000000" w:rsidDel="00000000" w:rsidP="00000000" w:rsidRDefault="00000000" w:rsidRPr="00000000" w14:paraId="00000040">
      <w:pPr>
        <w:spacing w:line="264" w:lineRule="auto"/>
        <w:ind w:left="860" w:firstLine="0"/>
        <w:contextualSpacing w:val="0"/>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Communication Management</w:t>
      </w:r>
    </w:p>
    <w:p w:rsidR="00000000" w:rsidDel="00000000" w:rsidP="00000000" w:rsidRDefault="00000000" w:rsidRPr="00000000" w14:paraId="00000041">
      <w:pPr>
        <w:spacing w:line="264" w:lineRule="auto"/>
        <w:ind w:left="860" w:firstLine="0"/>
        <w:contextualSpacing w:val="0"/>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Presentation Skills</w:t>
      </w:r>
    </w:p>
    <w:p w:rsidR="00000000" w:rsidDel="00000000" w:rsidP="00000000" w:rsidRDefault="00000000" w:rsidRPr="00000000" w14:paraId="00000042">
      <w:pPr>
        <w:spacing w:line="264" w:lineRule="auto"/>
        <w:ind w:left="860" w:firstLine="0"/>
        <w:contextualSpacing w:val="0"/>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Leadership</w:t>
      </w:r>
    </w:p>
    <w:p w:rsidR="00000000" w:rsidDel="00000000" w:rsidP="00000000" w:rsidRDefault="00000000" w:rsidRPr="00000000" w14:paraId="00000043">
      <w:pPr>
        <w:spacing w:line="264" w:lineRule="auto"/>
        <w:ind w:left="860" w:firstLine="0"/>
        <w:contextualSpacing w:val="0"/>
        <w:jc w:val="right"/>
        <w:rPr>
          <w:rFonts w:ascii="Roboto" w:cs="Roboto" w:eastAsia="Roboto" w:hAnsi="Roboto"/>
          <w:sz w:val="21"/>
          <w:szCs w:val="21"/>
        </w:rPr>
      </w:pPr>
      <w:r w:rsidDel="00000000" w:rsidR="00000000" w:rsidRPr="00000000">
        <w:rPr>
          <w:rFonts w:ascii="Roboto" w:cs="Roboto" w:eastAsia="Roboto" w:hAnsi="Roboto"/>
          <w:sz w:val="21"/>
          <w:szCs w:val="21"/>
          <w:rtl w:val="0"/>
        </w:rPr>
        <w:t xml:space="preserve">Time Management</w:t>
      </w:r>
    </w:p>
    <w:p w:rsidR="00000000" w:rsidDel="00000000" w:rsidP="00000000" w:rsidRDefault="00000000" w:rsidRPr="00000000" w14:paraId="00000044">
      <w:pPr>
        <w:pStyle w:val="Heading6"/>
        <w:keepNext w:val="0"/>
        <w:keepLines w:val="0"/>
        <w:pBdr>
          <w:top w:color="auto" w:space="9" w:sz="0" w:val="none"/>
          <w:bottom w:color="a1a1a1" w:space="7" w:sz="6" w:val="single"/>
        </w:pBdr>
        <w:spacing w:after="0" w:before="0" w:line="264" w:lineRule="auto"/>
        <w:ind w:left="600" w:right="600" w:firstLine="0"/>
        <w:contextualSpacing w:val="0"/>
        <w:rPr>
          <w:rFonts w:ascii="Roboto" w:cs="Roboto" w:eastAsia="Roboto" w:hAnsi="Roboto"/>
          <w:b w:val="1"/>
          <w:i w:val="0"/>
          <w:color w:val="607d8b"/>
          <w:sz w:val="17"/>
          <w:szCs w:val="17"/>
        </w:rPr>
      </w:pPr>
      <w:bookmarkStart w:colFirst="0" w:colLast="0" w:name="_kqw9mlrmhqun" w:id="9"/>
      <w:bookmarkEnd w:id="9"/>
      <w:r w:rsidDel="00000000" w:rsidR="00000000" w:rsidRPr="00000000">
        <w:rPr>
          <w:rFonts w:ascii="Roboto" w:cs="Roboto" w:eastAsia="Roboto" w:hAnsi="Roboto"/>
          <w:b w:val="1"/>
          <w:i w:val="0"/>
          <w:color w:val="607d8b"/>
          <w:sz w:val="17"/>
          <w:szCs w:val="17"/>
          <w:rtl w:val="0"/>
        </w:rPr>
        <w:t xml:space="preserve">Hobbies</w:t>
      </w:r>
    </w:p>
    <w:p w:rsidR="00000000" w:rsidDel="00000000" w:rsidP="00000000" w:rsidRDefault="00000000" w:rsidRPr="00000000" w14:paraId="00000045">
      <w:pPr>
        <w:spacing w:line="264" w:lineRule="auto"/>
        <w:contextualSpacing w:val="0"/>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Traveling</w:t>
      </w:r>
    </w:p>
    <w:p w:rsidR="00000000" w:rsidDel="00000000" w:rsidP="00000000" w:rsidRDefault="00000000" w:rsidRPr="00000000" w14:paraId="00000046">
      <w:pPr>
        <w:spacing w:line="264" w:lineRule="auto"/>
        <w:contextualSpacing w:val="0"/>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Capturing moments</w:t>
      </w:r>
    </w:p>
    <w:p w:rsidR="00000000" w:rsidDel="00000000" w:rsidP="00000000" w:rsidRDefault="00000000" w:rsidRPr="00000000" w14:paraId="00000047">
      <w:pPr>
        <w:spacing w:line="264" w:lineRule="auto"/>
        <w:contextualSpacing w:val="0"/>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Cycling</w:t>
      </w:r>
    </w:p>
    <w:p w:rsidR="00000000" w:rsidDel="00000000" w:rsidP="00000000" w:rsidRDefault="00000000" w:rsidRPr="00000000" w14:paraId="00000048">
      <w:pPr>
        <w:spacing w:line="264" w:lineRule="auto"/>
        <w:contextualSpacing w:val="0"/>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Camping</w:t>
      </w:r>
    </w:p>
    <w:p w:rsidR="00000000" w:rsidDel="00000000" w:rsidP="00000000" w:rsidRDefault="00000000" w:rsidRPr="00000000" w14:paraId="00000049">
      <w:pPr>
        <w:spacing w:line="264" w:lineRule="auto"/>
        <w:contextualSpacing w:val="0"/>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Music</w:t>
      </w:r>
    </w:p>
    <w:p w:rsidR="00000000" w:rsidDel="00000000" w:rsidP="00000000" w:rsidRDefault="00000000" w:rsidRPr="00000000" w14:paraId="0000004A">
      <w:pPr>
        <w:spacing w:line="264" w:lineRule="auto"/>
        <w:contextualSpacing w:val="0"/>
        <w:jc w:val="center"/>
        <w:rPr>
          <w:rFonts w:ascii="Roboto" w:cs="Roboto" w:eastAsia="Roboto" w:hAnsi="Roboto"/>
          <w:sz w:val="21"/>
          <w:szCs w:val="21"/>
        </w:rPr>
      </w:pPr>
      <w:r w:rsidDel="00000000" w:rsidR="00000000" w:rsidRPr="00000000">
        <w:rPr>
          <w:rFonts w:ascii="Roboto" w:cs="Roboto" w:eastAsia="Roboto" w:hAnsi="Roboto"/>
          <w:sz w:val="21"/>
          <w:szCs w:val="21"/>
          <w:rtl w:val="0"/>
        </w:rPr>
        <w:t xml:space="preserve">Squash</w:t>
      </w:r>
    </w:p>
    <w:p w:rsidR="00000000" w:rsidDel="00000000" w:rsidP="00000000" w:rsidRDefault="00000000" w:rsidRPr="00000000" w14:paraId="0000004B">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