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2448" w14:textId="77777777" w:rsidR="009D7280" w:rsidRDefault="009D7280">
      <w:pPr>
        <w:pStyle w:val="Text"/>
        <w:ind w:firstLine="0"/>
        <w:rPr>
          <w:sz w:val="2"/>
          <w:szCs w:val="18"/>
        </w:rPr>
      </w:pPr>
      <w:r>
        <w:rPr>
          <w:sz w:val="2"/>
          <w:szCs w:val="18"/>
        </w:rPr>
        <w:footnoteReference w:customMarkFollows="1" w:id="1"/>
        <w:sym w:font="Symbol" w:char="F020"/>
      </w:r>
    </w:p>
    <w:p w14:paraId="5CA75F7A" w14:textId="77777777" w:rsidR="00906608" w:rsidRPr="00906608" w:rsidRDefault="00906608">
      <w:pPr>
        <w:pStyle w:val="Authors"/>
        <w:framePr w:wrap="notBeside"/>
        <w:rPr>
          <w:sz w:val="32"/>
          <w:szCs w:val="32"/>
        </w:rPr>
      </w:pPr>
      <w:r w:rsidRPr="00906608">
        <w:rPr>
          <w:sz w:val="32"/>
          <w:szCs w:val="32"/>
        </w:rPr>
        <w:t>AUTOMATIC STREET LIGHT CONTROL SYSTEM USING LDR</w:t>
      </w:r>
    </w:p>
    <w:p w14:paraId="76F4A8A1" w14:textId="4F4A6853" w:rsidR="00CB6C44" w:rsidRDefault="00906608">
      <w:pPr>
        <w:pStyle w:val="Authors"/>
        <w:framePr w:wrap="notBeside"/>
      </w:pPr>
      <w:r>
        <w:rPr>
          <w:color w:val="FF0000"/>
        </w:rPr>
        <w:t xml:space="preserve">                                                                                                     </w:t>
      </w:r>
      <w:r w:rsidR="004301BD">
        <w:t>__AKASH VINAYAK BHANDARI__</w:t>
      </w:r>
    </w:p>
    <w:p w14:paraId="53451FCB" w14:textId="77777777" w:rsidR="004301BD" w:rsidRPr="004301BD" w:rsidRDefault="004301BD" w:rsidP="004301BD"/>
    <w:p w14:paraId="4A827417" w14:textId="77777777" w:rsidR="00295C54" w:rsidRPr="00295C54" w:rsidRDefault="00CB6C44" w:rsidP="00295C54">
      <w:pPr>
        <w:pStyle w:val="Authors"/>
        <w:framePr w:wrap="notBeside"/>
        <w:spacing w:after="0"/>
        <w:rPr>
          <w:b/>
          <w:bCs/>
        </w:rPr>
      </w:pPr>
      <w:r w:rsidRPr="00295C54">
        <w:rPr>
          <w:b/>
          <w:bCs/>
        </w:rPr>
        <w:t>Department of Engineering, Sciences and Humanities (DESH)</w:t>
      </w:r>
    </w:p>
    <w:p w14:paraId="22F61117" w14:textId="071EFAA6" w:rsidR="009D7280" w:rsidRDefault="00295C54" w:rsidP="00295C54">
      <w:pPr>
        <w:pStyle w:val="Authors"/>
        <w:framePr w:wrap="notBeside"/>
        <w:spacing w:after="0"/>
        <w:rPr>
          <w:color w:val="FF0000"/>
        </w:rPr>
      </w:pPr>
      <w:r w:rsidRPr="00295C54">
        <w:rPr>
          <w:b/>
          <w:bCs/>
        </w:rPr>
        <w:t xml:space="preserve"> Vishwakarma Institute of Technology, Pune, 411037, Maharashtra, India </w:t>
      </w:r>
      <w:r>
        <w:rPr>
          <w:color w:val="FF0000"/>
        </w:rPr>
        <w:t xml:space="preserve">     </w:t>
      </w:r>
    </w:p>
    <w:p w14:paraId="54FA68B6" w14:textId="77777777" w:rsidR="00CB6C44" w:rsidRPr="00CB6C44" w:rsidRDefault="00CB6C44" w:rsidP="00CB6C44"/>
    <w:p w14:paraId="3769F16D" w14:textId="77777777" w:rsidR="00962112" w:rsidRPr="00962112" w:rsidRDefault="00962112" w:rsidP="00962112"/>
    <w:p w14:paraId="6C1D850F" w14:textId="31E889D1" w:rsidR="00906608" w:rsidRDefault="009D7280" w:rsidP="00C743A1">
      <w:pPr>
        <w:pStyle w:val="Abstract"/>
        <w:rPr>
          <w:i/>
          <w:iCs/>
          <w:sz w:val="24"/>
          <w:szCs w:val="24"/>
        </w:rPr>
      </w:pPr>
      <w:r w:rsidRPr="00906608">
        <w:rPr>
          <w:i/>
          <w:iCs/>
          <w:sz w:val="24"/>
          <w:szCs w:val="24"/>
        </w:rPr>
        <w:t>Abstract</w:t>
      </w:r>
      <w:r w:rsidR="00C743A1">
        <w:rPr>
          <w:i/>
          <w:iCs/>
          <w:sz w:val="24"/>
          <w:szCs w:val="24"/>
        </w:rPr>
        <w:t xml:space="preserve">: </w:t>
      </w:r>
    </w:p>
    <w:p w14:paraId="5F5F8668" w14:textId="77777777" w:rsidR="003A3A9A" w:rsidRPr="003A3A9A" w:rsidRDefault="003A3A9A" w:rsidP="003A3A9A">
      <w:pPr>
        <w:shd w:val="clear" w:color="auto" w:fill="FFFFFF"/>
        <w:autoSpaceDE/>
        <w:autoSpaceDN/>
        <w:spacing w:before="166" w:after="166"/>
        <w:rPr>
          <w:rFonts w:ascii="Bahnschrift Light SemiCondensed" w:hAnsi="Bahnschrift Light SemiCondensed"/>
          <w:color w:val="000000"/>
          <w:sz w:val="24"/>
          <w:szCs w:val="24"/>
          <w:lang w:val="en-IN" w:eastAsia="en-IN" w:bidi="mr-IN"/>
        </w:rPr>
      </w:pPr>
      <w:r w:rsidRPr="003A3A9A">
        <w:rPr>
          <w:rFonts w:ascii="Bahnschrift Light SemiCondensed" w:hAnsi="Bahnschrift Light SemiCondensed"/>
          <w:color w:val="000000"/>
          <w:sz w:val="24"/>
          <w:szCs w:val="24"/>
          <w:lang w:val="en-IN" w:eastAsia="en-IN" w:bidi="mr-IN"/>
        </w:rPr>
        <w:t>Online learning has been widely promoted to replace traditional face-to-face learning during the COVID-19 pandemic to maintain young children’s learning and play at home. This study surveyed 3275 Chinese parents’ beliefs and attitudes around young children’s online learning during the lockdown of the COVID-19 pandemic. Most parents (92.7%) in the study reported that their children had online learning experiences during the pandemic, and many (84.6%) spent less than a half-hour each time. The parents generally had negative beliefs about the values and benefits of online learning and preferred traditional learning in early childhood settings. They tended to resist and even reject online learning for three key reasons: the shortcomings of online learning, young children’s inadequate self-regulation, and their lack of time and professional knowledge in supporting children’s online learning. Also, the hardship caused by the COVID-19 pandemic has made them suffering, thus more resistant to online learning at home. The results suggested that the implementation of online learning during the pandemic has been problematic and challenging for families. The Chinese parents were neither trained nor ready to embrace online learning. The paper concluded with implications for policymakers and teacher education.</w:t>
      </w:r>
    </w:p>
    <w:p w14:paraId="6EB41ED1" w14:textId="77777777" w:rsidR="003A3A9A" w:rsidRPr="003A3A9A" w:rsidRDefault="003A3A9A" w:rsidP="003A3A9A">
      <w:pPr>
        <w:shd w:val="clear" w:color="auto" w:fill="FFFFFF"/>
        <w:autoSpaceDE/>
        <w:autoSpaceDN/>
        <w:rPr>
          <w:rFonts w:ascii="Bahnschrift Light SemiCondensed" w:hAnsi="Bahnschrift Light SemiCondensed"/>
          <w:color w:val="000000"/>
          <w:sz w:val="24"/>
          <w:szCs w:val="24"/>
          <w:lang w:val="en-IN" w:eastAsia="en-IN" w:bidi="mr-IN"/>
        </w:rPr>
      </w:pPr>
      <w:r w:rsidRPr="003A3A9A">
        <w:rPr>
          <w:rFonts w:ascii="Bahnschrift Light SemiCondensed" w:hAnsi="Bahnschrift Light SemiCondensed"/>
          <w:b/>
          <w:bCs/>
          <w:color w:val="000000"/>
          <w:sz w:val="24"/>
          <w:szCs w:val="24"/>
          <w:lang w:val="en-IN" w:eastAsia="en-IN" w:bidi="mr-IN"/>
        </w:rPr>
        <w:t>Keywords: </w:t>
      </w:r>
      <w:r w:rsidRPr="003A3A9A">
        <w:rPr>
          <w:rFonts w:ascii="Bahnschrift Light SemiCondensed" w:hAnsi="Bahnschrift Light SemiCondensed"/>
          <w:color w:val="000000"/>
          <w:sz w:val="24"/>
          <w:szCs w:val="24"/>
          <w:lang w:val="en-IN" w:eastAsia="en-IN" w:bidi="mr-IN"/>
        </w:rPr>
        <w:t>Online learning, Parents, Young children, Beliefs, Attitudes, COVID-19</w:t>
      </w:r>
    </w:p>
    <w:p w14:paraId="40FBEEE4" w14:textId="77777777" w:rsidR="003A3A9A" w:rsidRPr="004301BD" w:rsidRDefault="003A3A9A" w:rsidP="003A3A9A">
      <w:pPr>
        <w:rPr>
          <w:rFonts w:ascii="Bahnschrift Light SemiCondensed" w:hAnsi="Bahnschrift Light SemiCondensed"/>
        </w:rPr>
      </w:pPr>
    </w:p>
    <w:p w14:paraId="367B895F" w14:textId="77777777" w:rsidR="004301BD" w:rsidRDefault="00906608" w:rsidP="004301BD">
      <w:pPr>
        <w:rPr>
          <w:sz w:val="22"/>
          <w:szCs w:val="22"/>
        </w:rPr>
      </w:pPr>
      <w:r>
        <w:t xml:space="preserve">                              </w:t>
      </w:r>
      <w:r w:rsidR="009D7280" w:rsidRPr="00B35D94">
        <w:rPr>
          <w:sz w:val="28"/>
          <w:szCs w:val="28"/>
        </w:rPr>
        <w:t>I</w:t>
      </w:r>
      <w:r w:rsidR="009D7280" w:rsidRPr="00B35D94">
        <w:rPr>
          <w:sz w:val="22"/>
          <w:szCs w:val="22"/>
        </w:rPr>
        <w:t>NTRODUCTION</w:t>
      </w:r>
    </w:p>
    <w:p w14:paraId="6A691C5A" w14:textId="11103986" w:rsidR="003A3A9A" w:rsidRPr="004301BD" w:rsidRDefault="003A3A9A" w:rsidP="004301BD">
      <w:pPr>
        <w:rPr>
          <w:sz w:val="22"/>
          <w:szCs w:val="22"/>
        </w:rPr>
      </w:pPr>
      <w:r w:rsidRPr="004301BD">
        <w:rPr>
          <w:rFonts w:ascii="Bahnschrift Light SemiCondensed" w:hAnsi="Bahnschrift Light SemiCondensed" w:cs="Helvetica"/>
          <w:color w:val="333333"/>
          <w:sz w:val="24"/>
          <w:szCs w:val="24"/>
        </w:rPr>
        <w:t>Smartphones and mobile applications have become an integral part of our lives and we rely on them for many things – communication, entertainment, productivity and so much more! Learning to </w:t>
      </w:r>
      <w:r w:rsidRPr="004301BD">
        <w:rPr>
          <w:rStyle w:val="Strong"/>
          <w:rFonts w:ascii="Bahnschrift Light SemiCondensed" w:hAnsi="Bahnschrift Light SemiCondensed" w:cs="Helvetica"/>
          <w:b w:val="0"/>
          <w:bCs w:val="0"/>
          <w:color w:val="333333"/>
          <w:sz w:val="24"/>
          <w:szCs w:val="24"/>
        </w:rPr>
        <w:t>develop mobile apps</w:t>
      </w:r>
      <w:r w:rsidRPr="004301BD">
        <w:rPr>
          <w:rFonts w:ascii="Bahnschrift Light SemiCondensed" w:hAnsi="Bahnschrift Light SemiCondensed" w:cs="Helvetica"/>
          <w:color w:val="333333"/>
          <w:sz w:val="24"/>
          <w:szCs w:val="24"/>
        </w:rPr>
        <w:t> is an invaluable skill in our digital age. Today, there are many platforms available that allow beginners to build their own mobile apps without having to go through years of studying programming. For this lesson, we will be using App Lab as our platform.</w:t>
      </w:r>
    </w:p>
    <w:p w14:paraId="0235DF83" w14:textId="77777777" w:rsidR="002E308A" w:rsidRPr="00520877" w:rsidRDefault="002E308A" w:rsidP="00906608">
      <w:pPr>
        <w:rPr>
          <w:rFonts w:ascii="Bahnschrift Light SemiCondensed" w:hAnsi="Bahnschrift Light SemiCondensed"/>
          <w:sz w:val="24"/>
          <w:szCs w:val="24"/>
        </w:rPr>
      </w:pPr>
    </w:p>
    <w:p w14:paraId="01FD453A" w14:textId="77777777" w:rsidR="003A3A9A" w:rsidRDefault="002E308A" w:rsidP="003A3A9A">
      <w:pPr>
        <w:pStyle w:val="intro"/>
        <w:shd w:val="clear" w:color="auto" w:fill="FFFFFF"/>
        <w:spacing w:before="300" w:beforeAutospacing="0" w:after="75" w:afterAutospacing="0"/>
      </w:pPr>
      <w:r>
        <w:t xml:space="preserve">                      </w:t>
      </w:r>
      <w:r w:rsidRPr="002E308A">
        <w:t>BASIC PRINCIPLE</w:t>
      </w:r>
    </w:p>
    <w:p w14:paraId="2A50F882" w14:textId="41AF6D34" w:rsidR="003A3A9A" w:rsidRPr="00520877" w:rsidRDefault="003A3A9A" w:rsidP="003A3A9A">
      <w:pPr>
        <w:pStyle w:val="intro"/>
        <w:shd w:val="clear" w:color="auto" w:fill="FFFFFF"/>
        <w:spacing w:before="300" w:beforeAutospacing="0" w:after="75" w:afterAutospacing="0"/>
        <w:rPr>
          <w:rFonts w:ascii="Bahnschrift Light SemiCondensed" w:hAnsi="Bahnschrift Light SemiCondensed" w:cs="Helvetica"/>
          <w:color w:val="333333"/>
        </w:rPr>
      </w:pPr>
      <w:r w:rsidRPr="003A3A9A">
        <w:rPr>
          <w:rFonts w:ascii="Helvetica" w:hAnsi="Helvetica" w:cs="Helvetica"/>
          <w:color w:val="333333"/>
        </w:rPr>
        <w:t xml:space="preserve"> </w:t>
      </w:r>
      <w:r>
        <w:rPr>
          <w:rFonts w:ascii="Helvetica" w:hAnsi="Helvetica" w:cs="Helvetica"/>
          <w:color w:val="333333"/>
        </w:rPr>
        <w:t> </w:t>
      </w:r>
      <w:r w:rsidRPr="00520877">
        <w:rPr>
          <w:rFonts w:ascii="Bahnschrift Light SemiCondensed" w:hAnsi="Bahnschrift Light SemiCondensed" w:cs="Helvetica"/>
          <w:color w:val="333333"/>
        </w:rPr>
        <w:t xml:space="preserve">Educational apps can help keep your kids learning and entertained. There are plenty of free apps for kids that support learning, teaching, </w:t>
      </w:r>
      <w:proofErr w:type="spellStart"/>
      <w:r w:rsidRPr="00520877">
        <w:rPr>
          <w:rFonts w:ascii="Bahnschrift Light SemiCondensed" w:hAnsi="Bahnschrift Light SemiCondensed" w:cs="Helvetica"/>
          <w:color w:val="333333"/>
        </w:rPr>
        <w:t>homeschooling</w:t>
      </w:r>
      <w:proofErr w:type="spellEnd"/>
      <w:r w:rsidRPr="00520877">
        <w:rPr>
          <w:rFonts w:ascii="Bahnschrift Light SemiCondensed" w:hAnsi="Bahnschrift Light SemiCondensed" w:cs="Helvetica"/>
          <w:color w:val="333333"/>
        </w:rPr>
        <w:t xml:space="preserve"> and interactive play. These kid-friendly apps for toddlers and </w:t>
      </w:r>
      <w:proofErr w:type="spellStart"/>
      <w:r w:rsidRPr="00520877">
        <w:rPr>
          <w:rFonts w:ascii="Bahnschrift Light SemiCondensed" w:hAnsi="Bahnschrift Light SemiCondensed" w:cs="Helvetica"/>
          <w:color w:val="333333"/>
        </w:rPr>
        <w:t>preschoolers</w:t>
      </w:r>
      <w:proofErr w:type="spellEnd"/>
      <w:r w:rsidRPr="00520877">
        <w:rPr>
          <w:rFonts w:ascii="Bahnschrift Light SemiCondensed" w:hAnsi="Bahnschrift Light SemiCondensed" w:cs="Helvetica"/>
          <w:color w:val="333333"/>
        </w:rPr>
        <w:t xml:space="preserve"> are free to download and help your kids learn while having fun. Parents can now find quality educational apps that help teach kids for free that cover everything from reading to math, to teaching kids how to code.</w:t>
      </w:r>
    </w:p>
    <w:p w14:paraId="7F5A5B9B" w14:textId="77777777" w:rsidR="003A3A9A" w:rsidRPr="00520877" w:rsidRDefault="003A3A9A" w:rsidP="003A3A9A">
      <w:pPr>
        <w:pStyle w:val="intro"/>
        <w:shd w:val="clear" w:color="auto" w:fill="FFFFFF"/>
        <w:spacing w:before="0" w:beforeAutospacing="0" w:after="75" w:afterAutospacing="0"/>
        <w:rPr>
          <w:rFonts w:ascii="Bahnschrift Light SemiCondensed" w:hAnsi="Bahnschrift Light SemiCondensed" w:cs="Helvetica"/>
          <w:color w:val="333333"/>
        </w:rPr>
      </w:pPr>
      <w:r w:rsidRPr="00520877">
        <w:rPr>
          <w:rFonts w:ascii="Bahnschrift Light SemiCondensed" w:hAnsi="Bahnschrift Light SemiCondensed" w:cs="Helvetica"/>
          <w:color w:val="333333"/>
        </w:rPr>
        <w:t>Why not save money by turning to free apps for your kids? The App Store and Google Play are loaded up with free apps ready to fill up your new iOS and Android devices. Whether your kid is a toddler or in preschool or kindergarten, there are good number of quality apps in education that are available as free apps. These are the best free apps for kids.</w:t>
      </w:r>
    </w:p>
    <w:p w14:paraId="3EF8A872" w14:textId="487934FB" w:rsidR="002E308A" w:rsidRPr="002E308A" w:rsidRDefault="002E308A" w:rsidP="003A3A9A">
      <w:pPr>
        <w:rPr>
          <w:sz w:val="40"/>
          <w:szCs w:val="40"/>
        </w:rPr>
      </w:pPr>
    </w:p>
    <w:p w14:paraId="0658E0D9" w14:textId="6B7B8B9A" w:rsidR="007C5272" w:rsidRPr="00B35D94" w:rsidRDefault="003617E0" w:rsidP="003617E0">
      <w:pPr>
        <w:pStyle w:val="Heading1"/>
        <w:numPr>
          <w:ilvl w:val="0"/>
          <w:numId w:val="0"/>
        </w:numPr>
        <w:jc w:val="left"/>
        <w:rPr>
          <w:sz w:val="28"/>
          <w:szCs w:val="28"/>
        </w:rPr>
      </w:pPr>
      <w:r>
        <w:rPr>
          <w:sz w:val="28"/>
          <w:szCs w:val="28"/>
        </w:rPr>
        <w:t xml:space="preserve">                     </w:t>
      </w:r>
      <w:r w:rsidR="007C5272" w:rsidRPr="00B35D94">
        <w:rPr>
          <w:sz w:val="28"/>
          <w:szCs w:val="28"/>
        </w:rPr>
        <w:t>Methodolog</w:t>
      </w:r>
      <w:r w:rsidR="00B35D94" w:rsidRPr="00B35D94">
        <w:rPr>
          <w:sz w:val="28"/>
          <w:szCs w:val="28"/>
        </w:rPr>
        <w:t>y</w:t>
      </w:r>
      <w:r w:rsidR="00077FD7" w:rsidRPr="00B35D94">
        <w:rPr>
          <w:sz w:val="28"/>
          <w:szCs w:val="28"/>
        </w:rPr>
        <w:t xml:space="preserve"> </w:t>
      </w:r>
    </w:p>
    <w:p w14:paraId="5C250925" w14:textId="77777777" w:rsidR="004302FD" w:rsidRPr="00520877" w:rsidRDefault="004302FD" w:rsidP="003617E0">
      <w:pPr>
        <w:pStyle w:val="Heading2"/>
        <w:numPr>
          <w:ilvl w:val="0"/>
          <w:numId w:val="0"/>
        </w:numPr>
        <w:ind w:left="144"/>
        <w:rPr>
          <w:rFonts w:ascii="Bahnschrift Light SemiCondensed" w:hAnsi="Bahnschrift Light SemiCondensed" w:cs="Arial"/>
          <w:i w:val="0"/>
          <w:iCs w:val="0"/>
          <w:color w:val="333333"/>
          <w:sz w:val="24"/>
          <w:szCs w:val="24"/>
          <w:shd w:val="clear" w:color="auto" w:fill="FFFFFF"/>
        </w:rPr>
      </w:pPr>
      <w:r w:rsidRPr="00520877">
        <w:rPr>
          <w:rFonts w:ascii="Bahnschrift Light SemiCondensed" w:hAnsi="Bahnschrift Light SemiCondensed" w:cs="Arial"/>
          <w:i w:val="0"/>
          <w:iCs w:val="0"/>
          <w:color w:val="333333"/>
          <w:sz w:val="24"/>
          <w:szCs w:val="24"/>
          <w:shd w:val="clear" w:color="auto" w:fill="FFFFFF"/>
        </w:rPr>
        <w:t xml:space="preserve">Making an app has two components. There’s building the frontend, which is what the user sees and interacts with. Then there’s the backend, which generally requires more code and is a </w:t>
      </w:r>
      <w:r w:rsidRPr="00520877">
        <w:rPr>
          <w:rFonts w:ascii="Bahnschrift Light SemiCondensed" w:hAnsi="Bahnschrift Light SemiCondensed" w:cs="Arial"/>
          <w:i w:val="0"/>
          <w:iCs w:val="0"/>
          <w:color w:val="333333"/>
          <w:sz w:val="24"/>
          <w:szCs w:val="24"/>
          <w:shd w:val="clear" w:color="auto" w:fill="FFFFFF"/>
        </w:rPr>
        <w:lastRenderedPageBreak/>
        <w:t>larger component. This code manipulates the data associated with the app.</w:t>
      </w:r>
    </w:p>
    <w:p w14:paraId="6D3E79E1" w14:textId="77777777" w:rsidR="004302FD" w:rsidRPr="00520877" w:rsidRDefault="004302FD" w:rsidP="003617E0">
      <w:pPr>
        <w:pStyle w:val="Heading2"/>
        <w:numPr>
          <w:ilvl w:val="0"/>
          <w:numId w:val="0"/>
        </w:numPr>
        <w:ind w:left="144"/>
        <w:rPr>
          <w:rFonts w:ascii="Bahnschrift Light SemiCondensed" w:hAnsi="Bahnschrift Light SemiCondensed" w:cs="Arial"/>
          <w:i w:val="0"/>
          <w:iCs w:val="0"/>
          <w:color w:val="333333"/>
          <w:sz w:val="24"/>
          <w:szCs w:val="24"/>
          <w:shd w:val="clear" w:color="auto" w:fill="FFFFFF"/>
        </w:rPr>
      </w:pPr>
      <w:hyperlink r:id="rId7" w:history="1">
        <w:r w:rsidRPr="00520877">
          <w:rPr>
            <w:rStyle w:val="Hyperlink"/>
            <w:rFonts w:ascii="Bahnschrift Light SemiCondensed" w:hAnsi="Bahnschrift Light SemiCondensed" w:cs="Arial"/>
            <w:i w:val="0"/>
            <w:iCs w:val="0"/>
            <w:sz w:val="24"/>
            <w:szCs w:val="24"/>
            <w:shd w:val="clear" w:color="auto" w:fill="FFFFFF"/>
          </w:rPr>
          <w:t>Android Studio</w:t>
        </w:r>
      </w:hyperlink>
      <w:r w:rsidRPr="00520877">
        <w:rPr>
          <w:rFonts w:ascii="Bahnschrift Light SemiCondensed" w:hAnsi="Bahnschrift Light SemiCondensed" w:cs="Arial"/>
          <w:i w:val="0"/>
          <w:iCs w:val="0"/>
          <w:color w:val="333333"/>
          <w:sz w:val="24"/>
          <w:szCs w:val="24"/>
          <w:shd w:val="clear" w:color="auto" w:fill="FFFFFF"/>
        </w:rPr>
        <w:t> is a free integrated development environment (IDE) for building Android apps. It supports many cool features like code completion, style and formatting, and debugging prompts. There is a large editing window that makes it easy to write code and toggle between necessary files. Android Studio also automatically organizes the files based on Java source code, layout files, and images for the project.</w:t>
      </w:r>
    </w:p>
    <w:p w14:paraId="4125EAA1" w14:textId="77777777" w:rsidR="004302FD" w:rsidRPr="00520877" w:rsidRDefault="004302FD" w:rsidP="004302FD">
      <w:pPr>
        <w:pStyle w:val="NormalWeb"/>
        <w:shd w:val="clear" w:color="auto" w:fill="FFFFFF"/>
        <w:spacing w:before="675" w:beforeAutospacing="0" w:after="0" w:afterAutospacing="0"/>
        <w:rPr>
          <w:rFonts w:ascii="Bahnschrift Light SemiCondensed" w:hAnsi="Bahnschrift Light SemiCondensed" w:cs="Arial"/>
          <w:color w:val="333333"/>
        </w:rPr>
      </w:pPr>
      <w:r w:rsidRPr="00520877">
        <w:rPr>
          <w:rFonts w:ascii="Bahnschrift Light SemiCondensed" w:hAnsi="Bahnschrift Light SemiCondensed" w:cs="Arial"/>
          <w:color w:val="333333"/>
        </w:rPr>
        <w:t>One important feature of app development is the frontend since this is the </w:t>
      </w:r>
      <w:hyperlink r:id="rId8" w:history="1">
        <w:r w:rsidRPr="00520877">
          <w:rPr>
            <w:rStyle w:val="Hyperlink"/>
            <w:rFonts w:ascii="Bahnschrift Light SemiCondensed" w:hAnsi="Bahnschrift Light SemiCondensed" w:cs="Arial"/>
          </w:rPr>
          <w:t>visual layout</w:t>
        </w:r>
      </w:hyperlink>
      <w:r w:rsidRPr="00520877">
        <w:rPr>
          <w:rFonts w:ascii="Bahnschrift Light SemiCondensed" w:hAnsi="Bahnschrift Light SemiCondensed" w:cs="Arial"/>
          <w:color w:val="333333"/>
        </w:rPr>
        <w:t xml:space="preserve"> the user interacts with. Android Studio contains two options for building a visual layout. One is the “Design” editor that allows you to specify the layout in a graphics window. It creates a </w:t>
      </w:r>
      <w:proofErr w:type="spellStart"/>
      <w:r w:rsidRPr="00520877">
        <w:rPr>
          <w:rFonts w:ascii="Bahnschrift Light SemiCondensed" w:hAnsi="Bahnschrift Light SemiCondensed" w:cs="Arial"/>
          <w:color w:val="333333"/>
        </w:rPr>
        <w:t>mockup</w:t>
      </w:r>
      <w:proofErr w:type="spellEnd"/>
      <w:r w:rsidRPr="00520877">
        <w:rPr>
          <w:rFonts w:ascii="Bahnschrift Light SemiCondensed" w:hAnsi="Bahnschrift Light SemiCondensed" w:cs="Arial"/>
          <w:color w:val="333333"/>
        </w:rPr>
        <w:t xml:space="preserve"> where you can interact with the components through clicking and dragging. There are menus that expand with more dropdown options to add components.</w:t>
      </w:r>
    </w:p>
    <w:p w14:paraId="66A708C3" w14:textId="77777777" w:rsidR="004302FD" w:rsidRPr="00520877" w:rsidRDefault="004302FD" w:rsidP="004302FD">
      <w:pPr>
        <w:pStyle w:val="NormalWeb"/>
        <w:shd w:val="clear" w:color="auto" w:fill="FFFFFF"/>
        <w:spacing w:before="300" w:beforeAutospacing="0" w:after="0" w:afterAutospacing="0"/>
        <w:rPr>
          <w:rFonts w:ascii="Bahnschrift Light SemiCondensed" w:hAnsi="Bahnschrift Light SemiCondensed" w:cs="Arial"/>
          <w:color w:val="333333"/>
        </w:rPr>
      </w:pPr>
      <w:r w:rsidRPr="00520877">
        <w:rPr>
          <w:rFonts w:ascii="Bahnschrift Light SemiCondensed" w:hAnsi="Bahnschrift Light SemiCondensed" w:cs="Arial"/>
          <w:color w:val="333333"/>
        </w:rPr>
        <w:t xml:space="preserve">Another option is the “Code” editor that uses a language called Extensible Markup Language (XML). XML is easy to learn and allows for lots of powerful customization. The formatting and autocompletion supported by Android Studio </w:t>
      </w:r>
      <w:proofErr w:type="gramStart"/>
      <w:r w:rsidRPr="00520877">
        <w:rPr>
          <w:rFonts w:ascii="Bahnschrift Light SemiCondensed" w:hAnsi="Bahnschrift Light SemiCondensed" w:cs="Arial"/>
          <w:color w:val="333333"/>
        </w:rPr>
        <w:t>helps</w:t>
      </w:r>
      <w:proofErr w:type="gramEnd"/>
      <w:r w:rsidRPr="00520877">
        <w:rPr>
          <w:rFonts w:ascii="Bahnschrift Light SemiCondensed" w:hAnsi="Bahnschrift Light SemiCondensed" w:cs="Arial"/>
          <w:color w:val="333333"/>
        </w:rPr>
        <w:t xml:space="preserve"> to see common layout options and the way components build on top of each other.  Both the “Design” editor and the “Code” editor support the same features; they just provide different ways of building the same layout.</w:t>
      </w:r>
    </w:p>
    <w:p w14:paraId="57D64658" w14:textId="77777777" w:rsidR="003617E0" w:rsidRDefault="003617E0" w:rsidP="003617E0">
      <w:pPr>
        <w:pStyle w:val="Heading2"/>
        <w:numPr>
          <w:ilvl w:val="0"/>
          <w:numId w:val="0"/>
        </w:numPr>
        <w:ind w:left="144"/>
        <w:rPr>
          <w:i w:val="0"/>
          <w:iCs w:val="0"/>
          <w:sz w:val="24"/>
          <w:szCs w:val="24"/>
        </w:rPr>
      </w:pPr>
      <w:r w:rsidRPr="003617E0">
        <w:rPr>
          <w:i w:val="0"/>
          <w:iCs w:val="0"/>
          <w:sz w:val="24"/>
          <w:szCs w:val="24"/>
        </w:rPr>
        <w:t xml:space="preserve">          </w:t>
      </w:r>
    </w:p>
    <w:p w14:paraId="4DF5E8F5" w14:textId="2E024AFC" w:rsidR="009A594E" w:rsidRPr="003617E0" w:rsidRDefault="003617E0" w:rsidP="003617E0">
      <w:pPr>
        <w:pStyle w:val="Heading2"/>
        <w:numPr>
          <w:ilvl w:val="0"/>
          <w:numId w:val="0"/>
        </w:numPr>
        <w:ind w:left="144"/>
        <w:rPr>
          <w:i w:val="0"/>
          <w:iCs w:val="0"/>
          <w:sz w:val="24"/>
          <w:szCs w:val="24"/>
        </w:rPr>
      </w:pPr>
      <w:r>
        <w:rPr>
          <w:i w:val="0"/>
          <w:iCs w:val="0"/>
          <w:sz w:val="24"/>
          <w:szCs w:val="24"/>
        </w:rPr>
        <w:t xml:space="preserve">   </w:t>
      </w:r>
      <w:r w:rsidR="009A594E" w:rsidRPr="003617E0">
        <w:rPr>
          <w:i w:val="0"/>
          <w:iCs w:val="0"/>
          <w:sz w:val="24"/>
          <w:szCs w:val="24"/>
        </w:rPr>
        <w:t xml:space="preserve"> ADVANTAGES &amp; DISADVANTAGES</w:t>
      </w:r>
    </w:p>
    <w:p w14:paraId="04E3F1A8" w14:textId="77777777" w:rsidR="004302FD" w:rsidRPr="004302FD" w:rsidRDefault="004302FD" w:rsidP="004302FD">
      <w:pPr>
        <w:pStyle w:val="Heading1"/>
        <w:numPr>
          <w:ilvl w:val="0"/>
          <w:numId w:val="0"/>
        </w:numPr>
        <w:ind w:left="720"/>
        <w:jc w:val="left"/>
        <w:rPr>
          <w:sz w:val="24"/>
          <w:szCs w:val="24"/>
          <w:lang w:val="en-IN"/>
        </w:rPr>
      </w:pPr>
      <w:r w:rsidRPr="004302FD">
        <w:rPr>
          <w:sz w:val="24"/>
          <w:szCs w:val="24"/>
        </w:rPr>
        <w:t xml:space="preserve">The design and graphics of this application holds </w:t>
      </w:r>
      <w:proofErr w:type="gramStart"/>
      <w:r w:rsidRPr="004302FD">
        <w:rPr>
          <w:sz w:val="24"/>
          <w:szCs w:val="24"/>
        </w:rPr>
        <w:t>kids</w:t>
      </w:r>
      <w:proofErr w:type="gramEnd"/>
      <w:r w:rsidRPr="004302FD">
        <w:rPr>
          <w:sz w:val="24"/>
          <w:szCs w:val="24"/>
        </w:rPr>
        <w:t xml:space="preserve"> attention towards it which results in being familiar with the numbers and alphabets.</w:t>
      </w:r>
    </w:p>
    <w:p w14:paraId="37BA7719" w14:textId="77777777" w:rsidR="004302FD" w:rsidRPr="004302FD" w:rsidRDefault="004302FD" w:rsidP="004302FD">
      <w:pPr>
        <w:pStyle w:val="Heading1"/>
        <w:numPr>
          <w:ilvl w:val="0"/>
          <w:numId w:val="0"/>
        </w:numPr>
        <w:ind w:left="720"/>
        <w:jc w:val="left"/>
        <w:rPr>
          <w:sz w:val="24"/>
          <w:szCs w:val="24"/>
          <w:lang w:val="en-IN"/>
        </w:rPr>
      </w:pPr>
      <w:r w:rsidRPr="004302FD">
        <w:rPr>
          <w:sz w:val="24"/>
          <w:szCs w:val="24"/>
        </w:rPr>
        <w:t>This app can help kids to remember different things via catchy rhythms and songs which contains all the important information that they should know.</w:t>
      </w:r>
    </w:p>
    <w:p w14:paraId="0777D559" w14:textId="77777777" w:rsidR="004302FD" w:rsidRPr="004302FD" w:rsidRDefault="004302FD" w:rsidP="004302FD">
      <w:pPr>
        <w:pStyle w:val="Heading1"/>
        <w:numPr>
          <w:ilvl w:val="0"/>
          <w:numId w:val="0"/>
        </w:numPr>
        <w:ind w:left="720"/>
        <w:jc w:val="left"/>
        <w:rPr>
          <w:sz w:val="24"/>
          <w:szCs w:val="24"/>
          <w:lang w:val="en-IN"/>
        </w:rPr>
      </w:pPr>
      <w:r w:rsidRPr="004302FD">
        <w:rPr>
          <w:sz w:val="24"/>
          <w:szCs w:val="24"/>
        </w:rPr>
        <w:t xml:space="preserve"> Next objective of this application is to throw out the fear of kids towards the studies</w:t>
      </w:r>
    </w:p>
    <w:p w14:paraId="3C76F19C" w14:textId="4FF9BB9A" w:rsidR="003617E0" w:rsidRPr="00520877" w:rsidRDefault="004302FD" w:rsidP="004302FD">
      <w:pPr>
        <w:pStyle w:val="Heading1"/>
        <w:numPr>
          <w:ilvl w:val="0"/>
          <w:numId w:val="0"/>
        </w:numPr>
        <w:jc w:val="left"/>
        <w:rPr>
          <w:sz w:val="24"/>
          <w:szCs w:val="24"/>
        </w:rPr>
      </w:pPr>
      <w:r w:rsidRPr="00520877">
        <w:rPr>
          <w:sz w:val="24"/>
          <w:szCs w:val="24"/>
        </w:rPr>
        <w:t xml:space="preserve">    and create a desire to learn much more</w:t>
      </w:r>
    </w:p>
    <w:p w14:paraId="6CB7C67B" w14:textId="697A79B8" w:rsidR="003617E0" w:rsidRDefault="003617E0" w:rsidP="003617E0">
      <w:pPr>
        <w:pStyle w:val="Heading1"/>
        <w:numPr>
          <w:ilvl w:val="0"/>
          <w:numId w:val="0"/>
        </w:numPr>
        <w:jc w:val="left"/>
        <w:rPr>
          <w:color w:val="FF0000"/>
        </w:rPr>
      </w:pPr>
    </w:p>
    <w:p w14:paraId="5FEE0A3F" w14:textId="3F0F6FA6" w:rsidR="003617E0" w:rsidRDefault="003617E0" w:rsidP="003617E0">
      <w:pPr>
        <w:pStyle w:val="Heading1"/>
        <w:numPr>
          <w:ilvl w:val="0"/>
          <w:numId w:val="0"/>
        </w:numPr>
        <w:jc w:val="left"/>
        <w:rPr>
          <w:color w:val="FF0000"/>
        </w:rPr>
      </w:pPr>
    </w:p>
    <w:p w14:paraId="797874E2" w14:textId="581E354E" w:rsidR="00D871C5" w:rsidRPr="003617E0" w:rsidRDefault="003617E0" w:rsidP="003617E0">
      <w:pPr>
        <w:pStyle w:val="Heading1"/>
        <w:numPr>
          <w:ilvl w:val="0"/>
          <w:numId w:val="0"/>
        </w:numPr>
        <w:jc w:val="left"/>
        <w:rPr>
          <w:sz w:val="24"/>
          <w:szCs w:val="24"/>
        </w:rPr>
      </w:pPr>
      <w:r>
        <w:rPr>
          <w:sz w:val="24"/>
          <w:szCs w:val="24"/>
        </w:rPr>
        <w:t xml:space="preserve">                                   </w:t>
      </w:r>
      <w:r w:rsidR="00D871C5" w:rsidRPr="003617E0">
        <w:rPr>
          <w:sz w:val="24"/>
          <w:szCs w:val="24"/>
        </w:rPr>
        <w:t>Future Scope</w:t>
      </w:r>
    </w:p>
    <w:p w14:paraId="0D6F0DA5" w14:textId="77777777" w:rsidR="00520877" w:rsidRPr="00520877" w:rsidRDefault="004302FD" w:rsidP="00520877">
      <w:pPr>
        <w:pStyle w:val="Heading1"/>
        <w:numPr>
          <w:ilvl w:val="0"/>
          <w:numId w:val="0"/>
        </w:numPr>
        <w:ind w:left="720"/>
        <w:jc w:val="left"/>
        <w:rPr>
          <w:sz w:val="22"/>
          <w:szCs w:val="22"/>
          <w:lang w:val="en-IN"/>
        </w:rPr>
      </w:pPr>
      <w:r w:rsidRPr="004302FD">
        <w:rPr>
          <w:sz w:val="22"/>
          <w:szCs w:val="22"/>
        </w:rPr>
        <w:t>section wise topics distribution</w:t>
      </w:r>
      <w:r w:rsidR="00520877" w:rsidRPr="00520877">
        <w:rPr>
          <w:sz w:val="22"/>
          <w:szCs w:val="22"/>
          <w:lang w:val="en-IN"/>
        </w:rPr>
        <w:t xml:space="preserve">      </w:t>
      </w:r>
    </w:p>
    <w:p w14:paraId="40C8C46C" w14:textId="185B9BA7" w:rsidR="00520877" w:rsidRPr="00520877" w:rsidRDefault="004302FD" w:rsidP="00520877">
      <w:pPr>
        <w:pStyle w:val="Heading1"/>
        <w:numPr>
          <w:ilvl w:val="0"/>
          <w:numId w:val="0"/>
        </w:numPr>
        <w:ind w:left="720"/>
        <w:jc w:val="left"/>
        <w:rPr>
          <w:sz w:val="22"/>
          <w:szCs w:val="22"/>
          <w:lang w:val="en-IN"/>
        </w:rPr>
      </w:pPr>
      <w:r w:rsidRPr="004302FD">
        <w:rPr>
          <w:sz w:val="22"/>
          <w:szCs w:val="22"/>
        </w:rPr>
        <w:t>more than enough content available</w:t>
      </w:r>
      <w:r w:rsidR="00520877" w:rsidRPr="00520877">
        <w:rPr>
          <w:sz w:val="22"/>
          <w:szCs w:val="22"/>
          <w:lang w:val="en-IN"/>
        </w:rPr>
        <w:t xml:space="preserve"> </w:t>
      </w:r>
    </w:p>
    <w:p w14:paraId="642C8F22" w14:textId="3479D40D" w:rsidR="004302FD" w:rsidRPr="004302FD" w:rsidRDefault="004302FD" w:rsidP="00520877">
      <w:pPr>
        <w:pStyle w:val="Heading1"/>
        <w:numPr>
          <w:ilvl w:val="0"/>
          <w:numId w:val="0"/>
        </w:numPr>
        <w:ind w:left="720"/>
        <w:jc w:val="left"/>
        <w:rPr>
          <w:sz w:val="22"/>
          <w:szCs w:val="22"/>
          <w:lang w:val="en-IN"/>
        </w:rPr>
      </w:pPr>
      <w:r w:rsidRPr="004302FD">
        <w:rPr>
          <w:sz w:val="22"/>
          <w:szCs w:val="22"/>
        </w:rPr>
        <w:t xml:space="preserve">realistic video animations </w:t>
      </w:r>
    </w:p>
    <w:p w14:paraId="1C7BFA53" w14:textId="77777777" w:rsidR="004302FD" w:rsidRPr="004302FD" w:rsidRDefault="004302FD" w:rsidP="00520877">
      <w:pPr>
        <w:pStyle w:val="Heading1"/>
        <w:numPr>
          <w:ilvl w:val="0"/>
          <w:numId w:val="0"/>
        </w:numPr>
        <w:ind w:left="720"/>
        <w:jc w:val="left"/>
        <w:rPr>
          <w:sz w:val="22"/>
          <w:szCs w:val="22"/>
          <w:lang w:val="en-IN"/>
        </w:rPr>
      </w:pPr>
      <w:r w:rsidRPr="004302FD">
        <w:rPr>
          <w:sz w:val="22"/>
          <w:szCs w:val="22"/>
        </w:rPr>
        <w:t xml:space="preserve"> overall sophisticated arrangement </w:t>
      </w:r>
    </w:p>
    <w:p w14:paraId="5B3EF600" w14:textId="77777777" w:rsidR="004302FD" w:rsidRPr="004302FD" w:rsidRDefault="004302FD" w:rsidP="00520877">
      <w:pPr>
        <w:pStyle w:val="Heading1"/>
        <w:numPr>
          <w:ilvl w:val="0"/>
          <w:numId w:val="0"/>
        </w:numPr>
        <w:ind w:left="720"/>
        <w:jc w:val="left"/>
        <w:rPr>
          <w:sz w:val="22"/>
          <w:szCs w:val="22"/>
          <w:lang w:val="en-IN"/>
        </w:rPr>
      </w:pPr>
      <w:r w:rsidRPr="004302FD">
        <w:rPr>
          <w:sz w:val="22"/>
          <w:szCs w:val="22"/>
        </w:rPr>
        <w:t xml:space="preserve"> refreshing environment via smooth and catchy background music</w:t>
      </w:r>
    </w:p>
    <w:p w14:paraId="19705284" w14:textId="6569F599" w:rsidR="004302FD" w:rsidRDefault="004302FD" w:rsidP="00520877">
      <w:pPr>
        <w:pStyle w:val="Heading1"/>
        <w:numPr>
          <w:ilvl w:val="0"/>
          <w:numId w:val="0"/>
        </w:numPr>
        <w:ind w:left="720"/>
        <w:jc w:val="left"/>
        <w:rPr>
          <w:sz w:val="24"/>
          <w:szCs w:val="24"/>
        </w:rPr>
      </w:pPr>
      <w:r w:rsidRPr="004302FD">
        <w:rPr>
          <w:sz w:val="24"/>
          <w:szCs w:val="24"/>
        </w:rPr>
        <w:t xml:space="preserve"> secured privacy policy availability</w:t>
      </w:r>
    </w:p>
    <w:p w14:paraId="2CFFD144" w14:textId="5674FDB3" w:rsidR="004302FD" w:rsidRPr="004302FD" w:rsidRDefault="004302FD" w:rsidP="004302FD">
      <w:pPr>
        <w:rPr>
          <w:rFonts w:ascii="Bahnschrift Light SemiCondensed" w:hAnsi="Bahnschrift Light SemiCondensed"/>
          <w:sz w:val="22"/>
          <w:szCs w:val="22"/>
          <w:lang w:val="en-IN"/>
        </w:rPr>
      </w:pPr>
      <w:r w:rsidRPr="004301BD">
        <w:rPr>
          <w:rFonts w:ascii="Bahnschrift Light SemiCondensed" w:hAnsi="Bahnschrift Light SemiCondensed"/>
          <w:sz w:val="24"/>
          <w:szCs w:val="24"/>
          <w:lang w:val="en-IN"/>
        </w:rPr>
        <w:t xml:space="preserve">these features definitely </w:t>
      </w:r>
      <w:proofErr w:type="gramStart"/>
      <w:r w:rsidRPr="004301BD">
        <w:rPr>
          <w:rFonts w:ascii="Bahnschrift Light SemiCondensed" w:hAnsi="Bahnschrift Light SemiCondensed"/>
          <w:sz w:val="24"/>
          <w:szCs w:val="24"/>
          <w:lang w:val="en-IN"/>
        </w:rPr>
        <w:t>enhances</w:t>
      </w:r>
      <w:proofErr w:type="gramEnd"/>
      <w:r w:rsidRPr="004301BD">
        <w:rPr>
          <w:rFonts w:ascii="Bahnschrift Light SemiCondensed" w:hAnsi="Bahnschrift Light SemiCondensed"/>
          <w:sz w:val="24"/>
          <w:szCs w:val="24"/>
          <w:lang w:val="en-IN"/>
        </w:rPr>
        <w:t xml:space="preserve"> the eagerness of kids towards the </w:t>
      </w:r>
      <w:r w:rsidR="00520877" w:rsidRPr="004301BD">
        <w:rPr>
          <w:rFonts w:ascii="Bahnschrift Light SemiCondensed" w:hAnsi="Bahnschrift Light SemiCondensed"/>
          <w:sz w:val="24"/>
          <w:szCs w:val="24"/>
          <w:lang w:val="en-IN"/>
        </w:rPr>
        <w:t>learning process</w:t>
      </w:r>
    </w:p>
    <w:p w14:paraId="6DA0212A" w14:textId="745CA39C" w:rsidR="009D7280" w:rsidRDefault="003617E0" w:rsidP="003617E0">
      <w:pPr>
        <w:pStyle w:val="Heading1"/>
        <w:numPr>
          <w:ilvl w:val="0"/>
          <w:numId w:val="0"/>
        </w:numPr>
        <w:jc w:val="left"/>
        <w:rPr>
          <w:sz w:val="24"/>
          <w:szCs w:val="24"/>
        </w:rPr>
      </w:pPr>
      <w:r>
        <w:rPr>
          <w:sz w:val="24"/>
          <w:szCs w:val="24"/>
        </w:rPr>
        <w:t xml:space="preserve">                                     </w:t>
      </w:r>
      <w:r w:rsidR="009D7280" w:rsidRPr="003617E0">
        <w:rPr>
          <w:sz w:val="24"/>
          <w:szCs w:val="24"/>
        </w:rPr>
        <w:t>Conclusion</w:t>
      </w:r>
    </w:p>
    <w:p w14:paraId="7F93595B" w14:textId="77777777" w:rsidR="00520877" w:rsidRPr="00520877" w:rsidRDefault="00520877" w:rsidP="00520877">
      <w:pPr>
        <w:ind w:left="720"/>
        <w:rPr>
          <w:rFonts w:ascii="Bahnschrift Light SemiCondensed" w:hAnsi="Bahnschrift Light SemiCondensed"/>
          <w:sz w:val="24"/>
          <w:szCs w:val="24"/>
          <w:lang w:val="en-IN"/>
        </w:rPr>
      </w:pPr>
      <w:r w:rsidRPr="00520877">
        <w:rPr>
          <w:rFonts w:ascii="Bahnschrift Light SemiCondensed" w:hAnsi="Bahnschrift Light SemiCondensed"/>
          <w:sz w:val="24"/>
          <w:szCs w:val="24"/>
        </w:rPr>
        <w:t xml:space="preserve">It is one of the best learning mobile </w:t>
      </w:r>
      <w:proofErr w:type="gramStart"/>
      <w:r w:rsidRPr="00520877">
        <w:rPr>
          <w:rFonts w:ascii="Bahnschrift Light SemiCondensed" w:hAnsi="Bahnschrift Light SemiCondensed"/>
          <w:sz w:val="24"/>
          <w:szCs w:val="24"/>
        </w:rPr>
        <w:t>application</w:t>
      </w:r>
      <w:proofErr w:type="gramEnd"/>
      <w:r w:rsidRPr="00520877">
        <w:rPr>
          <w:rFonts w:ascii="Bahnschrift Light SemiCondensed" w:hAnsi="Bahnschrift Light SemiCondensed"/>
          <w:sz w:val="24"/>
          <w:szCs w:val="24"/>
        </w:rPr>
        <w:t xml:space="preserve"> for kids </w:t>
      </w:r>
    </w:p>
    <w:p w14:paraId="52D7E6BA" w14:textId="77777777" w:rsidR="00520877" w:rsidRPr="00520877" w:rsidRDefault="00520877" w:rsidP="00520877">
      <w:pPr>
        <w:ind w:left="720"/>
        <w:rPr>
          <w:rFonts w:ascii="Bahnschrift Light SemiCondensed" w:hAnsi="Bahnschrift Light SemiCondensed"/>
          <w:sz w:val="24"/>
          <w:szCs w:val="24"/>
          <w:lang w:val="en-IN"/>
        </w:rPr>
      </w:pPr>
      <w:r w:rsidRPr="00520877">
        <w:rPr>
          <w:rFonts w:ascii="Bahnschrift Light SemiCondensed" w:hAnsi="Bahnschrift Light SemiCondensed"/>
          <w:sz w:val="24"/>
          <w:szCs w:val="24"/>
        </w:rPr>
        <w:t xml:space="preserve">This app contains various sections like listen and </w:t>
      </w:r>
      <w:proofErr w:type="gramStart"/>
      <w:r w:rsidRPr="00520877">
        <w:rPr>
          <w:rFonts w:ascii="Bahnschrift Light SemiCondensed" w:hAnsi="Bahnschrift Light SemiCondensed"/>
          <w:sz w:val="24"/>
          <w:szCs w:val="24"/>
        </w:rPr>
        <w:t>guess ,look</w:t>
      </w:r>
      <w:proofErr w:type="gramEnd"/>
      <w:r w:rsidRPr="00520877">
        <w:rPr>
          <w:rFonts w:ascii="Bahnschrift Light SemiCondensed" w:hAnsi="Bahnschrift Light SemiCondensed"/>
          <w:sz w:val="24"/>
          <w:szCs w:val="24"/>
        </w:rPr>
        <w:t xml:space="preserve"> and guess</w:t>
      </w:r>
    </w:p>
    <w:p w14:paraId="3FBB5259" w14:textId="77777777" w:rsidR="00520877" w:rsidRPr="00520877" w:rsidRDefault="00520877" w:rsidP="00520877">
      <w:pPr>
        <w:ind w:left="720"/>
        <w:rPr>
          <w:rFonts w:ascii="Bahnschrift Light SemiCondensed" w:hAnsi="Bahnschrift Light SemiCondensed"/>
          <w:sz w:val="24"/>
          <w:szCs w:val="24"/>
          <w:lang w:val="en-IN"/>
        </w:rPr>
      </w:pPr>
      <w:r w:rsidRPr="00520877">
        <w:rPr>
          <w:rFonts w:ascii="Bahnschrift Light SemiCondensed" w:hAnsi="Bahnschrift Light SemiCondensed"/>
          <w:sz w:val="24"/>
          <w:szCs w:val="24"/>
        </w:rPr>
        <w:t xml:space="preserve"> the attractiveness of this application enhances the attention of kids towards study</w:t>
      </w:r>
    </w:p>
    <w:p w14:paraId="105305F0" w14:textId="77777777" w:rsidR="00520877" w:rsidRPr="00520877" w:rsidRDefault="00520877" w:rsidP="00520877">
      <w:pPr>
        <w:ind w:left="720"/>
        <w:rPr>
          <w:rFonts w:ascii="Bahnschrift Light SemiCondensed" w:hAnsi="Bahnschrift Light SemiCondensed"/>
          <w:sz w:val="24"/>
          <w:szCs w:val="24"/>
          <w:lang w:val="en-IN"/>
        </w:rPr>
      </w:pPr>
      <w:r w:rsidRPr="00520877">
        <w:rPr>
          <w:rFonts w:ascii="Bahnschrift Light SemiCondensed" w:hAnsi="Bahnschrift Light SemiCondensed"/>
          <w:sz w:val="24"/>
          <w:szCs w:val="24"/>
        </w:rPr>
        <w:lastRenderedPageBreak/>
        <w:t xml:space="preserve"> This app is overall based on practical based learning.</w:t>
      </w:r>
    </w:p>
    <w:p w14:paraId="20FD9E8C" w14:textId="5C17875A" w:rsidR="00520877" w:rsidRPr="004301BD" w:rsidRDefault="00520877" w:rsidP="00520877">
      <w:pPr>
        <w:rPr>
          <w:rFonts w:ascii="Bahnschrift Light SemiCondensed" w:hAnsi="Bahnschrift Light SemiCondensed"/>
          <w:sz w:val="24"/>
          <w:szCs w:val="24"/>
        </w:rPr>
      </w:pPr>
      <w:r w:rsidRPr="004301BD">
        <w:rPr>
          <w:rFonts w:ascii="Bahnschrift Light SemiCondensed" w:hAnsi="Bahnschrift Light SemiCondensed"/>
          <w:sz w:val="24"/>
          <w:szCs w:val="24"/>
        </w:rPr>
        <w:t xml:space="preserve"> This app can start the journey of education in an enjoyable manner</w:t>
      </w:r>
    </w:p>
    <w:sectPr w:rsidR="00520877" w:rsidRPr="004301BD" w:rsidSect="00906608">
      <w:headerReference w:type="default" r:id="rId9"/>
      <w:pgSz w:w="12240" w:h="15840" w:code="1"/>
      <w:pgMar w:top="1077" w:right="1077" w:bottom="1077" w:left="1077"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44C4" w14:textId="77777777" w:rsidR="00353ED9" w:rsidRDefault="00353ED9">
      <w:r>
        <w:separator/>
      </w:r>
    </w:p>
  </w:endnote>
  <w:endnote w:type="continuationSeparator" w:id="0">
    <w:p w14:paraId="6DAF1764" w14:textId="77777777" w:rsidR="00353ED9" w:rsidRDefault="00353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AD387" w14:textId="77777777" w:rsidR="00353ED9" w:rsidRDefault="00353ED9"/>
  </w:footnote>
  <w:footnote w:type="continuationSeparator" w:id="0">
    <w:p w14:paraId="669EEA69" w14:textId="77777777" w:rsidR="00353ED9" w:rsidRDefault="00353ED9">
      <w:r>
        <w:continuationSeparator/>
      </w:r>
    </w:p>
  </w:footnote>
  <w:footnote w:id="1">
    <w:p w14:paraId="392EE0B0" w14:textId="77777777" w:rsidR="00CE6C29" w:rsidRDefault="00CE6C29"/>
    <w:p w14:paraId="3CC1E5AA"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0E328" w14:textId="77777777"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359" w:hanging="720"/>
      </w:pPr>
    </w:lvl>
    <w:lvl w:ilvl="4">
      <w:start w:val="1"/>
      <w:numFmt w:val="decimal"/>
      <w:pStyle w:val="Heading5"/>
      <w:lvlText w:val="(%5)"/>
      <w:legacy w:legacy="1" w:legacySpace="0" w:legacyIndent="720"/>
      <w:lvlJc w:val="left"/>
      <w:pPr>
        <w:ind w:left="2079" w:hanging="720"/>
      </w:pPr>
    </w:lvl>
    <w:lvl w:ilvl="5">
      <w:start w:val="1"/>
      <w:numFmt w:val="lowerLetter"/>
      <w:pStyle w:val="Heading6"/>
      <w:lvlText w:val="(%6)"/>
      <w:legacy w:legacy="1" w:legacySpace="0" w:legacyIndent="720"/>
      <w:lvlJc w:val="left"/>
      <w:pPr>
        <w:ind w:left="2799" w:hanging="720"/>
      </w:pPr>
    </w:lvl>
    <w:lvl w:ilvl="6">
      <w:start w:val="1"/>
      <w:numFmt w:val="lowerRoman"/>
      <w:pStyle w:val="Heading7"/>
      <w:lvlText w:val="(%7)"/>
      <w:legacy w:legacy="1" w:legacySpace="0" w:legacyIndent="720"/>
      <w:lvlJc w:val="left"/>
      <w:pPr>
        <w:ind w:left="3519" w:hanging="720"/>
      </w:pPr>
    </w:lvl>
    <w:lvl w:ilvl="7">
      <w:start w:val="1"/>
      <w:numFmt w:val="lowerLetter"/>
      <w:pStyle w:val="Heading8"/>
      <w:lvlText w:val="(%8)"/>
      <w:legacy w:legacy="1" w:legacySpace="0" w:legacyIndent="720"/>
      <w:lvlJc w:val="left"/>
      <w:pPr>
        <w:ind w:left="4239" w:hanging="720"/>
      </w:pPr>
    </w:lvl>
    <w:lvl w:ilvl="8">
      <w:start w:val="1"/>
      <w:numFmt w:val="lowerRoman"/>
      <w:pStyle w:val="Heading9"/>
      <w:lvlText w:val="(%9)"/>
      <w:legacy w:legacy="1" w:legacySpace="0" w:legacyIndent="720"/>
      <w:lvlJc w:val="left"/>
      <w:pPr>
        <w:ind w:left="4959"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3AB26B6D"/>
    <w:multiLevelType w:val="hybridMultilevel"/>
    <w:tmpl w:val="F4866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B331554"/>
    <w:multiLevelType w:val="hybridMultilevel"/>
    <w:tmpl w:val="E8EC6352"/>
    <w:lvl w:ilvl="0" w:tplc="CB8E92D6">
      <w:start w:val="1"/>
      <w:numFmt w:val="bullet"/>
      <w:lvlText w:val=""/>
      <w:lvlJc w:val="left"/>
      <w:pPr>
        <w:tabs>
          <w:tab w:val="num" w:pos="720"/>
        </w:tabs>
        <w:ind w:left="720" w:hanging="360"/>
      </w:pPr>
      <w:rPr>
        <w:rFonts w:ascii="Wingdings" w:hAnsi="Wingdings" w:hint="default"/>
      </w:rPr>
    </w:lvl>
    <w:lvl w:ilvl="1" w:tplc="C9CAF2BA" w:tentative="1">
      <w:start w:val="1"/>
      <w:numFmt w:val="bullet"/>
      <w:lvlText w:val=""/>
      <w:lvlJc w:val="left"/>
      <w:pPr>
        <w:tabs>
          <w:tab w:val="num" w:pos="1440"/>
        </w:tabs>
        <w:ind w:left="1440" w:hanging="360"/>
      </w:pPr>
      <w:rPr>
        <w:rFonts w:ascii="Wingdings" w:hAnsi="Wingdings" w:hint="default"/>
      </w:rPr>
    </w:lvl>
    <w:lvl w:ilvl="2" w:tplc="530C46D2" w:tentative="1">
      <w:start w:val="1"/>
      <w:numFmt w:val="bullet"/>
      <w:lvlText w:val=""/>
      <w:lvlJc w:val="left"/>
      <w:pPr>
        <w:tabs>
          <w:tab w:val="num" w:pos="2160"/>
        </w:tabs>
        <w:ind w:left="2160" w:hanging="360"/>
      </w:pPr>
      <w:rPr>
        <w:rFonts w:ascii="Wingdings" w:hAnsi="Wingdings" w:hint="default"/>
      </w:rPr>
    </w:lvl>
    <w:lvl w:ilvl="3" w:tplc="73200B92" w:tentative="1">
      <w:start w:val="1"/>
      <w:numFmt w:val="bullet"/>
      <w:lvlText w:val=""/>
      <w:lvlJc w:val="left"/>
      <w:pPr>
        <w:tabs>
          <w:tab w:val="num" w:pos="2880"/>
        </w:tabs>
        <w:ind w:left="2880" w:hanging="360"/>
      </w:pPr>
      <w:rPr>
        <w:rFonts w:ascii="Wingdings" w:hAnsi="Wingdings" w:hint="default"/>
      </w:rPr>
    </w:lvl>
    <w:lvl w:ilvl="4" w:tplc="281AE434" w:tentative="1">
      <w:start w:val="1"/>
      <w:numFmt w:val="bullet"/>
      <w:lvlText w:val=""/>
      <w:lvlJc w:val="left"/>
      <w:pPr>
        <w:tabs>
          <w:tab w:val="num" w:pos="3600"/>
        </w:tabs>
        <w:ind w:left="3600" w:hanging="360"/>
      </w:pPr>
      <w:rPr>
        <w:rFonts w:ascii="Wingdings" w:hAnsi="Wingdings" w:hint="default"/>
      </w:rPr>
    </w:lvl>
    <w:lvl w:ilvl="5" w:tplc="1F6A89BE" w:tentative="1">
      <w:start w:val="1"/>
      <w:numFmt w:val="bullet"/>
      <w:lvlText w:val=""/>
      <w:lvlJc w:val="left"/>
      <w:pPr>
        <w:tabs>
          <w:tab w:val="num" w:pos="4320"/>
        </w:tabs>
        <w:ind w:left="4320" w:hanging="360"/>
      </w:pPr>
      <w:rPr>
        <w:rFonts w:ascii="Wingdings" w:hAnsi="Wingdings" w:hint="default"/>
      </w:rPr>
    </w:lvl>
    <w:lvl w:ilvl="6" w:tplc="DD2803B6" w:tentative="1">
      <w:start w:val="1"/>
      <w:numFmt w:val="bullet"/>
      <w:lvlText w:val=""/>
      <w:lvlJc w:val="left"/>
      <w:pPr>
        <w:tabs>
          <w:tab w:val="num" w:pos="5040"/>
        </w:tabs>
        <w:ind w:left="5040" w:hanging="360"/>
      </w:pPr>
      <w:rPr>
        <w:rFonts w:ascii="Wingdings" w:hAnsi="Wingdings" w:hint="default"/>
      </w:rPr>
    </w:lvl>
    <w:lvl w:ilvl="7" w:tplc="B5040916" w:tentative="1">
      <w:start w:val="1"/>
      <w:numFmt w:val="bullet"/>
      <w:lvlText w:val=""/>
      <w:lvlJc w:val="left"/>
      <w:pPr>
        <w:tabs>
          <w:tab w:val="num" w:pos="5760"/>
        </w:tabs>
        <w:ind w:left="5760" w:hanging="360"/>
      </w:pPr>
      <w:rPr>
        <w:rFonts w:ascii="Wingdings" w:hAnsi="Wingdings" w:hint="default"/>
      </w:rPr>
    </w:lvl>
    <w:lvl w:ilvl="8" w:tplc="137A9B6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2035093"/>
    <w:multiLevelType w:val="hybridMultilevel"/>
    <w:tmpl w:val="A7561808"/>
    <w:lvl w:ilvl="0" w:tplc="6B32BFEA">
      <w:start w:val="1"/>
      <w:numFmt w:val="bullet"/>
      <w:lvlText w:val=""/>
      <w:lvlJc w:val="left"/>
      <w:pPr>
        <w:tabs>
          <w:tab w:val="num" w:pos="720"/>
        </w:tabs>
        <w:ind w:left="720" w:hanging="360"/>
      </w:pPr>
      <w:rPr>
        <w:rFonts w:ascii="Wingdings" w:hAnsi="Wingdings" w:hint="default"/>
      </w:rPr>
    </w:lvl>
    <w:lvl w:ilvl="1" w:tplc="2B223246" w:tentative="1">
      <w:start w:val="1"/>
      <w:numFmt w:val="bullet"/>
      <w:lvlText w:val=""/>
      <w:lvlJc w:val="left"/>
      <w:pPr>
        <w:tabs>
          <w:tab w:val="num" w:pos="1440"/>
        </w:tabs>
        <w:ind w:left="1440" w:hanging="360"/>
      </w:pPr>
      <w:rPr>
        <w:rFonts w:ascii="Wingdings" w:hAnsi="Wingdings" w:hint="default"/>
      </w:rPr>
    </w:lvl>
    <w:lvl w:ilvl="2" w:tplc="33FEEA26" w:tentative="1">
      <w:start w:val="1"/>
      <w:numFmt w:val="bullet"/>
      <w:lvlText w:val=""/>
      <w:lvlJc w:val="left"/>
      <w:pPr>
        <w:tabs>
          <w:tab w:val="num" w:pos="2160"/>
        </w:tabs>
        <w:ind w:left="2160" w:hanging="360"/>
      </w:pPr>
      <w:rPr>
        <w:rFonts w:ascii="Wingdings" w:hAnsi="Wingdings" w:hint="default"/>
      </w:rPr>
    </w:lvl>
    <w:lvl w:ilvl="3" w:tplc="36A6F172" w:tentative="1">
      <w:start w:val="1"/>
      <w:numFmt w:val="bullet"/>
      <w:lvlText w:val=""/>
      <w:lvlJc w:val="left"/>
      <w:pPr>
        <w:tabs>
          <w:tab w:val="num" w:pos="2880"/>
        </w:tabs>
        <w:ind w:left="2880" w:hanging="360"/>
      </w:pPr>
      <w:rPr>
        <w:rFonts w:ascii="Wingdings" w:hAnsi="Wingdings" w:hint="default"/>
      </w:rPr>
    </w:lvl>
    <w:lvl w:ilvl="4" w:tplc="31B68EA2" w:tentative="1">
      <w:start w:val="1"/>
      <w:numFmt w:val="bullet"/>
      <w:lvlText w:val=""/>
      <w:lvlJc w:val="left"/>
      <w:pPr>
        <w:tabs>
          <w:tab w:val="num" w:pos="3600"/>
        </w:tabs>
        <w:ind w:left="3600" w:hanging="360"/>
      </w:pPr>
      <w:rPr>
        <w:rFonts w:ascii="Wingdings" w:hAnsi="Wingdings" w:hint="default"/>
      </w:rPr>
    </w:lvl>
    <w:lvl w:ilvl="5" w:tplc="8522CBA2" w:tentative="1">
      <w:start w:val="1"/>
      <w:numFmt w:val="bullet"/>
      <w:lvlText w:val=""/>
      <w:lvlJc w:val="left"/>
      <w:pPr>
        <w:tabs>
          <w:tab w:val="num" w:pos="4320"/>
        </w:tabs>
        <w:ind w:left="4320" w:hanging="360"/>
      </w:pPr>
      <w:rPr>
        <w:rFonts w:ascii="Wingdings" w:hAnsi="Wingdings" w:hint="default"/>
      </w:rPr>
    </w:lvl>
    <w:lvl w:ilvl="6" w:tplc="7B0AD336" w:tentative="1">
      <w:start w:val="1"/>
      <w:numFmt w:val="bullet"/>
      <w:lvlText w:val=""/>
      <w:lvlJc w:val="left"/>
      <w:pPr>
        <w:tabs>
          <w:tab w:val="num" w:pos="5040"/>
        </w:tabs>
        <w:ind w:left="5040" w:hanging="360"/>
      </w:pPr>
      <w:rPr>
        <w:rFonts w:ascii="Wingdings" w:hAnsi="Wingdings" w:hint="default"/>
      </w:rPr>
    </w:lvl>
    <w:lvl w:ilvl="7" w:tplc="485EBBB2" w:tentative="1">
      <w:start w:val="1"/>
      <w:numFmt w:val="bullet"/>
      <w:lvlText w:val=""/>
      <w:lvlJc w:val="left"/>
      <w:pPr>
        <w:tabs>
          <w:tab w:val="num" w:pos="5760"/>
        </w:tabs>
        <w:ind w:left="5760" w:hanging="360"/>
      </w:pPr>
      <w:rPr>
        <w:rFonts w:ascii="Wingdings" w:hAnsi="Wingdings" w:hint="default"/>
      </w:rPr>
    </w:lvl>
    <w:lvl w:ilvl="8" w:tplc="16B6CD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EF5162"/>
    <w:multiLevelType w:val="hybridMultilevel"/>
    <w:tmpl w:val="D2F21FB8"/>
    <w:lvl w:ilvl="0" w:tplc="5542298A">
      <w:start w:val="1"/>
      <w:numFmt w:val="bullet"/>
      <w:lvlText w:val=""/>
      <w:lvlJc w:val="left"/>
      <w:pPr>
        <w:tabs>
          <w:tab w:val="num" w:pos="720"/>
        </w:tabs>
        <w:ind w:left="720" w:hanging="360"/>
      </w:pPr>
      <w:rPr>
        <w:rFonts w:ascii="Wingdings" w:hAnsi="Wingdings" w:hint="default"/>
      </w:rPr>
    </w:lvl>
    <w:lvl w:ilvl="1" w:tplc="E25C9A48" w:tentative="1">
      <w:start w:val="1"/>
      <w:numFmt w:val="bullet"/>
      <w:lvlText w:val=""/>
      <w:lvlJc w:val="left"/>
      <w:pPr>
        <w:tabs>
          <w:tab w:val="num" w:pos="1440"/>
        </w:tabs>
        <w:ind w:left="1440" w:hanging="360"/>
      </w:pPr>
      <w:rPr>
        <w:rFonts w:ascii="Wingdings" w:hAnsi="Wingdings" w:hint="default"/>
      </w:rPr>
    </w:lvl>
    <w:lvl w:ilvl="2" w:tplc="4BAA098A" w:tentative="1">
      <w:start w:val="1"/>
      <w:numFmt w:val="bullet"/>
      <w:lvlText w:val=""/>
      <w:lvlJc w:val="left"/>
      <w:pPr>
        <w:tabs>
          <w:tab w:val="num" w:pos="2160"/>
        </w:tabs>
        <w:ind w:left="2160" w:hanging="360"/>
      </w:pPr>
      <w:rPr>
        <w:rFonts w:ascii="Wingdings" w:hAnsi="Wingdings" w:hint="default"/>
      </w:rPr>
    </w:lvl>
    <w:lvl w:ilvl="3" w:tplc="60A4E0B6" w:tentative="1">
      <w:start w:val="1"/>
      <w:numFmt w:val="bullet"/>
      <w:lvlText w:val=""/>
      <w:lvlJc w:val="left"/>
      <w:pPr>
        <w:tabs>
          <w:tab w:val="num" w:pos="2880"/>
        </w:tabs>
        <w:ind w:left="2880" w:hanging="360"/>
      </w:pPr>
      <w:rPr>
        <w:rFonts w:ascii="Wingdings" w:hAnsi="Wingdings" w:hint="default"/>
      </w:rPr>
    </w:lvl>
    <w:lvl w:ilvl="4" w:tplc="450417BE" w:tentative="1">
      <w:start w:val="1"/>
      <w:numFmt w:val="bullet"/>
      <w:lvlText w:val=""/>
      <w:lvlJc w:val="left"/>
      <w:pPr>
        <w:tabs>
          <w:tab w:val="num" w:pos="3600"/>
        </w:tabs>
        <w:ind w:left="3600" w:hanging="360"/>
      </w:pPr>
      <w:rPr>
        <w:rFonts w:ascii="Wingdings" w:hAnsi="Wingdings" w:hint="default"/>
      </w:rPr>
    </w:lvl>
    <w:lvl w:ilvl="5" w:tplc="268C2894" w:tentative="1">
      <w:start w:val="1"/>
      <w:numFmt w:val="bullet"/>
      <w:lvlText w:val=""/>
      <w:lvlJc w:val="left"/>
      <w:pPr>
        <w:tabs>
          <w:tab w:val="num" w:pos="4320"/>
        </w:tabs>
        <w:ind w:left="4320" w:hanging="360"/>
      </w:pPr>
      <w:rPr>
        <w:rFonts w:ascii="Wingdings" w:hAnsi="Wingdings" w:hint="default"/>
      </w:rPr>
    </w:lvl>
    <w:lvl w:ilvl="6" w:tplc="429A936A" w:tentative="1">
      <w:start w:val="1"/>
      <w:numFmt w:val="bullet"/>
      <w:lvlText w:val=""/>
      <w:lvlJc w:val="left"/>
      <w:pPr>
        <w:tabs>
          <w:tab w:val="num" w:pos="5040"/>
        </w:tabs>
        <w:ind w:left="5040" w:hanging="360"/>
      </w:pPr>
      <w:rPr>
        <w:rFonts w:ascii="Wingdings" w:hAnsi="Wingdings" w:hint="default"/>
      </w:rPr>
    </w:lvl>
    <w:lvl w:ilvl="7" w:tplc="DBD8A244" w:tentative="1">
      <w:start w:val="1"/>
      <w:numFmt w:val="bullet"/>
      <w:lvlText w:val=""/>
      <w:lvlJc w:val="left"/>
      <w:pPr>
        <w:tabs>
          <w:tab w:val="num" w:pos="5760"/>
        </w:tabs>
        <w:ind w:left="5760" w:hanging="360"/>
      </w:pPr>
      <w:rPr>
        <w:rFonts w:ascii="Wingdings" w:hAnsi="Wingdings" w:hint="default"/>
      </w:rPr>
    </w:lvl>
    <w:lvl w:ilvl="8" w:tplc="7D2ED38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11"/>
  </w:num>
  <w:num w:numId="15">
    <w:abstractNumId w:val="10"/>
  </w:num>
  <w:num w:numId="16">
    <w:abstractNumId w:val="15"/>
  </w:num>
  <w:num w:numId="17">
    <w:abstractNumId w:val="3"/>
  </w:num>
  <w:num w:numId="18">
    <w:abstractNumId w:val="2"/>
  </w:num>
  <w:num w:numId="19">
    <w:abstractNumId w:val="14"/>
  </w:num>
  <w:num w:numId="20">
    <w:abstractNumId w:val="6"/>
  </w:num>
  <w:num w:numId="21">
    <w:abstractNumId w:val="7"/>
  </w:num>
  <w:num w:numId="22">
    <w:abstractNumId w:val="12"/>
  </w:num>
  <w:num w:numId="23">
    <w:abstractNumId w:val="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252D6"/>
    <w:rsid w:val="00031BE4"/>
    <w:rsid w:val="00047FA2"/>
    <w:rsid w:val="000764A9"/>
    <w:rsid w:val="00077FD7"/>
    <w:rsid w:val="000A068D"/>
    <w:rsid w:val="000E7319"/>
    <w:rsid w:val="000F5C3B"/>
    <w:rsid w:val="00134E3D"/>
    <w:rsid w:val="0014572C"/>
    <w:rsid w:val="00165EED"/>
    <w:rsid w:val="00180958"/>
    <w:rsid w:val="00186904"/>
    <w:rsid w:val="001D6E5B"/>
    <w:rsid w:val="001D7E63"/>
    <w:rsid w:val="001F04ED"/>
    <w:rsid w:val="00206069"/>
    <w:rsid w:val="00213EC5"/>
    <w:rsid w:val="00240A55"/>
    <w:rsid w:val="0025132C"/>
    <w:rsid w:val="00271EAF"/>
    <w:rsid w:val="00295C54"/>
    <w:rsid w:val="002B630D"/>
    <w:rsid w:val="002E308A"/>
    <w:rsid w:val="002E5648"/>
    <w:rsid w:val="00316E05"/>
    <w:rsid w:val="00343694"/>
    <w:rsid w:val="00344B5E"/>
    <w:rsid w:val="00353ED9"/>
    <w:rsid w:val="003617E0"/>
    <w:rsid w:val="00361D27"/>
    <w:rsid w:val="00365CAC"/>
    <w:rsid w:val="003A130B"/>
    <w:rsid w:val="003A3A9A"/>
    <w:rsid w:val="003A4C28"/>
    <w:rsid w:val="003B331B"/>
    <w:rsid w:val="003F7B81"/>
    <w:rsid w:val="00414229"/>
    <w:rsid w:val="00427646"/>
    <w:rsid w:val="004301BD"/>
    <w:rsid w:val="004302FD"/>
    <w:rsid w:val="00453A3D"/>
    <w:rsid w:val="00460D6A"/>
    <w:rsid w:val="00461471"/>
    <w:rsid w:val="00461B4A"/>
    <w:rsid w:val="00465453"/>
    <w:rsid w:val="00491D55"/>
    <w:rsid w:val="0049303D"/>
    <w:rsid w:val="0049435E"/>
    <w:rsid w:val="004B1961"/>
    <w:rsid w:val="004B4583"/>
    <w:rsid w:val="00520877"/>
    <w:rsid w:val="00525E3F"/>
    <w:rsid w:val="0052657C"/>
    <w:rsid w:val="0055524F"/>
    <w:rsid w:val="005A1054"/>
    <w:rsid w:val="005D5DEC"/>
    <w:rsid w:val="005E271D"/>
    <w:rsid w:val="005F5B7A"/>
    <w:rsid w:val="00635988"/>
    <w:rsid w:val="006758B2"/>
    <w:rsid w:val="00676DF7"/>
    <w:rsid w:val="006B4361"/>
    <w:rsid w:val="006D7309"/>
    <w:rsid w:val="006F692E"/>
    <w:rsid w:val="00724311"/>
    <w:rsid w:val="00741AF8"/>
    <w:rsid w:val="00747085"/>
    <w:rsid w:val="0076015C"/>
    <w:rsid w:val="007C5272"/>
    <w:rsid w:val="007F596E"/>
    <w:rsid w:val="00813BF5"/>
    <w:rsid w:val="00826362"/>
    <w:rsid w:val="00830EFF"/>
    <w:rsid w:val="00832D15"/>
    <w:rsid w:val="00834346"/>
    <w:rsid w:val="00844165"/>
    <w:rsid w:val="0087297F"/>
    <w:rsid w:val="008D12BD"/>
    <w:rsid w:val="008D427A"/>
    <w:rsid w:val="008E59FF"/>
    <w:rsid w:val="00906608"/>
    <w:rsid w:val="009171C7"/>
    <w:rsid w:val="00962112"/>
    <w:rsid w:val="00984562"/>
    <w:rsid w:val="0099080F"/>
    <w:rsid w:val="00990A70"/>
    <w:rsid w:val="009A594E"/>
    <w:rsid w:val="009D7280"/>
    <w:rsid w:val="009E1D97"/>
    <w:rsid w:val="009F640B"/>
    <w:rsid w:val="00A03D16"/>
    <w:rsid w:val="00A169F3"/>
    <w:rsid w:val="00A507DD"/>
    <w:rsid w:val="00AA3BA0"/>
    <w:rsid w:val="00AD3466"/>
    <w:rsid w:val="00AD4AE0"/>
    <w:rsid w:val="00AE48CB"/>
    <w:rsid w:val="00B326C2"/>
    <w:rsid w:val="00B35D94"/>
    <w:rsid w:val="00B47127"/>
    <w:rsid w:val="00B50DEF"/>
    <w:rsid w:val="00B66142"/>
    <w:rsid w:val="00B83856"/>
    <w:rsid w:val="00B96ED1"/>
    <w:rsid w:val="00BB104A"/>
    <w:rsid w:val="00BC54CE"/>
    <w:rsid w:val="00BE55C5"/>
    <w:rsid w:val="00C425DB"/>
    <w:rsid w:val="00C55592"/>
    <w:rsid w:val="00C7234E"/>
    <w:rsid w:val="00C743A1"/>
    <w:rsid w:val="00CB6C44"/>
    <w:rsid w:val="00CC37FD"/>
    <w:rsid w:val="00CE6C29"/>
    <w:rsid w:val="00D871C5"/>
    <w:rsid w:val="00DC5B10"/>
    <w:rsid w:val="00DC767E"/>
    <w:rsid w:val="00DD5451"/>
    <w:rsid w:val="00DE66B3"/>
    <w:rsid w:val="00E0279B"/>
    <w:rsid w:val="00E1273E"/>
    <w:rsid w:val="00E13602"/>
    <w:rsid w:val="00E87F7A"/>
    <w:rsid w:val="00E9397F"/>
    <w:rsid w:val="00E95079"/>
    <w:rsid w:val="00ED6996"/>
    <w:rsid w:val="00EE2E0D"/>
    <w:rsid w:val="00EF526F"/>
    <w:rsid w:val="00EF5477"/>
    <w:rsid w:val="00F0071E"/>
    <w:rsid w:val="00F10E2F"/>
    <w:rsid w:val="00F20622"/>
    <w:rsid w:val="00F26152"/>
    <w:rsid w:val="00F97355"/>
    <w:rsid w:val="00FC67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09735"/>
  <w15:docId w15:val="{D78490F5-8B3F-49BE-86C2-864EB483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ListParagraph">
    <w:name w:val="List Paragraph"/>
    <w:basedOn w:val="Normal"/>
    <w:uiPriority w:val="34"/>
    <w:qFormat/>
    <w:rsid w:val="002E308A"/>
    <w:pPr>
      <w:ind w:left="720"/>
      <w:contextualSpacing/>
    </w:pPr>
  </w:style>
  <w:style w:type="paragraph" w:customStyle="1" w:styleId="p">
    <w:name w:val="p"/>
    <w:basedOn w:val="Normal"/>
    <w:rsid w:val="003A3A9A"/>
    <w:pPr>
      <w:autoSpaceDE/>
      <w:autoSpaceDN/>
      <w:spacing w:before="100" w:beforeAutospacing="1" w:after="100" w:afterAutospacing="1"/>
    </w:pPr>
    <w:rPr>
      <w:sz w:val="24"/>
      <w:szCs w:val="24"/>
      <w:lang w:val="en-IN" w:eastAsia="en-IN" w:bidi="mr-IN"/>
    </w:rPr>
  </w:style>
  <w:style w:type="character" w:customStyle="1" w:styleId="kwd-text">
    <w:name w:val="kwd-text"/>
    <w:basedOn w:val="DefaultParagraphFont"/>
    <w:rsid w:val="003A3A9A"/>
  </w:style>
  <w:style w:type="paragraph" w:customStyle="1" w:styleId="intro">
    <w:name w:val="intro"/>
    <w:basedOn w:val="Normal"/>
    <w:rsid w:val="003A3A9A"/>
    <w:pPr>
      <w:autoSpaceDE/>
      <w:autoSpaceDN/>
      <w:spacing w:before="100" w:beforeAutospacing="1" w:after="100" w:afterAutospacing="1"/>
    </w:pPr>
    <w:rPr>
      <w:sz w:val="24"/>
      <w:szCs w:val="24"/>
      <w:lang w:val="en-IN" w:eastAsia="en-IN" w:bidi="mr-IN"/>
    </w:rPr>
  </w:style>
  <w:style w:type="paragraph" w:styleId="NormalWeb">
    <w:name w:val="Normal (Web)"/>
    <w:basedOn w:val="Normal"/>
    <w:uiPriority w:val="99"/>
    <w:semiHidden/>
    <w:unhideWhenUsed/>
    <w:rsid w:val="004302FD"/>
    <w:pPr>
      <w:autoSpaceDE/>
      <w:autoSpaceDN/>
      <w:spacing w:before="100" w:beforeAutospacing="1" w:after="100" w:afterAutospacing="1"/>
    </w:pPr>
    <w:rPr>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88145">
      <w:bodyDiv w:val="1"/>
      <w:marLeft w:val="0"/>
      <w:marRight w:val="0"/>
      <w:marTop w:val="0"/>
      <w:marBottom w:val="0"/>
      <w:divBdr>
        <w:top w:val="none" w:sz="0" w:space="0" w:color="auto"/>
        <w:left w:val="none" w:sz="0" w:space="0" w:color="auto"/>
        <w:bottom w:val="none" w:sz="0" w:space="0" w:color="auto"/>
        <w:right w:val="none" w:sz="0" w:space="0" w:color="auto"/>
      </w:divBdr>
    </w:div>
    <w:div w:id="646055035">
      <w:bodyDiv w:val="1"/>
      <w:marLeft w:val="0"/>
      <w:marRight w:val="0"/>
      <w:marTop w:val="0"/>
      <w:marBottom w:val="0"/>
      <w:divBdr>
        <w:top w:val="none" w:sz="0" w:space="0" w:color="auto"/>
        <w:left w:val="none" w:sz="0" w:space="0" w:color="auto"/>
        <w:bottom w:val="none" w:sz="0" w:space="0" w:color="auto"/>
        <w:right w:val="none" w:sz="0" w:space="0" w:color="auto"/>
      </w:divBdr>
      <w:divsChild>
        <w:div w:id="1208838960">
          <w:marLeft w:val="360"/>
          <w:marRight w:val="0"/>
          <w:marTop w:val="200"/>
          <w:marBottom w:val="0"/>
          <w:divBdr>
            <w:top w:val="none" w:sz="0" w:space="0" w:color="auto"/>
            <w:left w:val="none" w:sz="0" w:space="0" w:color="auto"/>
            <w:bottom w:val="none" w:sz="0" w:space="0" w:color="auto"/>
            <w:right w:val="none" w:sz="0" w:space="0" w:color="auto"/>
          </w:divBdr>
        </w:div>
        <w:div w:id="702706045">
          <w:marLeft w:val="360"/>
          <w:marRight w:val="0"/>
          <w:marTop w:val="200"/>
          <w:marBottom w:val="0"/>
          <w:divBdr>
            <w:top w:val="none" w:sz="0" w:space="0" w:color="auto"/>
            <w:left w:val="none" w:sz="0" w:space="0" w:color="auto"/>
            <w:bottom w:val="none" w:sz="0" w:space="0" w:color="auto"/>
            <w:right w:val="none" w:sz="0" w:space="0" w:color="auto"/>
          </w:divBdr>
        </w:div>
        <w:div w:id="1274746957">
          <w:marLeft w:val="360"/>
          <w:marRight w:val="0"/>
          <w:marTop w:val="200"/>
          <w:marBottom w:val="0"/>
          <w:divBdr>
            <w:top w:val="none" w:sz="0" w:space="0" w:color="auto"/>
            <w:left w:val="none" w:sz="0" w:space="0" w:color="auto"/>
            <w:bottom w:val="none" w:sz="0" w:space="0" w:color="auto"/>
            <w:right w:val="none" w:sz="0" w:space="0" w:color="auto"/>
          </w:divBdr>
        </w:div>
        <w:div w:id="1588423568">
          <w:marLeft w:val="360"/>
          <w:marRight w:val="0"/>
          <w:marTop w:val="200"/>
          <w:marBottom w:val="0"/>
          <w:divBdr>
            <w:top w:val="none" w:sz="0" w:space="0" w:color="auto"/>
            <w:left w:val="none" w:sz="0" w:space="0" w:color="auto"/>
            <w:bottom w:val="none" w:sz="0" w:space="0" w:color="auto"/>
            <w:right w:val="none" w:sz="0" w:space="0" w:color="auto"/>
          </w:divBdr>
        </w:div>
      </w:divsChild>
    </w:div>
    <w:div w:id="961378844">
      <w:bodyDiv w:val="1"/>
      <w:marLeft w:val="0"/>
      <w:marRight w:val="0"/>
      <w:marTop w:val="0"/>
      <w:marBottom w:val="0"/>
      <w:divBdr>
        <w:top w:val="none" w:sz="0" w:space="0" w:color="auto"/>
        <w:left w:val="none" w:sz="0" w:space="0" w:color="auto"/>
        <w:bottom w:val="none" w:sz="0" w:space="0" w:color="auto"/>
        <w:right w:val="none" w:sz="0" w:space="0" w:color="auto"/>
      </w:divBdr>
      <w:divsChild>
        <w:div w:id="1120031626">
          <w:marLeft w:val="360"/>
          <w:marRight w:val="0"/>
          <w:marTop w:val="200"/>
          <w:marBottom w:val="0"/>
          <w:divBdr>
            <w:top w:val="none" w:sz="0" w:space="0" w:color="auto"/>
            <w:left w:val="none" w:sz="0" w:space="0" w:color="auto"/>
            <w:bottom w:val="none" w:sz="0" w:space="0" w:color="auto"/>
            <w:right w:val="none" w:sz="0" w:space="0" w:color="auto"/>
          </w:divBdr>
        </w:div>
        <w:div w:id="1298684677">
          <w:marLeft w:val="360"/>
          <w:marRight w:val="0"/>
          <w:marTop w:val="200"/>
          <w:marBottom w:val="0"/>
          <w:divBdr>
            <w:top w:val="none" w:sz="0" w:space="0" w:color="auto"/>
            <w:left w:val="none" w:sz="0" w:space="0" w:color="auto"/>
            <w:bottom w:val="none" w:sz="0" w:space="0" w:color="auto"/>
            <w:right w:val="none" w:sz="0" w:space="0" w:color="auto"/>
          </w:divBdr>
        </w:div>
        <w:div w:id="1267537025">
          <w:marLeft w:val="360"/>
          <w:marRight w:val="0"/>
          <w:marTop w:val="200"/>
          <w:marBottom w:val="0"/>
          <w:divBdr>
            <w:top w:val="none" w:sz="0" w:space="0" w:color="auto"/>
            <w:left w:val="none" w:sz="0" w:space="0" w:color="auto"/>
            <w:bottom w:val="none" w:sz="0" w:space="0" w:color="auto"/>
            <w:right w:val="none" w:sz="0" w:space="0" w:color="auto"/>
          </w:divBdr>
        </w:div>
      </w:divsChild>
    </w:div>
    <w:div w:id="1044988078">
      <w:bodyDiv w:val="1"/>
      <w:marLeft w:val="0"/>
      <w:marRight w:val="0"/>
      <w:marTop w:val="0"/>
      <w:marBottom w:val="0"/>
      <w:divBdr>
        <w:top w:val="none" w:sz="0" w:space="0" w:color="auto"/>
        <w:left w:val="none" w:sz="0" w:space="0" w:color="auto"/>
        <w:bottom w:val="none" w:sz="0" w:space="0" w:color="auto"/>
        <w:right w:val="none" w:sz="0" w:space="0" w:color="auto"/>
      </w:divBdr>
    </w:div>
    <w:div w:id="1333098348">
      <w:bodyDiv w:val="1"/>
      <w:marLeft w:val="0"/>
      <w:marRight w:val="0"/>
      <w:marTop w:val="0"/>
      <w:marBottom w:val="0"/>
      <w:divBdr>
        <w:top w:val="none" w:sz="0" w:space="0" w:color="auto"/>
        <w:left w:val="none" w:sz="0" w:space="0" w:color="auto"/>
        <w:bottom w:val="none" w:sz="0" w:space="0" w:color="auto"/>
        <w:right w:val="none" w:sz="0" w:space="0" w:color="auto"/>
      </w:divBdr>
      <w:divsChild>
        <w:div w:id="571696402">
          <w:marLeft w:val="360"/>
          <w:marRight w:val="0"/>
          <w:marTop w:val="200"/>
          <w:marBottom w:val="0"/>
          <w:divBdr>
            <w:top w:val="none" w:sz="0" w:space="0" w:color="auto"/>
            <w:left w:val="none" w:sz="0" w:space="0" w:color="auto"/>
            <w:bottom w:val="none" w:sz="0" w:space="0" w:color="auto"/>
            <w:right w:val="none" w:sz="0" w:space="0" w:color="auto"/>
          </w:divBdr>
        </w:div>
        <w:div w:id="1830906104">
          <w:marLeft w:val="360"/>
          <w:marRight w:val="0"/>
          <w:marTop w:val="200"/>
          <w:marBottom w:val="0"/>
          <w:divBdr>
            <w:top w:val="none" w:sz="0" w:space="0" w:color="auto"/>
            <w:left w:val="none" w:sz="0" w:space="0" w:color="auto"/>
            <w:bottom w:val="none" w:sz="0" w:space="0" w:color="auto"/>
            <w:right w:val="none" w:sz="0" w:space="0" w:color="auto"/>
          </w:divBdr>
        </w:div>
        <w:div w:id="724724559">
          <w:marLeft w:val="360"/>
          <w:marRight w:val="0"/>
          <w:marTop w:val="200"/>
          <w:marBottom w:val="0"/>
          <w:divBdr>
            <w:top w:val="none" w:sz="0" w:space="0" w:color="auto"/>
            <w:left w:val="none" w:sz="0" w:space="0" w:color="auto"/>
            <w:bottom w:val="none" w:sz="0" w:space="0" w:color="auto"/>
            <w:right w:val="none" w:sz="0" w:space="0" w:color="auto"/>
          </w:divBdr>
        </w:div>
        <w:div w:id="1888838101">
          <w:marLeft w:val="360"/>
          <w:marRight w:val="0"/>
          <w:marTop w:val="200"/>
          <w:marBottom w:val="0"/>
          <w:divBdr>
            <w:top w:val="none" w:sz="0" w:space="0" w:color="auto"/>
            <w:left w:val="none" w:sz="0" w:space="0" w:color="auto"/>
            <w:bottom w:val="none" w:sz="0" w:space="0" w:color="auto"/>
            <w:right w:val="none" w:sz="0" w:space="0" w:color="auto"/>
          </w:divBdr>
        </w:div>
        <w:div w:id="1723402837">
          <w:marLeft w:val="360"/>
          <w:marRight w:val="0"/>
          <w:marTop w:val="200"/>
          <w:marBottom w:val="0"/>
          <w:divBdr>
            <w:top w:val="none" w:sz="0" w:space="0" w:color="auto"/>
            <w:left w:val="none" w:sz="0" w:space="0" w:color="auto"/>
            <w:bottom w:val="none" w:sz="0" w:space="0" w:color="auto"/>
            <w:right w:val="none" w:sz="0" w:space="0" w:color="auto"/>
          </w:divBdr>
        </w:div>
        <w:div w:id="1798646562">
          <w:marLeft w:val="360"/>
          <w:marRight w:val="0"/>
          <w:marTop w:val="200"/>
          <w:marBottom w:val="0"/>
          <w:divBdr>
            <w:top w:val="none" w:sz="0" w:space="0" w:color="auto"/>
            <w:left w:val="none" w:sz="0" w:space="0" w:color="auto"/>
            <w:bottom w:val="none" w:sz="0" w:space="0" w:color="auto"/>
            <w:right w:val="none" w:sz="0" w:space="0" w:color="auto"/>
          </w:divBdr>
        </w:div>
      </w:divsChild>
    </w:div>
    <w:div w:id="1367103720">
      <w:bodyDiv w:val="1"/>
      <w:marLeft w:val="0"/>
      <w:marRight w:val="0"/>
      <w:marTop w:val="0"/>
      <w:marBottom w:val="0"/>
      <w:divBdr>
        <w:top w:val="none" w:sz="0" w:space="0" w:color="auto"/>
        <w:left w:val="none" w:sz="0" w:space="0" w:color="auto"/>
        <w:bottom w:val="none" w:sz="0" w:space="0" w:color="auto"/>
        <w:right w:val="none" w:sz="0" w:space="0" w:color="auto"/>
      </w:divBdr>
    </w:div>
    <w:div w:id="161024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write/layout-editor" TargetMode="External"/><Relationship Id="rId3" Type="http://schemas.openxmlformats.org/officeDocument/2006/relationships/settings" Target="settings.xml"/><Relationship Id="rId7" Type="http://schemas.openxmlformats.org/officeDocument/2006/relationships/hyperlink" Target="https://developer.android.com/studio/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0</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6013</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akash bhandari</cp:lastModifiedBy>
  <cp:revision>2</cp:revision>
  <cp:lastPrinted>2003-06-06T06:20:00Z</cp:lastPrinted>
  <dcterms:created xsi:type="dcterms:W3CDTF">2022-03-17T06:31:00Z</dcterms:created>
  <dcterms:modified xsi:type="dcterms:W3CDTF">2022-03-17T06:31:00Z</dcterms:modified>
</cp:coreProperties>
</file>