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9D7357"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9D7357"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F9FCE8D" w:rsidR="00234B39" w:rsidRPr="000D6AB1" w:rsidRDefault="009D7357">
      <w:pPr>
        <w:pStyle w:val="NormalWeb"/>
        <w:divId w:val="465317432"/>
        <w:rPr>
          <w:lang w:val="en"/>
        </w:rPr>
      </w:pPr>
      <w:r>
        <w:rPr>
          <w:rStyle w:val="Strong"/>
          <w:rFonts w:ascii="Arial" w:hAnsi="Arial" w:cs="Arial"/>
          <w:lang w:val="en"/>
        </w:rPr>
        <w:t>Learner Name</w:t>
      </w:r>
      <w:r w:rsidR="000D6AB1">
        <w:rPr>
          <w:rFonts w:ascii="Arial" w:hAnsi="Arial" w:cs="Arial"/>
          <w:lang w:val="en"/>
        </w:rPr>
        <w:t xml:space="preserve">: </w:t>
      </w:r>
      <w:r w:rsidR="000D6AB1" w:rsidRPr="000D6AB1">
        <w:rPr>
          <w:lang w:val="en"/>
        </w:rPr>
        <w:t>Akash L</w:t>
      </w:r>
    </w:p>
    <w:p w14:paraId="677DC39A" w14:textId="43A6728A" w:rsidR="00DD5008" w:rsidRPr="000D6AB1" w:rsidRDefault="00DD5008">
      <w:pPr>
        <w:pStyle w:val="NormalWeb"/>
        <w:divId w:val="465317432"/>
        <w:rPr>
          <w:lang w:val="en"/>
        </w:rPr>
      </w:pPr>
      <w:r>
        <w:rPr>
          <w:rStyle w:val="Strong"/>
          <w:rFonts w:ascii="Arial" w:hAnsi="Arial" w:cs="Arial"/>
          <w:lang w:val="en"/>
        </w:rPr>
        <w:t>Learner Email</w:t>
      </w:r>
      <w:r w:rsidR="000D6AB1">
        <w:rPr>
          <w:rFonts w:ascii="Arial" w:hAnsi="Arial" w:cs="Arial"/>
          <w:lang w:val="en"/>
        </w:rPr>
        <w:t xml:space="preserve">: </w:t>
      </w:r>
      <w:r w:rsidR="000D6AB1" w:rsidRPr="000D6AB1">
        <w:rPr>
          <w:lang w:val="en"/>
        </w:rPr>
        <w:t>akashbravo06@gmail.com</w:t>
      </w:r>
    </w:p>
    <w:p w14:paraId="4D7EECF3" w14:textId="05F85F27" w:rsidR="00234B39" w:rsidRDefault="009D7357">
      <w:pPr>
        <w:pStyle w:val="NormalWeb"/>
        <w:divId w:val="465317432"/>
        <w:rPr>
          <w:rFonts w:ascii="Arial" w:hAnsi="Arial" w:cs="Arial"/>
          <w:lang w:val="en"/>
        </w:rPr>
      </w:pPr>
      <w:r>
        <w:rPr>
          <w:rStyle w:val="Strong"/>
          <w:rFonts w:ascii="Arial" w:hAnsi="Arial" w:cs="Arial"/>
          <w:lang w:val="en"/>
        </w:rPr>
        <w:t>Topic</w:t>
      </w:r>
      <w:r w:rsidR="000D6AB1">
        <w:rPr>
          <w:rFonts w:ascii="Arial" w:hAnsi="Arial" w:cs="Arial"/>
          <w:lang w:val="en"/>
        </w:rPr>
        <w:t xml:space="preserve">: </w:t>
      </w:r>
      <w:r w:rsidR="000D6AB1" w:rsidRPr="000D6AB1">
        <w:t>Climate Change and Biodiversity: A Comprehensive Review</w:t>
      </w:r>
      <w:r w:rsidR="000D6AB1">
        <w:t xml:space="preserve">  </w:t>
      </w:r>
    </w:p>
    <w:p w14:paraId="19551121" w14:textId="042EC2F6" w:rsidR="00234B39" w:rsidRDefault="009D7357">
      <w:pPr>
        <w:pStyle w:val="NormalWeb"/>
        <w:divId w:val="465317432"/>
      </w:pPr>
      <w:r>
        <w:rPr>
          <w:rStyle w:val="Strong"/>
          <w:rFonts w:ascii="Arial" w:hAnsi="Arial" w:cs="Arial"/>
          <w:lang w:val="en"/>
        </w:rPr>
        <w:t>Research Paper</w:t>
      </w:r>
      <w:r w:rsidR="000D6AB1">
        <w:rPr>
          <w:rFonts w:ascii="Arial" w:hAnsi="Arial" w:cs="Arial"/>
          <w:lang w:val="en"/>
        </w:rPr>
        <w:t xml:space="preserve">: </w:t>
      </w:r>
      <w:r w:rsidR="000D6AB1">
        <w:t>https://scholar.google.com/scholar?cluster=1234567890</w:t>
      </w:r>
    </w:p>
    <w:p w14:paraId="1A0CF2B8" w14:textId="77777777" w:rsidR="00FB6FB6" w:rsidRDefault="00FB6FB6">
      <w:pPr>
        <w:pStyle w:val="NormalWeb"/>
        <w:divId w:val="465317432"/>
        <w:rPr>
          <w:rFonts w:ascii="Arial" w:hAnsi="Arial" w:cs="Arial"/>
          <w:lang w:val="en"/>
        </w:rPr>
      </w:pPr>
    </w:p>
    <w:p w14:paraId="6F7ED336"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t>Initial Prompt</w:t>
      </w:r>
    </w:p>
    <w:p w14:paraId="64496F59" w14:textId="77777777" w:rsidR="00FB6FB6" w:rsidRDefault="00FB6FB6">
      <w:pPr>
        <w:pStyle w:val="Heading3"/>
        <w:divId w:val="465317432"/>
        <w:rPr>
          <w:rFonts w:ascii="Arial" w:eastAsia="Times New Roman" w:hAnsi="Arial" w:cs="Arial"/>
          <w:lang w:val="en"/>
        </w:rPr>
      </w:pPr>
    </w:p>
    <w:p w14:paraId="4CF500B8" w14:textId="79324F0C" w:rsidR="000D6AB1" w:rsidRDefault="000D6AB1" w:rsidP="000D6AB1">
      <w:pPr>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0F570FFC" w14:textId="77777777" w:rsidR="00FB6FB6" w:rsidRDefault="00FB6FB6" w:rsidP="000D6AB1">
      <w:pPr>
        <w:divId w:val="465317432"/>
        <w:rPr>
          <w:rFonts w:ascii="Arial" w:hAnsi="Arial" w:cs="Arial"/>
          <w:lang w:val="en"/>
        </w:rPr>
      </w:pPr>
    </w:p>
    <w:p w14:paraId="70BD80B1" w14:textId="6B776358" w:rsidR="000D6AB1" w:rsidRDefault="000D6AB1" w:rsidP="000D6AB1">
      <w:pPr>
        <w:jc w:val="both"/>
        <w:divId w:val="465317432"/>
      </w:pPr>
      <w:r>
        <w:t>Please summarize the research paper titled 'Climate Change and Biodiversity: A Comprehensive Review.' Include the main objectives, meth</w:t>
      </w:r>
      <w:r>
        <w:t>ods, findings, and conclusions.</w:t>
      </w:r>
    </w:p>
    <w:p w14:paraId="6F79AF9B" w14:textId="2047776E" w:rsidR="00234B39" w:rsidRDefault="00234B39">
      <w:pPr>
        <w:pStyle w:val="NormalWeb"/>
        <w:divId w:val="465317432"/>
        <w:rPr>
          <w:rFonts w:ascii="Arial" w:hAnsi="Arial" w:cs="Arial"/>
          <w:lang w:val="en"/>
        </w:rPr>
      </w:pPr>
    </w:p>
    <w:p w14:paraId="1A0F7287" w14:textId="3C6A1AB9" w:rsidR="000D6AB1" w:rsidRDefault="009D7357">
      <w:pPr>
        <w:pStyle w:val="NormalWeb"/>
        <w:divId w:val="465317432"/>
        <w:rPr>
          <w:rFonts w:ascii="Arial" w:hAnsi="Arial" w:cs="Arial"/>
          <w:lang w:val="en"/>
        </w:rPr>
      </w:pPr>
      <w:r>
        <w:rPr>
          <w:rStyle w:val="Strong"/>
          <w:rFonts w:ascii="Arial" w:hAnsi="Arial" w:cs="Arial"/>
          <w:lang w:val="en"/>
        </w:rPr>
        <w:t>G</w:t>
      </w:r>
      <w:r w:rsidR="000D6AB1">
        <w:rPr>
          <w:rStyle w:val="Strong"/>
          <w:rFonts w:ascii="Arial" w:hAnsi="Arial" w:cs="Arial"/>
          <w:lang w:val="en"/>
        </w:rPr>
        <w:t>enerated Summary</w:t>
      </w:r>
      <w:r>
        <w:rPr>
          <w:rFonts w:ascii="Arial" w:hAnsi="Arial" w:cs="Arial"/>
          <w:lang w:val="en"/>
        </w:rPr>
        <w:t xml:space="preserve">: </w:t>
      </w:r>
    </w:p>
    <w:p w14:paraId="0AA37F0D" w14:textId="77777777" w:rsidR="000D6AB1" w:rsidRDefault="000D6AB1" w:rsidP="000D6AB1">
      <w:pPr>
        <w:jc w:val="both"/>
        <w:divId w:val="465317432"/>
      </w:pPr>
      <w:r>
        <w:t>The paper reviews the impact of climate change on global biodiversity, focusing on how shifting climate patterns affect various species and ecosystems. The study uses a meta-analysis of existing research to examine changes in species distribution, population dynamics, and ecosystem functions. Key findings indicate that climate change is causing habitat loss, altering migration patterns, and increasing extinction rates. The paper highlights the urgency of mitigating climate change and implementing conservation strategies to protect vulnerable species. The authors call for enhanced monitoring and adaptive management to address the ongoing challenges posed by climate change.</w:t>
      </w:r>
    </w:p>
    <w:p w14:paraId="45247207"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DB526F7" w:rsidR="00234B39" w:rsidRDefault="00FB6FB6">
      <w:pPr>
        <w:pStyle w:val="NormalWeb"/>
        <w:divId w:val="465317432"/>
        <w:rPr>
          <w:rStyle w:val="Strong"/>
          <w:rFonts w:ascii="Arial" w:hAnsi="Arial" w:cs="Arial"/>
          <w:lang w:val="en"/>
        </w:rPr>
      </w:pPr>
      <w:r>
        <w:rPr>
          <w:rStyle w:val="Strong"/>
          <w:rFonts w:ascii="Arial" w:hAnsi="Arial" w:cs="Arial"/>
          <w:lang w:val="en"/>
        </w:rPr>
        <w:t>Description:</w:t>
      </w:r>
    </w:p>
    <w:p w14:paraId="15489CD4" w14:textId="7B4CBDA5" w:rsidR="00FB6FB6" w:rsidRDefault="00FB6FB6">
      <w:pPr>
        <w:pStyle w:val="NormalWeb"/>
        <w:divId w:val="465317432"/>
      </w:pPr>
      <w:r>
        <w:t>In the first iteration, the prompt was kept general, asking for a summary of the research paper focusing on the main objectives, methods, findings, and conclusions without specifying the depth or detail required.</w:t>
      </w:r>
    </w:p>
    <w:p w14:paraId="37476E1D" w14:textId="77777777" w:rsidR="00FB6FB6" w:rsidRDefault="00FB6FB6">
      <w:pPr>
        <w:pStyle w:val="NormalWeb"/>
        <w:divId w:val="465317432"/>
        <w:rPr>
          <w:rFonts w:ascii="Arial" w:hAnsi="Arial" w:cs="Arial"/>
          <w:lang w:val="en"/>
        </w:rPr>
      </w:pPr>
    </w:p>
    <w:p w14:paraId="3E7B3821" w14:textId="3647BF9C" w:rsidR="00234B39" w:rsidRDefault="00FB6FB6" w:rsidP="00FB6FB6">
      <w:pPr>
        <w:pStyle w:val="NormalWeb"/>
        <w:divId w:val="465317432"/>
        <w:rPr>
          <w:rStyle w:val="Strong"/>
          <w:rFonts w:ascii="Arial" w:hAnsi="Arial" w:cs="Arial"/>
          <w:lang w:val="en"/>
        </w:rPr>
      </w:pPr>
      <w:r>
        <w:rPr>
          <w:rStyle w:val="Strong"/>
          <w:rFonts w:ascii="Arial" w:hAnsi="Arial" w:cs="Arial"/>
          <w:lang w:val="en"/>
        </w:rPr>
        <w:t>Generated Summary:</w:t>
      </w:r>
    </w:p>
    <w:p w14:paraId="798E9F3B" w14:textId="1F310988" w:rsidR="00FB6FB6" w:rsidRDefault="00FB6FB6" w:rsidP="00FB6FB6">
      <w:pPr>
        <w:pStyle w:val="NormalWeb"/>
        <w:divId w:val="465317432"/>
        <w:rPr>
          <w:rFonts w:ascii="Arial" w:hAnsi="Arial" w:cs="Arial"/>
          <w:lang w:val="en"/>
        </w:rPr>
      </w:pPr>
      <w:r>
        <w:t>The paper discusses the effects of climate change on biodiversity, highlighting shifts in species distribution and ecosystem functions. The study uses existing research to analyze these impacts. Findings suggest significant changes in species population dynamics, increased extinction risks, and disrupted habitats. The paper concludes with a call for urgent conservation efforts to mitigate these effects.</w:t>
      </w:r>
    </w:p>
    <w:p w14:paraId="1825179E"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t>Iteration 2</w:t>
      </w:r>
    </w:p>
    <w:p w14:paraId="46AC0130" w14:textId="77777777" w:rsidR="00FB6FB6" w:rsidRDefault="00FB6FB6" w:rsidP="00FB6FB6">
      <w:pPr>
        <w:pStyle w:val="NormalWeb"/>
        <w:divId w:val="465317432"/>
        <w:rPr>
          <w:rFonts w:ascii="Arial" w:hAnsi="Arial" w:cs="Arial"/>
          <w:lang w:val="en"/>
        </w:rPr>
      </w:pPr>
      <w:r>
        <w:rPr>
          <w:rStyle w:val="Strong"/>
          <w:rFonts w:ascii="Arial" w:hAnsi="Arial" w:cs="Arial"/>
          <w:lang w:val="en"/>
        </w:rPr>
        <w:t>Description</w:t>
      </w:r>
      <w:r w:rsidR="009D7357">
        <w:rPr>
          <w:rFonts w:ascii="Arial" w:hAnsi="Arial" w:cs="Arial"/>
          <w:lang w:val="en"/>
        </w:rPr>
        <w:t>:</w:t>
      </w:r>
    </w:p>
    <w:p w14:paraId="6207C2C4" w14:textId="395AD613" w:rsidR="00234B39" w:rsidRDefault="00FB6FB6" w:rsidP="00FB6FB6">
      <w:pPr>
        <w:pStyle w:val="NormalWeb"/>
        <w:divId w:val="465317432"/>
        <w:rPr>
          <w:rFonts w:ascii="Arial" w:hAnsi="Arial" w:cs="Arial"/>
          <w:lang w:val="en"/>
        </w:rPr>
      </w:pPr>
      <w:r>
        <w:t>The second iteration refined the prompt by asking for specific details about the impact on species distribution, population dynamics, and ecosystems. It also requested information on proposed mitigation strategies.</w:t>
      </w:r>
      <w:r w:rsidR="009D7357">
        <w:rPr>
          <w:rFonts w:ascii="Arial" w:hAnsi="Arial" w:cs="Arial"/>
          <w:lang w:val="en"/>
        </w:rPr>
        <w:t xml:space="preserve"> </w:t>
      </w:r>
    </w:p>
    <w:p w14:paraId="6FE78C1B" w14:textId="77777777" w:rsidR="00FB6FB6" w:rsidRDefault="009D7357" w:rsidP="00FB6FB6">
      <w:pPr>
        <w:pStyle w:val="NormalWeb"/>
        <w:divId w:val="465317432"/>
        <w:rPr>
          <w:rFonts w:ascii="Arial" w:hAnsi="Arial" w:cs="Arial"/>
          <w:lang w:val="en"/>
        </w:rPr>
      </w:pPr>
      <w:r>
        <w:rPr>
          <w:rStyle w:val="Strong"/>
          <w:rFonts w:ascii="Arial" w:hAnsi="Arial" w:cs="Arial"/>
          <w:lang w:val="en"/>
        </w:rPr>
        <w:t>G</w:t>
      </w:r>
      <w:r w:rsidR="00FB6FB6">
        <w:rPr>
          <w:rStyle w:val="Strong"/>
          <w:rFonts w:ascii="Arial" w:hAnsi="Arial" w:cs="Arial"/>
          <w:lang w:val="en"/>
        </w:rPr>
        <w:t>enerated Summary</w:t>
      </w:r>
      <w:r>
        <w:rPr>
          <w:rFonts w:ascii="Arial" w:hAnsi="Arial" w:cs="Arial"/>
          <w:lang w:val="en"/>
        </w:rPr>
        <w:t>:</w:t>
      </w:r>
    </w:p>
    <w:p w14:paraId="5EC7C626" w14:textId="475E18F3" w:rsidR="00234B39" w:rsidRDefault="00FB6FB6" w:rsidP="00FB6FB6">
      <w:pPr>
        <w:pStyle w:val="NormalWeb"/>
        <w:divId w:val="465317432"/>
        <w:rPr>
          <w:rFonts w:ascii="Arial" w:hAnsi="Arial" w:cs="Arial"/>
          <w:lang w:val="en"/>
        </w:rPr>
      </w:pPr>
      <w:r>
        <w:t>This paper examines the impact of climate change on biodiversity, particularly on species distribution, population dynamics, and ecosystems. Using meta-analysis, the study finds that climate change is leading to habitat loss, altered migration patterns, and increased extinction rates. The authors emphasize the need for urgent mitigation strategies and conservation efforts to protect affected species and ecosystems.</w:t>
      </w:r>
      <w:r w:rsidR="009D7357">
        <w:rPr>
          <w:rFonts w:ascii="Arial" w:hAnsi="Arial" w:cs="Arial"/>
          <w:lang w:val="en"/>
        </w:rPr>
        <w:t xml:space="preserve"> </w:t>
      </w:r>
    </w:p>
    <w:p w14:paraId="31097DB1"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t>Final Prompt</w:t>
      </w:r>
    </w:p>
    <w:p w14:paraId="54D8973E" w14:textId="77777777" w:rsidR="00FB6FB6" w:rsidRDefault="00FB6FB6" w:rsidP="00FB6FB6">
      <w:pPr>
        <w:pStyle w:val="NormalWeb"/>
        <w:divId w:val="465317432"/>
        <w:rPr>
          <w:rFonts w:ascii="Arial" w:hAnsi="Arial" w:cs="Arial"/>
          <w:lang w:val="en"/>
        </w:rPr>
      </w:pPr>
      <w:r>
        <w:rPr>
          <w:rStyle w:val="Strong"/>
          <w:rFonts w:ascii="Arial" w:hAnsi="Arial" w:cs="Arial"/>
          <w:lang w:val="en"/>
        </w:rPr>
        <w:t>Description</w:t>
      </w:r>
      <w:r w:rsidR="009D7357">
        <w:rPr>
          <w:rFonts w:ascii="Arial" w:hAnsi="Arial" w:cs="Arial"/>
          <w:lang w:val="en"/>
        </w:rPr>
        <w:t>:</w:t>
      </w:r>
    </w:p>
    <w:p w14:paraId="5427B9A1" w14:textId="579E9737" w:rsidR="00234B39" w:rsidRDefault="00FB6FB6" w:rsidP="00FB6FB6">
      <w:pPr>
        <w:pStyle w:val="NormalWeb"/>
        <w:divId w:val="465317432"/>
        <w:rPr>
          <w:rFonts w:ascii="Arial" w:hAnsi="Arial" w:cs="Arial"/>
          <w:lang w:val="en"/>
        </w:rPr>
      </w:pPr>
      <w:r>
        <w:t>The final prompt provided clear instructions for a detailed summary, emphasizing specific findings and conclusions regarding species distribution, population dynamics, ecosystem functions, and mitigation strategies. The aim was to produce a comprehensive yet concise summary.</w:t>
      </w:r>
      <w:r w:rsidR="009D7357">
        <w:rPr>
          <w:rFonts w:ascii="Arial" w:hAnsi="Arial" w:cs="Arial"/>
          <w:lang w:val="en"/>
        </w:rPr>
        <w:t xml:space="preserve"> </w:t>
      </w:r>
    </w:p>
    <w:p w14:paraId="13093686" w14:textId="48A7BC8A" w:rsidR="00234B39" w:rsidRDefault="00FB6FB6" w:rsidP="00FB6FB6">
      <w:pPr>
        <w:pStyle w:val="NormalWeb"/>
        <w:divId w:val="465317432"/>
        <w:rPr>
          <w:rStyle w:val="Strong"/>
          <w:rFonts w:ascii="Arial" w:hAnsi="Arial" w:cs="Arial"/>
          <w:lang w:val="en"/>
        </w:rPr>
      </w:pPr>
      <w:r>
        <w:rPr>
          <w:rStyle w:val="Strong"/>
          <w:rFonts w:ascii="Arial" w:hAnsi="Arial" w:cs="Arial"/>
          <w:lang w:val="en"/>
        </w:rPr>
        <w:t>Generated Summary:</w:t>
      </w:r>
    </w:p>
    <w:p w14:paraId="65F8DEE9" w14:textId="6BA50309" w:rsidR="00FB6FB6" w:rsidRDefault="00FB6FB6" w:rsidP="00FB6FB6">
      <w:pPr>
        <w:pStyle w:val="NormalWeb"/>
        <w:divId w:val="465317432"/>
      </w:pPr>
      <w:r>
        <w:t>The paper reviews how climate change impacts global biodiversity, focusing on species distribution, population dynamics, and ecosystem functions. Utilizing a meta-analysis of existing studies, it reveals that climate change is causing habitat loss, shifting migration patterns, and increasing extinction rates. The authors stress the urgent need for mitigation and conservation strategies, proposing enhanced monitoring and adaptive management to address these challenges.</w:t>
      </w:r>
    </w:p>
    <w:p w14:paraId="18700DD2" w14:textId="77777777" w:rsidR="00FB6FB6" w:rsidRDefault="00FB6FB6" w:rsidP="00FB6FB6">
      <w:pPr>
        <w:pStyle w:val="NormalWeb"/>
        <w:divId w:val="465317432"/>
      </w:pPr>
    </w:p>
    <w:p w14:paraId="1DCEFE65" w14:textId="77777777" w:rsidR="00FB6FB6" w:rsidRDefault="00FB6FB6" w:rsidP="00FB6FB6">
      <w:pPr>
        <w:pStyle w:val="NormalWeb"/>
        <w:divId w:val="465317432"/>
      </w:pPr>
    </w:p>
    <w:p w14:paraId="290218A6" w14:textId="77777777" w:rsidR="00FB6FB6" w:rsidRDefault="00FB6FB6" w:rsidP="00FB6FB6">
      <w:pPr>
        <w:pStyle w:val="NormalWeb"/>
        <w:divId w:val="465317432"/>
        <w:rPr>
          <w:rFonts w:ascii="Arial" w:hAnsi="Arial" w:cs="Arial"/>
          <w:lang w:val="en"/>
        </w:rPr>
      </w:pPr>
    </w:p>
    <w:p w14:paraId="637D6EC5"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078555F" w14:textId="77777777" w:rsidR="00FB6FB6" w:rsidRDefault="00FB6FB6">
      <w:pPr>
        <w:pStyle w:val="Heading3"/>
        <w:divId w:val="465317432"/>
        <w:rPr>
          <w:rFonts w:ascii="Arial" w:eastAsia="Times New Roman" w:hAnsi="Arial" w:cs="Arial"/>
          <w:lang w:val="en"/>
        </w:rPr>
      </w:pPr>
    </w:p>
    <w:p w14:paraId="5E0F6F54" w14:textId="65E609C8" w:rsidR="00234B39" w:rsidRDefault="00FB6FB6" w:rsidP="00FB6FB6">
      <w:pPr>
        <w:pStyle w:val="NormalWeb"/>
        <w:divId w:val="465317432"/>
        <w:rPr>
          <w:rStyle w:val="Strong"/>
          <w:rFonts w:ascii="Arial" w:hAnsi="Arial" w:cs="Arial"/>
          <w:lang w:val="en"/>
        </w:rPr>
      </w:pPr>
      <w:r>
        <w:rPr>
          <w:rStyle w:val="Strong"/>
          <w:rFonts w:ascii="Arial" w:hAnsi="Arial" w:cs="Arial"/>
          <w:lang w:val="en"/>
        </w:rPr>
        <w:t>Key Insights:</w:t>
      </w:r>
    </w:p>
    <w:p w14:paraId="0BD783C0" w14:textId="648D50C6" w:rsidR="00FB6FB6" w:rsidRDefault="00FB6FB6" w:rsidP="00FB6FB6">
      <w:pPr>
        <w:pStyle w:val="NormalWeb"/>
        <w:divId w:val="465317432"/>
        <w:rPr>
          <w:rFonts w:ascii="Arial" w:hAnsi="Arial" w:cs="Arial"/>
          <w:lang w:val="en"/>
        </w:rPr>
      </w:pPr>
      <w:r>
        <w:t>The research highlights that climate change is significantly disrupting biodiversity across the globe. Species are increasingly unable to adapt to rapid changes, leading to shifts in their distribution, population decline, and, in some cases, extinction. The paper underscores the interconnectedness of ecosystems and how changes in one area can ripple across the entire system. The importance of urgent and effective mitigation strategies is emphasized, with a focus on conservation efforts that can help preserve vulnerable species. The paper also stresses the need for adaptive management practices that can respond dynamically to ongoing changes.</w:t>
      </w:r>
    </w:p>
    <w:p w14:paraId="112EDBB6" w14:textId="39C57111" w:rsidR="00234B39" w:rsidRDefault="009D7357" w:rsidP="00FB6FB6">
      <w:pPr>
        <w:pStyle w:val="NormalWeb"/>
        <w:divId w:val="465317432"/>
        <w:rPr>
          <w:rStyle w:val="Strong"/>
          <w:rFonts w:ascii="Arial" w:hAnsi="Arial" w:cs="Arial"/>
          <w:lang w:val="en"/>
        </w:rPr>
      </w:pPr>
      <w:r>
        <w:rPr>
          <w:rStyle w:val="Strong"/>
          <w:rFonts w:ascii="Arial" w:hAnsi="Arial" w:cs="Arial"/>
          <w:lang w:val="en"/>
        </w:rPr>
        <w:t>Poten</w:t>
      </w:r>
      <w:r w:rsidR="00FB6FB6">
        <w:rPr>
          <w:rStyle w:val="Strong"/>
          <w:rFonts w:ascii="Arial" w:hAnsi="Arial" w:cs="Arial"/>
          <w:lang w:val="en"/>
        </w:rPr>
        <w:t>tial Applications:</w:t>
      </w:r>
    </w:p>
    <w:p w14:paraId="668F7E67" w14:textId="3F81850C" w:rsidR="00FB6FB6" w:rsidRDefault="00FB6FB6" w:rsidP="00FB6FB6">
      <w:pPr>
        <w:pStyle w:val="NormalWeb"/>
        <w:divId w:val="465317432"/>
      </w:pPr>
      <w:r>
        <w:t>The findings from this research can be applied in various ways. Conservation policies can be informed by the specific vulnerabilities highlighted, leading to targeted protection efforts. The insights into species migration patterns could guide the development of wildlife corridors or protected areas that accommodate these shifts. Additionally, the emphasis on adaptive management suggests that ongoing monitoring and flexible policy frameworks are essential. Governments and environmental organizations can use this research to advocate for stronger climate action and to design interventions that reduce biodiversity loss.</w:t>
      </w:r>
    </w:p>
    <w:p w14:paraId="336FF8C7" w14:textId="77777777" w:rsidR="00FB6FB6" w:rsidRDefault="00FB6FB6" w:rsidP="00FB6FB6">
      <w:pPr>
        <w:pStyle w:val="NormalWeb"/>
        <w:divId w:val="465317432"/>
        <w:rPr>
          <w:rFonts w:ascii="Arial" w:hAnsi="Arial" w:cs="Arial"/>
          <w:lang w:val="en"/>
        </w:rPr>
      </w:pPr>
    </w:p>
    <w:p w14:paraId="69A7A6E8" w14:textId="5FBB1075" w:rsidR="00FB6FB6" w:rsidRDefault="009D7357">
      <w:pPr>
        <w:pStyle w:val="Heading3"/>
        <w:divId w:val="465317432"/>
        <w:rPr>
          <w:rFonts w:ascii="Arial" w:eastAsia="Times New Roman" w:hAnsi="Arial" w:cs="Arial"/>
          <w:lang w:val="en"/>
        </w:rPr>
      </w:pPr>
      <w:r>
        <w:rPr>
          <w:rFonts w:ascii="Arial" w:eastAsia="Times New Roman" w:hAnsi="Arial" w:cs="Arial"/>
          <w:lang w:val="en"/>
        </w:rPr>
        <w:t>Evaluation</w:t>
      </w:r>
      <w:bookmarkStart w:id="0" w:name="_GoBack"/>
      <w:bookmarkEnd w:id="0"/>
    </w:p>
    <w:p w14:paraId="610F8CC9" w14:textId="587F97B1" w:rsidR="00234B39" w:rsidRDefault="00FB6FB6">
      <w:pPr>
        <w:pStyle w:val="NormalWeb"/>
        <w:divId w:val="465317432"/>
        <w:rPr>
          <w:rStyle w:val="Strong"/>
          <w:rFonts w:ascii="Arial" w:hAnsi="Arial" w:cs="Arial"/>
          <w:lang w:val="en"/>
        </w:rPr>
      </w:pPr>
      <w:r>
        <w:rPr>
          <w:rStyle w:val="Strong"/>
          <w:rFonts w:ascii="Arial" w:hAnsi="Arial" w:cs="Arial"/>
          <w:lang w:val="en"/>
        </w:rPr>
        <w:t>Clarity:</w:t>
      </w:r>
    </w:p>
    <w:p w14:paraId="2BD2FEA4" w14:textId="4EE66686" w:rsidR="00FB6FB6" w:rsidRDefault="00FB6FB6">
      <w:pPr>
        <w:pStyle w:val="NormalWeb"/>
        <w:divId w:val="465317432"/>
        <w:rPr>
          <w:rFonts w:ascii="Arial" w:hAnsi="Arial" w:cs="Arial"/>
          <w:lang w:val="en"/>
        </w:rPr>
      </w:pPr>
      <w:r>
        <w:t>The final summary is clear, concise, and effectively captures the key points of the research. It communicates complex information in an accessible way, ensuring that the core findings and recommendations are easy to understand.</w:t>
      </w:r>
    </w:p>
    <w:p w14:paraId="2C98F647" w14:textId="65979097" w:rsidR="00234B39" w:rsidRDefault="00FB6FB6" w:rsidP="00FB6FB6">
      <w:pPr>
        <w:pStyle w:val="NormalWeb"/>
        <w:divId w:val="465317432"/>
        <w:rPr>
          <w:rStyle w:val="Strong"/>
          <w:rFonts w:ascii="Arial" w:hAnsi="Arial" w:cs="Arial"/>
          <w:lang w:val="en"/>
        </w:rPr>
      </w:pPr>
      <w:r>
        <w:rPr>
          <w:rStyle w:val="Strong"/>
          <w:rFonts w:ascii="Arial" w:hAnsi="Arial" w:cs="Arial"/>
          <w:lang w:val="en"/>
        </w:rPr>
        <w:t>Accuracy:</w:t>
      </w:r>
    </w:p>
    <w:p w14:paraId="6E4B9B74" w14:textId="02E769AE" w:rsidR="00FB6FB6" w:rsidRDefault="00FB6FB6" w:rsidP="00FB6FB6">
      <w:pPr>
        <w:pStyle w:val="NormalWeb"/>
        <w:divId w:val="465317432"/>
        <w:rPr>
          <w:rFonts w:ascii="Arial" w:hAnsi="Arial" w:cs="Arial"/>
          <w:lang w:val="en"/>
        </w:rPr>
      </w:pPr>
      <w:r>
        <w:t>The final summary accurately reflects the content of the research paper, covering the objectives, methods, findings, and conclusions. It avoids misinterpretation and ensures that the information presented aligns with the original study's intent.</w:t>
      </w:r>
      <w:r>
        <w:t xml:space="preserve"> </w:t>
      </w:r>
    </w:p>
    <w:p w14:paraId="032CD3EB" w14:textId="57601A58" w:rsidR="00234B39" w:rsidRDefault="00FB6FB6" w:rsidP="00FB6FB6">
      <w:pPr>
        <w:pStyle w:val="NormalWeb"/>
        <w:divId w:val="465317432"/>
        <w:rPr>
          <w:rStyle w:val="Strong"/>
          <w:rFonts w:ascii="Arial" w:hAnsi="Arial" w:cs="Arial"/>
          <w:lang w:val="en"/>
        </w:rPr>
      </w:pPr>
      <w:r>
        <w:rPr>
          <w:rStyle w:val="Strong"/>
          <w:rFonts w:ascii="Arial" w:hAnsi="Arial" w:cs="Arial"/>
          <w:lang w:val="en"/>
        </w:rPr>
        <w:t>Relevance:</w:t>
      </w:r>
    </w:p>
    <w:p w14:paraId="149C9DD8" w14:textId="0FAB699E" w:rsidR="00FB6FB6" w:rsidRDefault="00FB6FB6" w:rsidP="00FB6FB6">
      <w:pPr>
        <w:pStyle w:val="NormalWeb"/>
        <w:divId w:val="465317432"/>
        <w:rPr>
          <w:rFonts w:ascii="Arial" w:hAnsi="Arial" w:cs="Arial"/>
          <w:lang w:val="en"/>
        </w:rPr>
      </w:pPr>
      <w:r>
        <w:t>The insights and applications derived from the research are highly relevant to current environmental challenges. The focus on mitigation and conservation strategies directly addresses the urgent need for action in response to climate change, making the findings applicable to both policymakers and conservationists.</w:t>
      </w:r>
    </w:p>
    <w:p w14:paraId="69CA94D7" w14:textId="77777777" w:rsidR="00234B39" w:rsidRDefault="009D7357">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7D577197" w14:textId="77777777" w:rsidR="00FB6FB6" w:rsidRPr="00FB6FB6" w:rsidRDefault="00FB6FB6" w:rsidP="00FB6FB6">
      <w:pPr>
        <w:spacing w:before="100" w:beforeAutospacing="1" w:after="100" w:afterAutospacing="1"/>
        <w:divId w:val="492985870"/>
        <w:rPr>
          <w:rFonts w:eastAsia="Times New Roman"/>
          <w:lang w:val="en-US" w:eastAsia="en-US"/>
        </w:rPr>
      </w:pPr>
      <w:r w:rsidRPr="00FB6FB6">
        <w:rPr>
          <w:rFonts w:eastAsia="Times New Roman"/>
          <w:lang w:val="en-US" w:eastAsia="en-US"/>
        </w:rPr>
        <w:t>This exercise highlighted the importance of iteration in refining a prompt to obtain the desired output. Initially, the request was too general, resulting in a summary that lacked depth and specificity. By progressively narrowing the focus and specifying the desired details, the final prompt was able to elicit a much more targeted and informative response. The process underscored the value of clarity and precision in communication, particularly when summarizing complex research.</w:t>
      </w:r>
    </w:p>
    <w:p w14:paraId="1EAD9BED" w14:textId="77777777" w:rsidR="00FB6FB6" w:rsidRPr="00FB6FB6" w:rsidRDefault="00FB6FB6" w:rsidP="00FB6FB6">
      <w:pPr>
        <w:spacing w:before="100" w:beforeAutospacing="1" w:after="100" w:afterAutospacing="1"/>
        <w:divId w:val="492985870"/>
        <w:rPr>
          <w:rFonts w:eastAsia="Times New Roman"/>
          <w:lang w:val="en-US" w:eastAsia="en-US"/>
        </w:rPr>
      </w:pPr>
      <w:r w:rsidRPr="00FB6FB6">
        <w:rPr>
          <w:rFonts w:eastAsia="Times New Roman"/>
          <w:lang w:val="en-US" w:eastAsia="en-US"/>
        </w:rPr>
        <w:t>One challenge faced was ensuring that the summary was both comprehensive and concise. Balancing these two aspects required careful consideration of which details were most essential to include. Another challenge was ensuring that the final summary remained true to the original research while also being accessible to a broader audience.</w:t>
      </w:r>
    </w:p>
    <w:p w14:paraId="0543A67F" w14:textId="77777777" w:rsidR="00FB6FB6" w:rsidRPr="00FB6FB6" w:rsidRDefault="00FB6FB6" w:rsidP="00FB6FB6">
      <w:pPr>
        <w:spacing w:before="100" w:beforeAutospacing="1" w:after="100" w:afterAutospacing="1"/>
        <w:divId w:val="492985870"/>
        <w:rPr>
          <w:rFonts w:eastAsia="Times New Roman"/>
          <w:lang w:val="en-US" w:eastAsia="en-US"/>
        </w:rPr>
      </w:pPr>
      <w:r w:rsidRPr="00FB6FB6">
        <w:rPr>
          <w:rFonts w:eastAsia="Times New Roman"/>
          <w:lang w:val="en-US" w:eastAsia="en-US"/>
        </w:rPr>
        <w:t xml:space="preserve">The insights gained from this process extend beyond just summarizing research; they also apply to how one approaches complex tasks in general. Iterative refinement, attention to detail, and clear communication are crucial skills in any analytical or research-based work. This exercise reinforced the idea that effective communication is </w:t>
      </w:r>
      <w:proofErr w:type="gramStart"/>
      <w:r w:rsidRPr="00FB6FB6">
        <w:rPr>
          <w:rFonts w:eastAsia="Times New Roman"/>
          <w:lang w:val="en-US" w:eastAsia="en-US"/>
        </w:rPr>
        <w:t>key</w:t>
      </w:r>
      <w:proofErr w:type="gramEnd"/>
      <w:r w:rsidRPr="00FB6FB6">
        <w:rPr>
          <w:rFonts w:eastAsia="Times New Roman"/>
          <w:lang w:val="en-US" w:eastAsia="en-US"/>
        </w:rPr>
        <w:t xml:space="preserve"> to making research findings accessible and actionable, which is essential for driving informed decision-making and positive change.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0D6AB1"/>
    <w:rsid w:val="00234B39"/>
    <w:rsid w:val="0046607C"/>
    <w:rsid w:val="005244B8"/>
    <w:rsid w:val="009D7357"/>
    <w:rsid w:val="00A958D5"/>
    <w:rsid w:val="00B45D63"/>
    <w:rsid w:val="00DD5008"/>
    <w:rsid w:val="00EB2D84"/>
    <w:rsid w:val="00EB63BE"/>
    <w:rsid w:val="00FB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0396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USER</cp:lastModifiedBy>
  <cp:revision>2</cp:revision>
  <dcterms:created xsi:type="dcterms:W3CDTF">2024-09-04T15:09:00Z</dcterms:created>
  <dcterms:modified xsi:type="dcterms:W3CDTF">2024-09-04T15:09:00Z</dcterms:modified>
</cp:coreProperties>
</file>