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56DD7" w14:textId="2BC6B77C" w:rsidR="005B2CD6" w:rsidRDefault="009A1795" w:rsidP="00902C7A">
      <w:pPr>
        <w:pStyle w:val="Title"/>
      </w:pPr>
      <w:r>
        <w:rPr>
          <w:noProof/>
        </w:rPr>
        <w:drawing>
          <wp:inline distT="0" distB="0" distL="0" distR="0" wp14:anchorId="0179C7B9" wp14:editId="3B5FF10A">
            <wp:extent cx="6728460" cy="4274884"/>
            <wp:effectExtent l="0" t="0" r="0" b="0"/>
            <wp:docPr id="96554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4404" name="Picture 965544404"/>
                    <pic:cNvPicPr/>
                  </pic:nvPicPr>
                  <pic:blipFill>
                    <a:blip r:embed="rId5">
                      <a:extLst>
                        <a:ext uri="{28A0092B-C50C-407E-A947-70E740481C1C}">
                          <a14:useLocalDpi xmlns:a14="http://schemas.microsoft.com/office/drawing/2010/main" val="0"/>
                        </a:ext>
                      </a:extLst>
                    </a:blip>
                    <a:stretch>
                      <a:fillRect/>
                    </a:stretch>
                  </pic:blipFill>
                  <pic:spPr>
                    <a:xfrm>
                      <a:off x="0" y="0"/>
                      <a:ext cx="6772611" cy="4302935"/>
                    </a:xfrm>
                    <a:prstGeom prst="rect">
                      <a:avLst/>
                    </a:prstGeom>
                  </pic:spPr>
                </pic:pic>
              </a:graphicData>
            </a:graphic>
          </wp:inline>
        </w:drawing>
      </w:r>
    </w:p>
    <w:p w14:paraId="6D69C88F" w14:textId="77777777" w:rsidR="009A1795" w:rsidRDefault="009A1795"/>
    <w:p w14:paraId="478E16BB" w14:textId="3A36379F" w:rsidR="009A1795" w:rsidRPr="009A1795" w:rsidRDefault="009A1795">
      <w:pPr>
        <w:rPr>
          <w:b/>
          <w:bCs/>
          <w:sz w:val="28"/>
          <w:szCs w:val="28"/>
        </w:rPr>
      </w:pPr>
      <w:r w:rsidRPr="009A1795">
        <w:rPr>
          <w:b/>
          <w:bCs/>
          <w:sz w:val="28"/>
          <w:szCs w:val="28"/>
        </w:rPr>
        <w:t>Role of Master Node:</w:t>
      </w:r>
    </w:p>
    <w:p w14:paraId="1B169A21" w14:textId="77777777" w:rsidR="009A1795" w:rsidRPr="009A1795" w:rsidRDefault="009A1795" w:rsidP="009A1795">
      <w:pPr>
        <w:pStyle w:val="ListParagraph"/>
        <w:numPr>
          <w:ilvl w:val="0"/>
          <w:numId w:val="1"/>
        </w:numPr>
        <w:rPr>
          <w:sz w:val="24"/>
          <w:szCs w:val="24"/>
        </w:rPr>
      </w:pPr>
      <w:r w:rsidRPr="009A1795">
        <w:rPr>
          <w:sz w:val="24"/>
          <w:szCs w:val="24"/>
        </w:rPr>
        <w:t>Kubernetes cluster contains Containers running on bare metal/ vm instances/ cloud instances/ all mix.</w:t>
      </w:r>
    </w:p>
    <w:p w14:paraId="4AC75B4E" w14:textId="77777777" w:rsidR="009A1795" w:rsidRPr="009A1795" w:rsidRDefault="009A1795" w:rsidP="009A1795">
      <w:pPr>
        <w:pStyle w:val="ListParagraph"/>
        <w:numPr>
          <w:ilvl w:val="0"/>
          <w:numId w:val="1"/>
        </w:numPr>
        <w:rPr>
          <w:sz w:val="24"/>
          <w:szCs w:val="24"/>
        </w:rPr>
      </w:pPr>
      <w:r w:rsidRPr="009A1795">
        <w:rPr>
          <w:sz w:val="24"/>
          <w:szCs w:val="24"/>
        </w:rPr>
        <w:t xml:space="preserve">Kubernetes designates One or more of these as a master and all others as workers. </w:t>
      </w:r>
    </w:p>
    <w:p w14:paraId="444E8AA9" w14:textId="77777777" w:rsidR="009A1795" w:rsidRPr="009A1795" w:rsidRDefault="009A1795" w:rsidP="009A1795">
      <w:pPr>
        <w:pStyle w:val="ListParagraph"/>
        <w:numPr>
          <w:ilvl w:val="0"/>
          <w:numId w:val="1"/>
        </w:numPr>
        <w:rPr>
          <w:sz w:val="24"/>
          <w:szCs w:val="24"/>
        </w:rPr>
      </w:pPr>
      <w:r w:rsidRPr="009A1795">
        <w:rPr>
          <w:sz w:val="24"/>
          <w:szCs w:val="24"/>
        </w:rPr>
        <w:t>The master is now going to run set of Kubernetes processes. These processes will ensure smooth functioning of cluster, this process are called as “control plane”.</w:t>
      </w:r>
    </w:p>
    <w:p w14:paraId="27B691FB" w14:textId="142A5E13" w:rsidR="009A1795" w:rsidRDefault="009A1795" w:rsidP="009A1795">
      <w:pPr>
        <w:pStyle w:val="ListParagraph"/>
        <w:numPr>
          <w:ilvl w:val="0"/>
          <w:numId w:val="1"/>
        </w:numPr>
        <w:rPr>
          <w:sz w:val="24"/>
          <w:szCs w:val="24"/>
        </w:rPr>
      </w:pPr>
      <w:r w:rsidRPr="009A1795">
        <w:rPr>
          <w:sz w:val="24"/>
          <w:szCs w:val="24"/>
        </w:rPr>
        <w:t>We can use multi master for high availability. Master run control plane to run cluster smoothly.</w:t>
      </w:r>
    </w:p>
    <w:p w14:paraId="45D7E9F0" w14:textId="7A2C8927" w:rsidR="009A1795" w:rsidRPr="009A1795" w:rsidRDefault="009A1795" w:rsidP="009A1795">
      <w:pPr>
        <w:rPr>
          <w:b/>
          <w:bCs/>
          <w:sz w:val="28"/>
          <w:szCs w:val="28"/>
        </w:rPr>
      </w:pPr>
      <w:r w:rsidRPr="009A1795">
        <w:rPr>
          <w:b/>
          <w:bCs/>
          <w:sz w:val="28"/>
          <w:szCs w:val="28"/>
        </w:rPr>
        <w:t>Components of control plane</w:t>
      </w:r>
      <w:r>
        <w:rPr>
          <w:b/>
          <w:bCs/>
          <w:sz w:val="28"/>
          <w:szCs w:val="28"/>
        </w:rPr>
        <w:t>:</w:t>
      </w:r>
    </w:p>
    <w:p w14:paraId="60AD821E" w14:textId="77777777" w:rsidR="009A1795" w:rsidRDefault="009A1795" w:rsidP="009A1795">
      <w:pPr>
        <w:pStyle w:val="ListParagraph"/>
        <w:numPr>
          <w:ilvl w:val="0"/>
          <w:numId w:val="2"/>
        </w:numPr>
        <w:rPr>
          <w:sz w:val="24"/>
          <w:szCs w:val="24"/>
        </w:rPr>
      </w:pPr>
      <w:r>
        <w:rPr>
          <w:sz w:val="24"/>
          <w:szCs w:val="24"/>
        </w:rPr>
        <w:t>Kube-API-Server</w:t>
      </w:r>
    </w:p>
    <w:p w14:paraId="59780203" w14:textId="1095666C" w:rsidR="009A1795" w:rsidRDefault="009A1795" w:rsidP="009A1795">
      <w:pPr>
        <w:pStyle w:val="ListParagraph"/>
        <w:numPr>
          <w:ilvl w:val="0"/>
          <w:numId w:val="2"/>
        </w:numPr>
        <w:rPr>
          <w:sz w:val="24"/>
          <w:szCs w:val="24"/>
        </w:rPr>
      </w:pPr>
      <w:r>
        <w:rPr>
          <w:sz w:val="24"/>
          <w:szCs w:val="24"/>
        </w:rPr>
        <w:t>Control Manager</w:t>
      </w:r>
    </w:p>
    <w:p w14:paraId="0D1DD758" w14:textId="2B823422" w:rsidR="009A1795" w:rsidRDefault="009A1795" w:rsidP="009A1795">
      <w:pPr>
        <w:pStyle w:val="ListParagraph"/>
        <w:numPr>
          <w:ilvl w:val="0"/>
          <w:numId w:val="2"/>
        </w:numPr>
        <w:rPr>
          <w:sz w:val="24"/>
          <w:szCs w:val="24"/>
        </w:rPr>
      </w:pPr>
      <w:r>
        <w:rPr>
          <w:sz w:val="24"/>
          <w:szCs w:val="24"/>
        </w:rPr>
        <w:t>K</w:t>
      </w:r>
      <w:r w:rsidRPr="009A1795">
        <w:rPr>
          <w:sz w:val="24"/>
          <w:szCs w:val="24"/>
        </w:rPr>
        <w:t>ube</w:t>
      </w:r>
      <w:r>
        <w:rPr>
          <w:sz w:val="24"/>
          <w:szCs w:val="24"/>
        </w:rPr>
        <w:t>-</w:t>
      </w:r>
      <w:r w:rsidRPr="009A1795">
        <w:rPr>
          <w:sz w:val="24"/>
          <w:szCs w:val="24"/>
        </w:rPr>
        <w:t>Scheduler</w:t>
      </w:r>
    </w:p>
    <w:p w14:paraId="43052A0D" w14:textId="3E8D0F99" w:rsidR="00902C7A" w:rsidRDefault="00212014" w:rsidP="00902C7A">
      <w:pPr>
        <w:pStyle w:val="ListParagraph"/>
        <w:numPr>
          <w:ilvl w:val="0"/>
          <w:numId w:val="2"/>
        </w:numPr>
        <w:rPr>
          <w:sz w:val="24"/>
          <w:szCs w:val="24"/>
        </w:rPr>
      </w:pPr>
      <w:r>
        <w:rPr>
          <w:sz w:val="24"/>
          <w:szCs w:val="24"/>
        </w:rPr>
        <w:t>Etcd-Cluster</w:t>
      </w:r>
    </w:p>
    <w:p w14:paraId="37661F53" w14:textId="77777777" w:rsidR="00902C7A" w:rsidRPr="00902C7A" w:rsidRDefault="00902C7A" w:rsidP="00902C7A">
      <w:pPr>
        <w:pStyle w:val="ListParagraph"/>
        <w:rPr>
          <w:sz w:val="24"/>
          <w:szCs w:val="24"/>
        </w:rPr>
      </w:pPr>
    </w:p>
    <w:p w14:paraId="1966450F" w14:textId="64E3907C" w:rsidR="00212014" w:rsidRDefault="00212014" w:rsidP="00212014">
      <w:pPr>
        <w:rPr>
          <w:b/>
          <w:bCs/>
          <w:sz w:val="28"/>
          <w:szCs w:val="28"/>
        </w:rPr>
      </w:pPr>
      <w:r>
        <w:rPr>
          <w:b/>
          <w:bCs/>
          <w:sz w:val="28"/>
          <w:szCs w:val="28"/>
        </w:rPr>
        <w:t xml:space="preserve"> </w:t>
      </w:r>
      <w:r w:rsidRPr="00212014">
        <w:rPr>
          <w:b/>
          <w:bCs/>
          <w:sz w:val="28"/>
          <w:szCs w:val="28"/>
        </w:rPr>
        <w:t>Kube-API-Server</w:t>
      </w:r>
      <w:r>
        <w:rPr>
          <w:b/>
          <w:bCs/>
          <w:sz w:val="28"/>
          <w:szCs w:val="28"/>
        </w:rPr>
        <w:t>:</w:t>
      </w:r>
    </w:p>
    <w:p w14:paraId="601D1CFE" w14:textId="166AC0CD" w:rsidR="00212014" w:rsidRPr="00212014" w:rsidRDefault="00212014" w:rsidP="00212014">
      <w:pPr>
        <w:pStyle w:val="ListParagraph"/>
        <w:numPr>
          <w:ilvl w:val="0"/>
          <w:numId w:val="3"/>
        </w:numPr>
        <w:rPr>
          <w:b/>
          <w:bCs/>
          <w:sz w:val="28"/>
          <w:szCs w:val="28"/>
        </w:rPr>
      </w:pPr>
      <w:r w:rsidRPr="00212014">
        <w:rPr>
          <w:sz w:val="24"/>
          <w:szCs w:val="24"/>
        </w:rPr>
        <w:t>This API server interacts directly with users</w:t>
      </w:r>
      <w:r>
        <w:rPr>
          <w:sz w:val="24"/>
          <w:szCs w:val="24"/>
        </w:rPr>
        <w:t xml:space="preserve">. (i.e. We </w:t>
      </w:r>
      <w:proofErr w:type="gramStart"/>
      <w:r>
        <w:rPr>
          <w:sz w:val="24"/>
          <w:szCs w:val="24"/>
        </w:rPr>
        <w:t>apply .ymal</w:t>
      </w:r>
      <w:proofErr w:type="gramEnd"/>
      <w:r>
        <w:rPr>
          <w:sz w:val="24"/>
          <w:szCs w:val="24"/>
        </w:rPr>
        <w:t xml:space="preserve"> or .json manifest to kube-api-server)</w:t>
      </w:r>
      <w:r w:rsidRPr="00212014">
        <w:rPr>
          <w:sz w:val="24"/>
          <w:szCs w:val="24"/>
        </w:rPr>
        <w:t xml:space="preserve"> </w:t>
      </w:r>
    </w:p>
    <w:p w14:paraId="16137352" w14:textId="09DCE6CD" w:rsidR="00212014" w:rsidRPr="00212014" w:rsidRDefault="00212014" w:rsidP="00212014">
      <w:pPr>
        <w:pStyle w:val="ListParagraph"/>
        <w:numPr>
          <w:ilvl w:val="0"/>
          <w:numId w:val="3"/>
        </w:numPr>
        <w:rPr>
          <w:b/>
          <w:bCs/>
          <w:sz w:val="28"/>
          <w:szCs w:val="28"/>
        </w:rPr>
      </w:pPr>
      <w:r>
        <w:rPr>
          <w:sz w:val="24"/>
          <w:szCs w:val="24"/>
        </w:rPr>
        <w:t xml:space="preserve">These </w:t>
      </w:r>
      <w:r>
        <w:rPr>
          <w:sz w:val="24"/>
          <w:szCs w:val="24"/>
        </w:rPr>
        <w:t>kube-api-server</w:t>
      </w:r>
      <w:r>
        <w:rPr>
          <w:sz w:val="24"/>
          <w:szCs w:val="24"/>
        </w:rPr>
        <w:t xml:space="preserve"> is meant to scale automatically as per load.</w:t>
      </w:r>
    </w:p>
    <w:p w14:paraId="6290AB48" w14:textId="77777777" w:rsidR="00212014" w:rsidRPr="00212014" w:rsidRDefault="00212014" w:rsidP="00212014">
      <w:pPr>
        <w:pStyle w:val="ListParagraph"/>
        <w:numPr>
          <w:ilvl w:val="0"/>
          <w:numId w:val="3"/>
        </w:numPr>
        <w:rPr>
          <w:b/>
          <w:bCs/>
          <w:sz w:val="28"/>
          <w:szCs w:val="28"/>
        </w:rPr>
      </w:pPr>
      <w:r>
        <w:rPr>
          <w:sz w:val="24"/>
          <w:szCs w:val="24"/>
        </w:rPr>
        <w:t>It is the front-end of Control Plane.</w:t>
      </w:r>
    </w:p>
    <w:p w14:paraId="6655C737" w14:textId="477C6415" w:rsidR="00212014" w:rsidRPr="00212014" w:rsidRDefault="00212014" w:rsidP="00212014">
      <w:pPr>
        <w:pStyle w:val="ListParagraph"/>
        <w:numPr>
          <w:ilvl w:val="0"/>
          <w:numId w:val="3"/>
        </w:numPr>
        <w:rPr>
          <w:b/>
          <w:bCs/>
          <w:sz w:val="28"/>
          <w:szCs w:val="28"/>
        </w:rPr>
      </w:pPr>
      <w:r w:rsidRPr="00212014">
        <w:rPr>
          <w:sz w:val="24"/>
          <w:szCs w:val="24"/>
        </w:rPr>
        <w:t>It directly communicates with other components of Control Plane and Nodes.</w:t>
      </w:r>
    </w:p>
    <w:p w14:paraId="646BFB90" w14:textId="269413C8" w:rsidR="00212014" w:rsidRPr="00212014" w:rsidRDefault="00212014" w:rsidP="00212014">
      <w:pPr>
        <w:pStyle w:val="ListParagraph"/>
        <w:numPr>
          <w:ilvl w:val="0"/>
          <w:numId w:val="3"/>
        </w:numPr>
        <w:rPr>
          <w:b/>
          <w:bCs/>
          <w:sz w:val="28"/>
          <w:szCs w:val="28"/>
        </w:rPr>
      </w:pPr>
      <w:r>
        <w:rPr>
          <w:sz w:val="24"/>
          <w:szCs w:val="24"/>
        </w:rPr>
        <w:t>It is the mediator to communicates all components of Control Plane with each other.</w:t>
      </w:r>
    </w:p>
    <w:p w14:paraId="50B5D9AF" w14:textId="77777777" w:rsidR="009B7E2C" w:rsidRDefault="009B7E2C" w:rsidP="00212014">
      <w:pPr>
        <w:rPr>
          <w:b/>
          <w:bCs/>
          <w:sz w:val="28"/>
          <w:szCs w:val="28"/>
        </w:rPr>
      </w:pPr>
    </w:p>
    <w:p w14:paraId="580E1D31" w14:textId="6AAED888" w:rsidR="00212014" w:rsidRDefault="00212014" w:rsidP="00212014">
      <w:pPr>
        <w:rPr>
          <w:b/>
          <w:bCs/>
          <w:sz w:val="28"/>
          <w:szCs w:val="28"/>
        </w:rPr>
      </w:pPr>
      <w:r>
        <w:rPr>
          <w:b/>
          <w:bCs/>
          <w:sz w:val="28"/>
          <w:szCs w:val="28"/>
        </w:rPr>
        <w:lastRenderedPageBreak/>
        <w:t>Controller Manager:</w:t>
      </w:r>
    </w:p>
    <w:p w14:paraId="761EAF00" w14:textId="77777777" w:rsidR="00902C7A" w:rsidRDefault="00902C7A" w:rsidP="00212014">
      <w:pPr>
        <w:pStyle w:val="ListParagraph"/>
        <w:numPr>
          <w:ilvl w:val="0"/>
          <w:numId w:val="4"/>
        </w:numPr>
        <w:rPr>
          <w:sz w:val="24"/>
          <w:szCs w:val="24"/>
        </w:rPr>
      </w:pPr>
      <w:r w:rsidRPr="00902C7A">
        <w:rPr>
          <w:sz w:val="24"/>
          <w:szCs w:val="24"/>
        </w:rPr>
        <w:t>Controller manager makes sure that actual state of cluster matches the desired state.</w:t>
      </w:r>
    </w:p>
    <w:p w14:paraId="3DCBC3D2" w14:textId="77777777" w:rsidR="009B7E2C" w:rsidRDefault="00902C7A" w:rsidP="009B7E2C">
      <w:pPr>
        <w:pStyle w:val="ListParagraph"/>
        <w:numPr>
          <w:ilvl w:val="0"/>
          <w:numId w:val="4"/>
        </w:numPr>
        <w:rPr>
          <w:sz w:val="24"/>
          <w:szCs w:val="24"/>
        </w:rPr>
      </w:pPr>
      <w:r w:rsidRPr="00902C7A">
        <w:rPr>
          <w:sz w:val="24"/>
          <w:szCs w:val="24"/>
        </w:rPr>
        <w:t>There are two possibility choices for controller manager</w:t>
      </w:r>
    </w:p>
    <w:p w14:paraId="35F8EFE1" w14:textId="77777777" w:rsidR="009B7E2C" w:rsidRDefault="00902C7A" w:rsidP="009B7E2C">
      <w:pPr>
        <w:pStyle w:val="ListParagraph"/>
        <w:numPr>
          <w:ilvl w:val="0"/>
          <w:numId w:val="4"/>
        </w:numPr>
        <w:rPr>
          <w:sz w:val="24"/>
          <w:szCs w:val="24"/>
        </w:rPr>
      </w:pPr>
      <w:r w:rsidRPr="009B7E2C">
        <w:rPr>
          <w:sz w:val="24"/>
          <w:szCs w:val="24"/>
        </w:rPr>
        <w:t xml:space="preserve">If </w:t>
      </w:r>
      <w:r w:rsidRPr="009B7E2C">
        <w:rPr>
          <w:sz w:val="24"/>
          <w:szCs w:val="24"/>
        </w:rPr>
        <w:t>Kubernetes</w:t>
      </w:r>
      <w:r w:rsidRPr="009B7E2C">
        <w:rPr>
          <w:sz w:val="24"/>
          <w:szCs w:val="24"/>
        </w:rPr>
        <w:t xml:space="preserve"> on cloud, then it will be cloud controller manager.</w:t>
      </w:r>
    </w:p>
    <w:p w14:paraId="71978100" w14:textId="462C8BB8" w:rsidR="00902C7A" w:rsidRPr="009B7E2C" w:rsidRDefault="00902C7A" w:rsidP="009B7E2C">
      <w:pPr>
        <w:pStyle w:val="ListParagraph"/>
        <w:numPr>
          <w:ilvl w:val="0"/>
          <w:numId w:val="4"/>
        </w:numPr>
        <w:rPr>
          <w:sz w:val="24"/>
          <w:szCs w:val="24"/>
        </w:rPr>
      </w:pPr>
      <w:r w:rsidRPr="009B7E2C">
        <w:rPr>
          <w:sz w:val="24"/>
          <w:szCs w:val="24"/>
        </w:rPr>
        <w:t>If Kubernetes on non-cloud, then it will be cube controller manager.</w:t>
      </w:r>
    </w:p>
    <w:p w14:paraId="3A9EC8EA" w14:textId="77777777" w:rsidR="00902C7A" w:rsidRPr="00902C7A" w:rsidRDefault="00902C7A" w:rsidP="00902C7A">
      <w:pPr>
        <w:rPr>
          <w:sz w:val="24"/>
          <w:szCs w:val="24"/>
        </w:rPr>
      </w:pPr>
    </w:p>
    <w:p w14:paraId="3AF4F8CE" w14:textId="682A9440" w:rsidR="00902C7A" w:rsidRDefault="00902C7A" w:rsidP="00902C7A">
      <w:pPr>
        <w:rPr>
          <w:b/>
          <w:bCs/>
          <w:sz w:val="28"/>
          <w:szCs w:val="28"/>
        </w:rPr>
      </w:pPr>
      <w:r>
        <w:rPr>
          <w:b/>
          <w:bCs/>
          <w:sz w:val="28"/>
          <w:szCs w:val="28"/>
        </w:rPr>
        <w:t>Components of cloud controller manager on master that run controller:</w:t>
      </w:r>
    </w:p>
    <w:p w14:paraId="1B585586" w14:textId="36D611F1" w:rsidR="00902C7A" w:rsidRDefault="00902C7A" w:rsidP="00D649FB">
      <w:pPr>
        <w:pStyle w:val="ListParagraph"/>
        <w:numPr>
          <w:ilvl w:val="0"/>
          <w:numId w:val="10"/>
        </w:numPr>
        <w:rPr>
          <w:b/>
          <w:bCs/>
          <w:sz w:val="28"/>
          <w:szCs w:val="28"/>
        </w:rPr>
      </w:pPr>
      <w:r>
        <w:rPr>
          <w:b/>
          <w:bCs/>
          <w:sz w:val="28"/>
          <w:szCs w:val="28"/>
        </w:rPr>
        <w:t>Node-Controller:</w:t>
      </w:r>
    </w:p>
    <w:p w14:paraId="0AB92A37" w14:textId="7C952D15" w:rsidR="00D649FB" w:rsidRPr="00D649FB" w:rsidRDefault="00D649FB" w:rsidP="00D649FB">
      <w:pPr>
        <w:pStyle w:val="ListParagraph"/>
        <w:numPr>
          <w:ilvl w:val="1"/>
          <w:numId w:val="10"/>
        </w:numPr>
        <w:rPr>
          <w:sz w:val="24"/>
          <w:szCs w:val="24"/>
        </w:rPr>
      </w:pPr>
      <w:r w:rsidRPr="00D649FB">
        <w:rPr>
          <w:sz w:val="24"/>
          <w:szCs w:val="24"/>
        </w:rPr>
        <w:t>For checking the cloud provider to determine if node has been deleted in the cloud after its top responding.</w:t>
      </w:r>
    </w:p>
    <w:p w14:paraId="5222736A" w14:textId="23545C3E" w:rsidR="00D649FB" w:rsidRDefault="00D649FB" w:rsidP="00D649FB">
      <w:pPr>
        <w:pStyle w:val="ListParagraph"/>
        <w:numPr>
          <w:ilvl w:val="0"/>
          <w:numId w:val="10"/>
        </w:numPr>
        <w:rPr>
          <w:b/>
          <w:bCs/>
          <w:sz w:val="28"/>
          <w:szCs w:val="28"/>
        </w:rPr>
      </w:pPr>
      <w:r>
        <w:rPr>
          <w:b/>
          <w:bCs/>
          <w:sz w:val="28"/>
          <w:szCs w:val="28"/>
        </w:rPr>
        <w:t>Route-Controller:</w:t>
      </w:r>
    </w:p>
    <w:p w14:paraId="5EBE157B" w14:textId="7C4DF94B" w:rsidR="00D649FB" w:rsidRPr="00D649FB" w:rsidRDefault="00D649FB" w:rsidP="00D649FB">
      <w:pPr>
        <w:pStyle w:val="ListParagraph"/>
        <w:numPr>
          <w:ilvl w:val="1"/>
          <w:numId w:val="10"/>
        </w:numPr>
        <w:rPr>
          <w:sz w:val="24"/>
          <w:szCs w:val="24"/>
        </w:rPr>
      </w:pPr>
      <w:r w:rsidRPr="00D649FB">
        <w:rPr>
          <w:sz w:val="24"/>
          <w:szCs w:val="24"/>
        </w:rPr>
        <w:t>It is responsible for setting up network routes on our cloud.</w:t>
      </w:r>
    </w:p>
    <w:p w14:paraId="7ABA721C" w14:textId="42784520" w:rsidR="00D649FB" w:rsidRDefault="00D649FB" w:rsidP="00D649FB">
      <w:pPr>
        <w:pStyle w:val="ListParagraph"/>
        <w:numPr>
          <w:ilvl w:val="0"/>
          <w:numId w:val="10"/>
        </w:numPr>
        <w:rPr>
          <w:b/>
          <w:bCs/>
          <w:sz w:val="28"/>
          <w:szCs w:val="28"/>
        </w:rPr>
      </w:pPr>
      <w:r>
        <w:rPr>
          <w:b/>
          <w:bCs/>
          <w:sz w:val="28"/>
          <w:szCs w:val="28"/>
        </w:rPr>
        <w:t>Service-Controller:</w:t>
      </w:r>
    </w:p>
    <w:p w14:paraId="0702B248" w14:textId="48FFD32A" w:rsidR="00D649FB" w:rsidRDefault="00D649FB" w:rsidP="00D649FB">
      <w:pPr>
        <w:pStyle w:val="ListParagraph"/>
        <w:numPr>
          <w:ilvl w:val="1"/>
          <w:numId w:val="10"/>
        </w:numPr>
        <w:rPr>
          <w:sz w:val="24"/>
          <w:szCs w:val="24"/>
        </w:rPr>
      </w:pPr>
      <w:r w:rsidRPr="00D649FB">
        <w:rPr>
          <w:sz w:val="24"/>
          <w:szCs w:val="24"/>
        </w:rPr>
        <w:t xml:space="preserve">It is responsible for </w:t>
      </w:r>
      <w:r w:rsidRPr="00D649FB">
        <w:rPr>
          <w:sz w:val="24"/>
          <w:szCs w:val="24"/>
        </w:rPr>
        <w:t>creating, updating and deleting</w:t>
      </w:r>
      <w:r w:rsidRPr="00D649FB">
        <w:rPr>
          <w:sz w:val="24"/>
          <w:szCs w:val="24"/>
        </w:rPr>
        <w:t xml:space="preserve"> load balancers on our cloud against services</w:t>
      </w:r>
      <w:r>
        <w:rPr>
          <w:sz w:val="24"/>
          <w:szCs w:val="24"/>
        </w:rPr>
        <w:t xml:space="preserve"> of type load balancer.</w:t>
      </w:r>
    </w:p>
    <w:p w14:paraId="63DEFB7F" w14:textId="5090D0FB" w:rsidR="00D649FB" w:rsidRDefault="00D649FB" w:rsidP="00D649FB">
      <w:pPr>
        <w:pStyle w:val="ListParagraph"/>
        <w:numPr>
          <w:ilvl w:val="0"/>
          <w:numId w:val="10"/>
        </w:numPr>
        <w:rPr>
          <w:b/>
          <w:bCs/>
          <w:sz w:val="28"/>
          <w:szCs w:val="28"/>
        </w:rPr>
      </w:pPr>
      <w:r>
        <w:rPr>
          <w:b/>
          <w:bCs/>
          <w:sz w:val="28"/>
          <w:szCs w:val="28"/>
        </w:rPr>
        <w:t>Volume-Controller:</w:t>
      </w:r>
    </w:p>
    <w:p w14:paraId="53A9B5DD" w14:textId="6A689957" w:rsidR="00D649FB" w:rsidRDefault="00D649FB" w:rsidP="00D649FB">
      <w:pPr>
        <w:pStyle w:val="ListParagraph"/>
        <w:numPr>
          <w:ilvl w:val="1"/>
          <w:numId w:val="10"/>
        </w:numPr>
        <w:rPr>
          <w:sz w:val="24"/>
          <w:szCs w:val="24"/>
        </w:rPr>
      </w:pPr>
      <w:r>
        <w:rPr>
          <w:sz w:val="24"/>
          <w:szCs w:val="24"/>
        </w:rPr>
        <w:t>It is used for creating attaching and mounting volumes and interacting with the cloud provider to orchestrate volume.</w:t>
      </w:r>
    </w:p>
    <w:p w14:paraId="106C63F8" w14:textId="77777777" w:rsidR="00D649FB" w:rsidRDefault="00D649FB" w:rsidP="00D649FB">
      <w:pPr>
        <w:rPr>
          <w:sz w:val="24"/>
          <w:szCs w:val="24"/>
        </w:rPr>
      </w:pPr>
    </w:p>
    <w:p w14:paraId="7E7A4D18" w14:textId="6B60BBFC" w:rsidR="00D649FB" w:rsidRPr="00D649FB" w:rsidRDefault="00D649FB" w:rsidP="00D649FB">
      <w:pPr>
        <w:rPr>
          <w:b/>
          <w:bCs/>
          <w:sz w:val="28"/>
          <w:szCs w:val="28"/>
        </w:rPr>
      </w:pPr>
      <w:r w:rsidRPr="00D649FB">
        <w:rPr>
          <w:b/>
          <w:bCs/>
          <w:sz w:val="28"/>
          <w:szCs w:val="28"/>
        </w:rPr>
        <w:t>Etcd-Cluster:</w:t>
      </w:r>
    </w:p>
    <w:p w14:paraId="10D6E2FF" w14:textId="77777777" w:rsidR="00D649FB" w:rsidRDefault="00D649FB" w:rsidP="00D649FB">
      <w:pPr>
        <w:pStyle w:val="ListParagraph"/>
        <w:numPr>
          <w:ilvl w:val="0"/>
          <w:numId w:val="11"/>
        </w:numPr>
        <w:rPr>
          <w:sz w:val="24"/>
          <w:szCs w:val="24"/>
        </w:rPr>
      </w:pPr>
      <w:r w:rsidRPr="00D649FB">
        <w:rPr>
          <w:sz w:val="24"/>
          <w:szCs w:val="24"/>
        </w:rPr>
        <w:t xml:space="preserve">Etcd cluster stores metadata and status of cluster. </w:t>
      </w:r>
    </w:p>
    <w:p w14:paraId="5778FD23" w14:textId="77777777" w:rsidR="00D649FB" w:rsidRDefault="00D649FB" w:rsidP="00D649FB">
      <w:pPr>
        <w:pStyle w:val="ListParagraph"/>
        <w:numPr>
          <w:ilvl w:val="0"/>
          <w:numId w:val="11"/>
        </w:numPr>
        <w:rPr>
          <w:sz w:val="24"/>
          <w:szCs w:val="24"/>
        </w:rPr>
      </w:pPr>
      <w:r w:rsidRPr="00D649FB">
        <w:rPr>
          <w:sz w:val="24"/>
          <w:szCs w:val="24"/>
        </w:rPr>
        <w:t>Etcd is consistent and highly available to store key-value.</w:t>
      </w:r>
    </w:p>
    <w:p w14:paraId="043AF3DA" w14:textId="77777777" w:rsidR="00D649FB" w:rsidRDefault="00D649FB" w:rsidP="00D649FB">
      <w:pPr>
        <w:pStyle w:val="ListParagraph"/>
        <w:numPr>
          <w:ilvl w:val="0"/>
          <w:numId w:val="11"/>
        </w:numPr>
        <w:rPr>
          <w:sz w:val="24"/>
          <w:szCs w:val="24"/>
        </w:rPr>
      </w:pPr>
      <w:r w:rsidRPr="00D649FB">
        <w:rPr>
          <w:sz w:val="24"/>
          <w:szCs w:val="24"/>
        </w:rPr>
        <w:t>It is source of touch for cluster state. (gives info about state of cluster)</w:t>
      </w:r>
    </w:p>
    <w:p w14:paraId="6D8573BF" w14:textId="24C441C2" w:rsidR="00D649FB" w:rsidRDefault="00D649FB" w:rsidP="00D649FB">
      <w:pPr>
        <w:pStyle w:val="ListParagraph"/>
        <w:numPr>
          <w:ilvl w:val="0"/>
          <w:numId w:val="11"/>
        </w:numPr>
        <w:rPr>
          <w:sz w:val="24"/>
          <w:szCs w:val="24"/>
        </w:rPr>
      </w:pPr>
      <w:r w:rsidRPr="00D649FB">
        <w:rPr>
          <w:sz w:val="24"/>
          <w:szCs w:val="24"/>
        </w:rPr>
        <w:t>Etcd has following features:</w:t>
      </w:r>
    </w:p>
    <w:p w14:paraId="6FB07715" w14:textId="341EC306" w:rsidR="001E5C52" w:rsidRPr="001E5C52" w:rsidRDefault="001E5C52" w:rsidP="001E5C52">
      <w:pPr>
        <w:ind w:firstLine="720"/>
        <w:rPr>
          <w:sz w:val="24"/>
          <w:szCs w:val="24"/>
        </w:rPr>
      </w:pPr>
      <w:r>
        <w:rPr>
          <w:b/>
          <w:bCs/>
          <w:sz w:val="24"/>
          <w:szCs w:val="24"/>
        </w:rPr>
        <w:t xml:space="preserve">A </w:t>
      </w:r>
      <w:r w:rsidRPr="001E5C52">
        <w:rPr>
          <w:b/>
          <w:bCs/>
          <w:sz w:val="24"/>
          <w:szCs w:val="24"/>
        </w:rPr>
        <w:t>Fully Replicated:</w:t>
      </w:r>
      <w:r w:rsidRPr="001E5C52">
        <w:rPr>
          <w:sz w:val="24"/>
          <w:szCs w:val="24"/>
        </w:rPr>
        <w:t xml:space="preserve"> The entire state is available on every node in the cluster.</w:t>
      </w:r>
    </w:p>
    <w:p w14:paraId="1CDC88F1" w14:textId="16DD0A97" w:rsidR="001E5C52" w:rsidRPr="001E5C52" w:rsidRDefault="001E5C52" w:rsidP="001E5C52">
      <w:pPr>
        <w:ind w:firstLine="720"/>
        <w:rPr>
          <w:sz w:val="24"/>
          <w:szCs w:val="24"/>
        </w:rPr>
      </w:pPr>
      <w:r>
        <w:rPr>
          <w:b/>
          <w:bCs/>
          <w:sz w:val="24"/>
          <w:szCs w:val="24"/>
        </w:rPr>
        <w:t xml:space="preserve">B </w:t>
      </w:r>
      <w:r w:rsidRPr="001E5C52">
        <w:rPr>
          <w:b/>
          <w:bCs/>
          <w:sz w:val="24"/>
          <w:szCs w:val="24"/>
        </w:rPr>
        <w:t>Secure:</w:t>
      </w:r>
      <w:r w:rsidRPr="001E5C52">
        <w:rPr>
          <w:sz w:val="24"/>
          <w:szCs w:val="24"/>
        </w:rPr>
        <w:t xml:space="preserve"> Implements automatic TLS with Optional Client-Certificate authentication.</w:t>
      </w:r>
    </w:p>
    <w:p w14:paraId="54A50686" w14:textId="639FE189" w:rsidR="001E5C52" w:rsidRDefault="001E5C52" w:rsidP="001E5C52">
      <w:pPr>
        <w:ind w:firstLine="720"/>
        <w:rPr>
          <w:sz w:val="24"/>
          <w:szCs w:val="24"/>
        </w:rPr>
      </w:pPr>
      <w:r>
        <w:rPr>
          <w:b/>
          <w:bCs/>
          <w:sz w:val="24"/>
          <w:szCs w:val="24"/>
        </w:rPr>
        <w:t xml:space="preserve">C </w:t>
      </w:r>
      <w:r w:rsidRPr="001E5C52">
        <w:rPr>
          <w:b/>
          <w:bCs/>
          <w:sz w:val="24"/>
          <w:szCs w:val="24"/>
        </w:rPr>
        <w:t>Fast:</w:t>
      </w:r>
      <w:r w:rsidRPr="001E5C52">
        <w:rPr>
          <w:sz w:val="24"/>
          <w:szCs w:val="24"/>
        </w:rPr>
        <w:t xml:space="preserve"> Benchmarked at 10,000 writes per second.</w:t>
      </w:r>
    </w:p>
    <w:p w14:paraId="0F7F0C3F" w14:textId="1D30425C" w:rsidR="001E5C52" w:rsidRDefault="001E5C52" w:rsidP="001E5C52">
      <w:pPr>
        <w:rPr>
          <w:sz w:val="24"/>
          <w:szCs w:val="24"/>
        </w:rPr>
      </w:pPr>
    </w:p>
    <w:p w14:paraId="30D6B444" w14:textId="0E303B54" w:rsidR="001E5C52" w:rsidRDefault="001E5C52" w:rsidP="001E5C52">
      <w:pPr>
        <w:rPr>
          <w:b/>
          <w:bCs/>
          <w:sz w:val="28"/>
          <w:szCs w:val="28"/>
        </w:rPr>
      </w:pPr>
      <w:r w:rsidRPr="001E5C52">
        <w:rPr>
          <w:b/>
          <w:bCs/>
          <w:sz w:val="28"/>
          <w:szCs w:val="28"/>
        </w:rPr>
        <w:t xml:space="preserve">Kube-Scheduler: </w:t>
      </w:r>
      <w:r>
        <w:rPr>
          <w:b/>
          <w:bCs/>
          <w:sz w:val="28"/>
          <w:szCs w:val="28"/>
        </w:rPr>
        <w:t>(</w:t>
      </w:r>
      <w:r w:rsidRPr="001E5C52">
        <w:rPr>
          <w:b/>
          <w:bCs/>
          <w:sz w:val="28"/>
          <w:szCs w:val="28"/>
        </w:rPr>
        <w:t>action)</w:t>
      </w:r>
    </w:p>
    <w:p w14:paraId="14F9DABD" w14:textId="64EFBF74" w:rsidR="002A71EB" w:rsidRDefault="002A71EB" w:rsidP="002A71EB">
      <w:pPr>
        <w:pStyle w:val="ListParagraph"/>
        <w:numPr>
          <w:ilvl w:val="0"/>
          <w:numId w:val="15"/>
        </w:numPr>
        <w:rPr>
          <w:sz w:val="24"/>
          <w:szCs w:val="24"/>
        </w:rPr>
      </w:pPr>
      <w:r w:rsidRPr="002A71EB">
        <w:rPr>
          <w:sz w:val="24"/>
          <w:szCs w:val="24"/>
        </w:rPr>
        <w:t xml:space="preserve">When users make request for the creation &amp; Management of pods kube-scheduler is going to take action on </w:t>
      </w:r>
      <w:r w:rsidRPr="002A71EB">
        <w:rPr>
          <w:sz w:val="24"/>
          <w:szCs w:val="24"/>
        </w:rPr>
        <w:t>these requests</w:t>
      </w:r>
      <w:r w:rsidRPr="002A71EB">
        <w:rPr>
          <w:sz w:val="24"/>
          <w:szCs w:val="24"/>
        </w:rPr>
        <w:t>.</w:t>
      </w:r>
    </w:p>
    <w:p w14:paraId="21F4EA69" w14:textId="77777777" w:rsidR="002A71EB" w:rsidRDefault="002A71EB" w:rsidP="002A71EB">
      <w:pPr>
        <w:pStyle w:val="ListParagraph"/>
        <w:numPr>
          <w:ilvl w:val="0"/>
          <w:numId w:val="15"/>
        </w:numPr>
        <w:rPr>
          <w:sz w:val="24"/>
          <w:szCs w:val="24"/>
        </w:rPr>
      </w:pPr>
      <w:r w:rsidRPr="002A71EB">
        <w:rPr>
          <w:sz w:val="24"/>
          <w:szCs w:val="24"/>
        </w:rPr>
        <w:t>It handles POD creation &amp; management.</w:t>
      </w:r>
    </w:p>
    <w:p w14:paraId="442FABEE" w14:textId="77777777" w:rsidR="002A71EB" w:rsidRDefault="002A71EB" w:rsidP="002A71EB">
      <w:pPr>
        <w:pStyle w:val="ListParagraph"/>
        <w:numPr>
          <w:ilvl w:val="0"/>
          <w:numId w:val="15"/>
        </w:numPr>
        <w:rPr>
          <w:sz w:val="24"/>
          <w:szCs w:val="24"/>
        </w:rPr>
      </w:pPr>
      <w:r w:rsidRPr="002A71EB">
        <w:rPr>
          <w:sz w:val="24"/>
          <w:szCs w:val="24"/>
        </w:rPr>
        <w:t>Kube-scheduler match/ assign any node to create and run pods.</w:t>
      </w:r>
    </w:p>
    <w:p w14:paraId="1900D416" w14:textId="77777777" w:rsidR="002A71EB" w:rsidRDefault="002A71EB" w:rsidP="002A71EB">
      <w:pPr>
        <w:pStyle w:val="ListParagraph"/>
        <w:numPr>
          <w:ilvl w:val="0"/>
          <w:numId w:val="15"/>
        </w:numPr>
        <w:rPr>
          <w:sz w:val="24"/>
          <w:szCs w:val="24"/>
        </w:rPr>
      </w:pPr>
      <w:r w:rsidRPr="002A71EB">
        <w:rPr>
          <w:sz w:val="24"/>
          <w:szCs w:val="24"/>
        </w:rPr>
        <w:t xml:space="preserve"> A scheduler watches for newly created pods that shave no node assigned. For every pod that the scheduler discovers the scheduler become responsible for finding the best node for that pod to run on.</w:t>
      </w:r>
    </w:p>
    <w:p w14:paraId="1A201791" w14:textId="3FCC7155" w:rsidR="001E5C52" w:rsidRDefault="002A71EB" w:rsidP="002A71EB">
      <w:pPr>
        <w:pStyle w:val="ListParagraph"/>
        <w:numPr>
          <w:ilvl w:val="0"/>
          <w:numId w:val="15"/>
        </w:numPr>
        <w:rPr>
          <w:sz w:val="24"/>
          <w:szCs w:val="24"/>
        </w:rPr>
      </w:pPr>
      <w:r w:rsidRPr="002A71EB">
        <w:rPr>
          <w:sz w:val="24"/>
          <w:szCs w:val="24"/>
        </w:rPr>
        <w:t>Scheduler gets the information for hardware configuration from configuration files and schedule the PODs on node accordingly</w:t>
      </w:r>
      <w:r>
        <w:rPr>
          <w:sz w:val="24"/>
          <w:szCs w:val="24"/>
        </w:rPr>
        <w:t>.</w:t>
      </w:r>
    </w:p>
    <w:p w14:paraId="1495A7EF" w14:textId="77777777" w:rsidR="002A71EB" w:rsidRDefault="002A71EB" w:rsidP="002A71EB">
      <w:pPr>
        <w:rPr>
          <w:sz w:val="24"/>
          <w:szCs w:val="24"/>
        </w:rPr>
      </w:pPr>
    </w:p>
    <w:p w14:paraId="7D53AF3F" w14:textId="5F4BC89B" w:rsidR="002A71EB" w:rsidRDefault="002A71EB" w:rsidP="002A71EB">
      <w:pPr>
        <w:rPr>
          <w:b/>
          <w:bCs/>
          <w:sz w:val="28"/>
          <w:szCs w:val="28"/>
        </w:rPr>
      </w:pPr>
      <w:r>
        <w:rPr>
          <w:b/>
          <w:bCs/>
          <w:sz w:val="28"/>
          <w:szCs w:val="28"/>
        </w:rPr>
        <w:lastRenderedPageBreak/>
        <w:t>Nodes:</w:t>
      </w:r>
    </w:p>
    <w:p w14:paraId="52B4C84A" w14:textId="14AB291E" w:rsidR="002A71EB" w:rsidRDefault="002A71EB" w:rsidP="009B7E2C">
      <w:pPr>
        <w:pStyle w:val="ListParagraph"/>
        <w:rPr>
          <w:sz w:val="24"/>
          <w:szCs w:val="24"/>
        </w:rPr>
      </w:pPr>
      <w:r w:rsidRPr="002A71EB">
        <w:rPr>
          <w:sz w:val="24"/>
          <w:szCs w:val="24"/>
        </w:rPr>
        <w:t>Node components run on every node, maintaining running pods and providing the Kubernetes runtime environment</w:t>
      </w:r>
      <w:r>
        <w:rPr>
          <w:sz w:val="24"/>
          <w:szCs w:val="24"/>
        </w:rPr>
        <w:t>.</w:t>
      </w:r>
    </w:p>
    <w:p w14:paraId="05782034" w14:textId="77777777" w:rsidR="002A71EB" w:rsidRPr="002A71EB" w:rsidRDefault="002A71EB" w:rsidP="002A71EB">
      <w:pPr>
        <w:rPr>
          <w:sz w:val="24"/>
          <w:szCs w:val="24"/>
        </w:rPr>
      </w:pPr>
    </w:p>
    <w:p w14:paraId="1A3AB5A0" w14:textId="092AE27B" w:rsidR="002A71EB" w:rsidRDefault="002A71EB" w:rsidP="002A71EB">
      <w:pPr>
        <w:rPr>
          <w:b/>
          <w:bCs/>
          <w:sz w:val="28"/>
          <w:szCs w:val="28"/>
        </w:rPr>
      </w:pPr>
      <w:r w:rsidRPr="002A71EB">
        <w:rPr>
          <w:b/>
          <w:bCs/>
          <w:sz w:val="28"/>
          <w:szCs w:val="28"/>
        </w:rPr>
        <w:t>Kubelet</w:t>
      </w:r>
      <w:r>
        <w:rPr>
          <w:b/>
          <w:bCs/>
          <w:sz w:val="28"/>
          <w:szCs w:val="28"/>
        </w:rPr>
        <w:t>:</w:t>
      </w:r>
    </w:p>
    <w:p w14:paraId="04DA03FD" w14:textId="31927F92" w:rsidR="002A71EB" w:rsidRDefault="002A71EB" w:rsidP="002A71EB">
      <w:pPr>
        <w:pStyle w:val="ListParagraph"/>
        <w:numPr>
          <w:ilvl w:val="0"/>
          <w:numId w:val="16"/>
        </w:numPr>
        <w:rPr>
          <w:sz w:val="24"/>
          <w:szCs w:val="24"/>
        </w:rPr>
      </w:pPr>
      <w:r w:rsidRPr="002A71EB">
        <w:rPr>
          <w:sz w:val="24"/>
          <w:szCs w:val="24"/>
        </w:rPr>
        <w:t>It is the agent running on the node</w:t>
      </w:r>
      <w:r>
        <w:rPr>
          <w:sz w:val="24"/>
          <w:szCs w:val="24"/>
        </w:rPr>
        <w:t>.</w:t>
      </w:r>
    </w:p>
    <w:p w14:paraId="71ACC3DE" w14:textId="726B8834" w:rsidR="002A71EB" w:rsidRPr="002A71EB" w:rsidRDefault="002A71EB" w:rsidP="002A71EB">
      <w:pPr>
        <w:pStyle w:val="ListParagraph"/>
        <w:numPr>
          <w:ilvl w:val="0"/>
          <w:numId w:val="16"/>
        </w:numPr>
        <w:rPr>
          <w:sz w:val="24"/>
          <w:szCs w:val="24"/>
        </w:rPr>
      </w:pPr>
      <w:r>
        <w:rPr>
          <w:sz w:val="24"/>
          <w:szCs w:val="24"/>
        </w:rPr>
        <w:t>It</w:t>
      </w:r>
      <w:r w:rsidRPr="002A71EB">
        <w:rPr>
          <w:sz w:val="24"/>
          <w:szCs w:val="24"/>
        </w:rPr>
        <w:t xml:space="preserve"> doesn't manage containers which were not created by Kubernetes.</w:t>
      </w:r>
    </w:p>
    <w:p w14:paraId="133AB9FB" w14:textId="31CD5202" w:rsidR="002A71EB" w:rsidRPr="002A71EB" w:rsidRDefault="002A71EB" w:rsidP="002A71EB">
      <w:pPr>
        <w:pStyle w:val="ListParagraph"/>
        <w:numPr>
          <w:ilvl w:val="0"/>
          <w:numId w:val="16"/>
        </w:numPr>
        <w:rPr>
          <w:sz w:val="24"/>
          <w:szCs w:val="24"/>
        </w:rPr>
      </w:pPr>
      <w:r w:rsidRPr="002A71EB">
        <w:rPr>
          <w:sz w:val="24"/>
          <w:szCs w:val="24"/>
        </w:rPr>
        <w:t xml:space="preserve">It listens to </w:t>
      </w:r>
      <w:r w:rsidRPr="002A71EB">
        <w:rPr>
          <w:sz w:val="24"/>
          <w:szCs w:val="24"/>
        </w:rPr>
        <w:t>Kubernetes</w:t>
      </w:r>
      <w:r w:rsidRPr="002A71EB">
        <w:rPr>
          <w:sz w:val="24"/>
          <w:szCs w:val="24"/>
        </w:rPr>
        <w:t xml:space="preserve"> master</w:t>
      </w:r>
      <w:r>
        <w:rPr>
          <w:sz w:val="24"/>
          <w:szCs w:val="24"/>
        </w:rPr>
        <w:t xml:space="preserve"> (</w:t>
      </w:r>
      <w:r w:rsidRPr="002A71EB">
        <w:rPr>
          <w:sz w:val="24"/>
          <w:szCs w:val="24"/>
        </w:rPr>
        <w:t>e.g.</w:t>
      </w:r>
      <w:r>
        <w:rPr>
          <w:sz w:val="24"/>
          <w:szCs w:val="24"/>
        </w:rPr>
        <w:t xml:space="preserve"> </w:t>
      </w:r>
      <w:r w:rsidRPr="002A71EB">
        <w:rPr>
          <w:sz w:val="24"/>
          <w:szCs w:val="24"/>
        </w:rPr>
        <w:t>-pod creation request)</w:t>
      </w:r>
    </w:p>
    <w:p w14:paraId="1C1C9E4B" w14:textId="2CCFD73E" w:rsidR="002A71EB" w:rsidRPr="002A71EB" w:rsidRDefault="002A71EB" w:rsidP="002A71EB">
      <w:pPr>
        <w:pStyle w:val="ListParagraph"/>
        <w:numPr>
          <w:ilvl w:val="0"/>
          <w:numId w:val="16"/>
        </w:numPr>
        <w:rPr>
          <w:sz w:val="24"/>
          <w:szCs w:val="24"/>
        </w:rPr>
      </w:pPr>
      <w:r w:rsidRPr="002A71EB">
        <w:rPr>
          <w:sz w:val="24"/>
          <w:szCs w:val="24"/>
        </w:rPr>
        <w:t>It uses Port 10255</w:t>
      </w:r>
      <w:r>
        <w:rPr>
          <w:sz w:val="24"/>
          <w:szCs w:val="24"/>
        </w:rPr>
        <w:t>.</w:t>
      </w:r>
    </w:p>
    <w:p w14:paraId="0E557E2C" w14:textId="0AC466FC" w:rsidR="002A71EB" w:rsidRDefault="002A71EB" w:rsidP="002A71EB">
      <w:pPr>
        <w:pStyle w:val="ListParagraph"/>
        <w:numPr>
          <w:ilvl w:val="0"/>
          <w:numId w:val="16"/>
        </w:numPr>
        <w:rPr>
          <w:sz w:val="24"/>
          <w:szCs w:val="24"/>
        </w:rPr>
      </w:pPr>
      <w:r w:rsidRPr="002A71EB">
        <w:rPr>
          <w:sz w:val="24"/>
          <w:szCs w:val="24"/>
        </w:rPr>
        <w:t xml:space="preserve">It sends success/ foil report to </w:t>
      </w:r>
      <w:r w:rsidRPr="002A71EB">
        <w:rPr>
          <w:sz w:val="24"/>
          <w:szCs w:val="24"/>
        </w:rPr>
        <w:t>master</w:t>
      </w:r>
      <w:r>
        <w:rPr>
          <w:sz w:val="24"/>
          <w:szCs w:val="24"/>
        </w:rPr>
        <w:t>.</w:t>
      </w:r>
    </w:p>
    <w:p w14:paraId="093595D8" w14:textId="77777777" w:rsidR="002A71EB" w:rsidRDefault="002A71EB" w:rsidP="002A71EB">
      <w:pPr>
        <w:rPr>
          <w:sz w:val="24"/>
          <w:szCs w:val="24"/>
        </w:rPr>
      </w:pPr>
    </w:p>
    <w:p w14:paraId="261292B2" w14:textId="57A26E12" w:rsidR="002A71EB" w:rsidRDefault="002A71EB" w:rsidP="002A71EB">
      <w:pPr>
        <w:rPr>
          <w:b/>
          <w:bCs/>
          <w:sz w:val="28"/>
          <w:szCs w:val="28"/>
        </w:rPr>
      </w:pPr>
      <w:r>
        <w:rPr>
          <w:b/>
          <w:bCs/>
          <w:sz w:val="28"/>
          <w:szCs w:val="28"/>
        </w:rPr>
        <w:t>Kube-Proxy:</w:t>
      </w:r>
    </w:p>
    <w:p w14:paraId="0B4A4946" w14:textId="036C6240" w:rsidR="002A71EB" w:rsidRDefault="002A71EB" w:rsidP="002A71EB">
      <w:pPr>
        <w:pStyle w:val="ListParagraph"/>
        <w:numPr>
          <w:ilvl w:val="0"/>
          <w:numId w:val="20"/>
        </w:numPr>
        <w:rPr>
          <w:sz w:val="24"/>
          <w:szCs w:val="24"/>
        </w:rPr>
      </w:pPr>
      <w:r w:rsidRPr="002A71EB">
        <w:rPr>
          <w:sz w:val="24"/>
          <w:szCs w:val="24"/>
        </w:rPr>
        <w:t>kube-proxy is a network proxy that runs on each node in our cluster, implementing part of the Kubernetes Service concept.</w:t>
      </w:r>
    </w:p>
    <w:p w14:paraId="0189180D" w14:textId="5D55145C" w:rsidR="002A71EB" w:rsidRDefault="009B7E2C" w:rsidP="002A71EB">
      <w:pPr>
        <w:pStyle w:val="ListParagraph"/>
        <w:numPr>
          <w:ilvl w:val="0"/>
          <w:numId w:val="20"/>
        </w:numPr>
        <w:rPr>
          <w:sz w:val="24"/>
          <w:szCs w:val="24"/>
        </w:rPr>
      </w:pPr>
      <w:r w:rsidRPr="009B7E2C">
        <w:rPr>
          <w:sz w:val="24"/>
          <w:szCs w:val="24"/>
        </w:rPr>
        <w:t>kube-proxy maintains network rules on nodes. These network rules allow network communication to your Pods from network sessions inside or outside of your cluster.</w:t>
      </w:r>
    </w:p>
    <w:p w14:paraId="177DAFF2" w14:textId="3BE3344E" w:rsidR="009B7E2C" w:rsidRPr="009B7E2C" w:rsidRDefault="009B7E2C" w:rsidP="009B7E2C">
      <w:pPr>
        <w:pStyle w:val="ListParagraph"/>
        <w:numPr>
          <w:ilvl w:val="0"/>
          <w:numId w:val="20"/>
        </w:numPr>
        <w:rPr>
          <w:sz w:val="24"/>
          <w:szCs w:val="24"/>
        </w:rPr>
      </w:pPr>
      <w:r w:rsidRPr="009B7E2C">
        <w:rPr>
          <w:sz w:val="24"/>
          <w:szCs w:val="24"/>
        </w:rPr>
        <w:t xml:space="preserve">It assigns </w:t>
      </w:r>
      <w:r>
        <w:rPr>
          <w:sz w:val="24"/>
          <w:szCs w:val="24"/>
        </w:rPr>
        <w:t>I</w:t>
      </w:r>
      <w:r w:rsidRPr="009B7E2C">
        <w:rPr>
          <w:sz w:val="24"/>
          <w:szCs w:val="24"/>
        </w:rPr>
        <w:t>P to each pod.</w:t>
      </w:r>
    </w:p>
    <w:p w14:paraId="0DE3EAD5" w14:textId="30C7A505" w:rsidR="009B7E2C" w:rsidRPr="009B7E2C" w:rsidRDefault="009B7E2C" w:rsidP="009B7E2C">
      <w:pPr>
        <w:pStyle w:val="ListParagraph"/>
        <w:numPr>
          <w:ilvl w:val="0"/>
          <w:numId w:val="20"/>
        </w:numPr>
        <w:rPr>
          <w:sz w:val="24"/>
          <w:szCs w:val="24"/>
        </w:rPr>
      </w:pPr>
      <w:r w:rsidRPr="009B7E2C">
        <w:rPr>
          <w:sz w:val="24"/>
          <w:szCs w:val="24"/>
        </w:rPr>
        <w:t xml:space="preserve">It is required to assign IP addresses to pods (it </w:t>
      </w:r>
      <w:r w:rsidRPr="009B7E2C">
        <w:rPr>
          <w:sz w:val="24"/>
          <w:szCs w:val="24"/>
        </w:rPr>
        <w:t>assign</w:t>
      </w:r>
      <w:r w:rsidRPr="009B7E2C">
        <w:rPr>
          <w:sz w:val="24"/>
          <w:szCs w:val="24"/>
        </w:rPr>
        <w:t xml:space="preserve"> </w:t>
      </w:r>
      <w:r w:rsidRPr="009B7E2C">
        <w:rPr>
          <w:sz w:val="24"/>
          <w:szCs w:val="24"/>
        </w:rPr>
        <w:t>dynamic</w:t>
      </w:r>
      <w:r w:rsidRPr="009B7E2C">
        <w:rPr>
          <w:sz w:val="24"/>
          <w:szCs w:val="24"/>
        </w:rPr>
        <w:t xml:space="preserve"> </w:t>
      </w:r>
      <w:r w:rsidRPr="009B7E2C">
        <w:rPr>
          <w:sz w:val="24"/>
          <w:szCs w:val="24"/>
        </w:rPr>
        <w:t>Ip’s</w:t>
      </w:r>
      <w:r w:rsidRPr="009B7E2C">
        <w:rPr>
          <w:sz w:val="24"/>
          <w:szCs w:val="24"/>
        </w:rPr>
        <w:t>)</w:t>
      </w:r>
      <w:r>
        <w:rPr>
          <w:sz w:val="24"/>
          <w:szCs w:val="24"/>
        </w:rPr>
        <w:t>.</w:t>
      </w:r>
    </w:p>
    <w:p w14:paraId="6FFBF3AB" w14:textId="030C7073" w:rsidR="009B7E2C" w:rsidRDefault="009B7E2C" w:rsidP="009B7E2C">
      <w:pPr>
        <w:pStyle w:val="ListParagraph"/>
        <w:numPr>
          <w:ilvl w:val="0"/>
          <w:numId w:val="20"/>
        </w:numPr>
        <w:rPr>
          <w:sz w:val="24"/>
          <w:szCs w:val="24"/>
        </w:rPr>
      </w:pPr>
      <w:r w:rsidRPr="009B7E2C">
        <w:rPr>
          <w:sz w:val="24"/>
          <w:szCs w:val="24"/>
        </w:rPr>
        <w:t>Kube proxy runs on each node &amp; this</w:t>
      </w:r>
      <w:r>
        <w:rPr>
          <w:sz w:val="24"/>
          <w:szCs w:val="24"/>
        </w:rPr>
        <w:t xml:space="preserve"> </w:t>
      </w:r>
      <w:r w:rsidRPr="009B7E2C">
        <w:rPr>
          <w:sz w:val="24"/>
          <w:szCs w:val="24"/>
        </w:rPr>
        <w:t xml:space="preserve">make sure that each pod will get </w:t>
      </w:r>
      <w:proofErr w:type="gramStart"/>
      <w:r w:rsidRPr="009B7E2C">
        <w:rPr>
          <w:sz w:val="24"/>
          <w:szCs w:val="24"/>
        </w:rPr>
        <w:t>it's</w:t>
      </w:r>
      <w:proofErr w:type="gramEnd"/>
      <w:r>
        <w:rPr>
          <w:sz w:val="24"/>
          <w:szCs w:val="24"/>
        </w:rPr>
        <w:t xml:space="preserve"> o</w:t>
      </w:r>
      <w:r w:rsidRPr="009B7E2C">
        <w:rPr>
          <w:sz w:val="24"/>
          <w:szCs w:val="24"/>
        </w:rPr>
        <w:t>wn unique IP address</w:t>
      </w:r>
      <w:r>
        <w:rPr>
          <w:sz w:val="24"/>
          <w:szCs w:val="24"/>
        </w:rPr>
        <w:t>.</w:t>
      </w:r>
    </w:p>
    <w:p w14:paraId="0C0399D9" w14:textId="77777777" w:rsidR="009B7E2C" w:rsidRDefault="009B7E2C" w:rsidP="009B7E2C">
      <w:pPr>
        <w:rPr>
          <w:sz w:val="24"/>
          <w:szCs w:val="24"/>
        </w:rPr>
      </w:pPr>
    </w:p>
    <w:p w14:paraId="72346ADA" w14:textId="70CE850B" w:rsidR="009B7E2C" w:rsidRDefault="009B7E2C" w:rsidP="009B7E2C">
      <w:pPr>
        <w:rPr>
          <w:b/>
          <w:bCs/>
          <w:sz w:val="28"/>
          <w:szCs w:val="28"/>
        </w:rPr>
      </w:pPr>
      <w:r w:rsidRPr="009B7E2C">
        <w:rPr>
          <w:b/>
          <w:bCs/>
          <w:sz w:val="28"/>
          <w:szCs w:val="28"/>
        </w:rPr>
        <w:t>POD</w:t>
      </w:r>
      <w:r>
        <w:rPr>
          <w:b/>
          <w:bCs/>
          <w:sz w:val="28"/>
          <w:szCs w:val="28"/>
        </w:rPr>
        <w:t>:</w:t>
      </w:r>
    </w:p>
    <w:p w14:paraId="0B980CB2" w14:textId="731F7FC4" w:rsidR="009B7E2C" w:rsidRPr="009B7E2C" w:rsidRDefault="009B7E2C" w:rsidP="009B7E2C">
      <w:pPr>
        <w:pStyle w:val="ListParagraph"/>
        <w:numPr>
          <w:ilvl w:val="0"/>
          <w:numId w:val="21"/>
        </w:numPr>
        <w:rPr>
          <w:sz w:val="24"/>
          <w:szCs w:val="24"/>
        </w:rPr>
      </w:pPr>
      <w:r w:rsidRPr="009B7E2C">
        <w:rPr>
          <w:sz w:val="24"/>
          <w:szCs w:val="24"/>
        </w:rPr>
        <w:t>It is the smallest unit in K8s.</w:t>
      </w:r>
    </w:p>
    <w:p w14:paraId="0F9CD5BC" w14:textId="77777777" w:rsidR="009B7E2C" w:rsidRDefault="009B7E2C" w:rsidP="009B7E2C">
      <w:pPr>
        <w:pStyle w:val="ListParagraph"/>
        <w:numPr>
          <w:ilvl w:val="0"/>
          <w:numId w:val="21"/>
        </w:numPr>
        <w:rPr>
          <w:sz w:val="24"/>
          <w:szCs w:val="24"/>
        </w:rPr>
      </w:pPr>
      <w:r w:rsidRPr="009B7E2C">
        <w:rPr>
          <w:sz w:val="24"/>
          <w:szCs w:val="24"/>
        </w:rPr>
        <w:t>POD is a group of one or more containers that are deployed together on the s</w:t>
      </w:r>
      <w:r>
        <w:rPr>
          <w:sz w:val="24"/>
          <w:szCs w:val="24"/>
        </w:rPr>
        <w:t>a</w:t>
      </w:r>
      <w:r w:rsidRPr="009B7E2C">
        <w:rPr>
          <w:sz w:val="24"/>
          <w:szCs w:val="24"/>
        </w:rPr>
        <w:t>me host.</w:t>
      </w:r>
    </w:p>
    <w:p w14:paraId="301F64D4" w14:textId="071D687C" w:rsidR="009B7E2C" w:rsidRPr="009B7E2C" w:rsidRDefault="009B7E2C" w:rsidP="009B7E2C">
      <w:pPr>
        <w:pStyle w:val="ListParagraph"/>
        <w:numPr>
          <w:ilvl w:val="0"/>
          <w:numId w:val="21"/>
        </w:numPr>
        <w:rPr>
          <w:sz w:val="24"/>
          <w:szCs w:val="24"/>
        </w:rPr>
      </w:pPr>
      <w:r w:rsidRPr="009B7E2C">
        <w:rPr>
          <w:sz w:val="24"/>
          <w:szCs w:val="24"/>
        </w:rPr>
        <w:t>In K8</w:t>
      </w:r>
      <w:r w:rsidRPr="009B7E2C">
        <w:rPr>
          <w:sz w:val="24"/>
          <w:szCs w:val="24"/>
        </w:rPr>
        <w:t>s</w:t>
      </w:r>
      <w:r w:rsidRPr="009B7E2C">
        <w:rPr>
          <w:sz w:val="24"/>
          <w:szCs w:val="24"/>
        </w:rPr>
        <w:t>, the control unit is POD not a container.</w:t>
      </w:r>
    </w:p>
    <w:p w14:paraId="28EF28A6" w14:textId="47B17948" w:rsidR="009B7E2C" w:rsidRPr="009B7E2C" w:rsidRDefault="009B7E2C" w:rsidP="009B7E2C">
      <w:pPr>
        <w:pStyle w:val="ListParagraph"/>
        <w:numPr>
          <w:ilvl w:val="0"/>
          <w:numId w:val="21"/>
        </w:numPr>
        <w:rPr>
          <w:sz w:val="24"/>
          <w:szCs w:val="24"/>
        </w:rPr>
      </w:pPr>
      <w:r>
        <w:rPr>
          <w:sz w:val="24"/>
          <w:szCs w:val="24"/>
        </w:rPr>
        <w:t xml:space="preserve">It </w:t>
      </w:r>
      <w:r w:rsidRPr="009B7E2C">
        <w:rPr>
          <w:sz w:val="24"/>
          <w:szCs w:val="24"/>
        </w:rPr>
        <w:t>Consist of one or more tightly coupled containers.</w:t>
      </w:r>
    </w:p>
    <w:p w14:paraId="1C52A6E5" w14:textId="74036715" w:rsidR="009B7E2C" w:rsidRPr="009B7E2C" w:rsidRDefault="009B7E2C" w:rsidP="009B7E2C">
      <w:pPr>
        <w:pStyle w:val="ListParagraph"/>
        <w:numPr>
          <w:ilvl w:val="0"/>
          <w:numId w:val="21"/>
        </w:numPr>
        <w:rPr>
          <w:sz w:val="24"/>
          <w:szCs w:val="24"/>
        </w:rPr>
      </w:pPr>
      <w:r w:rsidRPr="009B7E2C">
        <w:rPr>
          <w:sz w:val="24"/>
          <w:szCs w:val="24"/>
        </w:rPr>
        <w:t xml:space="preserve">POD </w:t>
      </w:r>
      <w:r>
        <w:rPr>
          <w:sz w:val="24"/>
          <w:szCs w:val="24"/>
        </w:rPr>
        <w:t>runs</w:t>
      </w:r>
      <w:r w:rsidRPr="009B7E2C">
        <w:rPr>
          <w:sz w:val="24"/>
          <w:szCs w:val="24"/>
        </w:rPr>
        <w:t xml:space="preserve"> on node, which is control by master.</w:t>
      </w:r>
    </w:p>
    <w:p w14:paraId="11CF3597" w14:textId="77777777" w:rsidR="009B7E2C" w:rsidRPr="009B7E2C" w:rsidRDefault="009B7E2C" w:rsidP="009B7E2C">
      <w:pPr>
        <w:pStyle w:val="ListParagraph"/>
        <w:numPr>
          <w:ilvl w:val="0"/>
          <w:numId w:val="21"/>
        </w:numPr>
        <w:rPr>
          <w:sz w:val="24"/>
          <w:szCs w:val="24"/>
        </w:rPr>
      </w:pPr>
      <w:r w:rsidRPr="009B7E2C">
        <w:rPr>
          <w:sz w:val="24"/>
          <w:szCs w:val="24"/>
        </w:rPr>
        <w:t>K8s only knows about PODS, it does not know about individual containers.</w:t>
      </w:r>
    </w:p>
    <w:p w14:paraId="62A99CD2" w14:textId="7009A1B4" w:rsidR="009B7E2C" w:rsidRPr="009B7E2C" w:rsidRDefault="009B7E2C" w:rsidP="009B7E2C">
      <w:pPr>
        <w:pStyle w:val="ListParagraph"/>
        <w:numPr>
          <w:ilvl w:val="0"/>
          <w:numId w:val="21"/>
        </w:numPr>
        <w:rPr>
          <w:sz w:val="24"/>
          <w:szCs w:val="24"/>
        </w:rPr>
      </w:pPr>
      <w:r w:rsidRPr="009B7E2C">
        <w:rPr>
          <w:sz w:val="24"/>
          <w:szCs w:val="24"/>
        </w:rPr>
        <w:t>We cannot start container without</w:t>
      </w:r>
      <w:r>
        <w:rPr>
          <w:sz w:val="24"/>
          <w:szCs w:val="24"/>
        </w:rPr>
        <w:t xml:space="preserve"> </w:t>
      </w:r>
      <w:r w:rsidRPr="009B7E2C">
        <w:rPr>
          <w:sz w:val="24"/>
          <w:szCs w:val="24"/>
        </w:rPr>
        <w:t>a POD</w:t>
      </w:r>
      <w:r>
        <w:rPr>
          <w:sz w:val="24"/>
          <w:szCs w:val="24"/>
        </w:rPr>
        <w:t>.</w:t>
      </w:r>
    </w:p>
    <w:p w14:paraId="60D557AF" w14:textId="0E3E01FD" w:rsidR="009B7E2C" w:rsidRPr="009B7E2C" w:rsidRDefault="009B7E2C" w:rsidP="009B7E2C">
      <w:pPr>
        <w:pStyle w:val="ListParagraph"/>
        <w:numPr>
          <w:ilvl w:val="0"/>
          <w:numId w:val="21"/>
        </w:numPr>
        <w:rPr>
          <w:sz w:val="24"/>
          <w:szCs w:val="24"/>
        </w:rPr>
      </w:pPr>
      <w:r w:rsidRPr="009B7E2C">
        <w:rPr>
          <w:sz w:val="24"/>
          <w:szCs w:val="24"/>
        </w:rPr>
        <w:t xml:space="preserve">One </w:t>
      </w:r>
      <w:r>
        <w:rPr>
          <w:sz w:val="24"/>
          <w:szCs w:val="24"/>
        </w:rPr>
        <w:t>POD</w:t>
      </w:r>
      <w:r w:rsidRPr="009B7E2C">
        <w:rPr>
          <w:sz w:val="24"/>
          <w:szCs w:val="24"/>
        </w:rPr>
        <w:t xml:space="preserve"> u</w:t>
      </w:r>
      <w:r>
        <w:rPr>
          <w:sz w:val="24"/>
          <w:szCs w:val="24"/>
        </w:rPr>
        <w:t>su</w:t>
      </w:r>
      <w:r w:rsidRPr="009B7E2C">
        <w:rPr>
          <w:sz w:val="24"/>
          <w:szCs w:val="24"/>
        </w:rPr>
        <w:t>ally contains one container.</w:t>
      </w:r>
    </w:p>
    <w:sectPr w:rsidR="009B7E2C" w:rsidRPr="009B7E2C" w:rsidSect="009B7E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4FD8"/>
    <w:multiLevelType w:val="hybridMultilevel"/>
    <w:tmpl w:val="BB681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412A3"/>
    <w:multiLevelType w:val="hybridMultilevel"/>
    <w:tmpl w:val="EF648BF4"/>
    <w:lvl w:ilvl="0" w:tplc="B032F4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89138A"/>
    <w:multiLevelType w:val="hybridMultilevel"/>
    <w:tmpl w:val="7FD0E9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C00F64"/>
    <w:multiLevelType w:val="hybridMultilevel"/>
    <w:tmpl w:val="71FAE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F0B62"/>
    <w:multiLevelType w:val="hybridMultilevel"/>
    <w:tmpl w:val="1018C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1B54E5"/>
    <w:multiLevelType w:val="hybridMultilevel"/>
    <w:tmpl w:val="438A6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D76C19"/>
    <w:multiLevelType w:val="hybridMultilevel"/>
    <w:tmpl w:val="958C9236"/>
    <w:lvl w:ilvl="0" w:tplc="4736481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B1C55AF"/>
    <w:multiLevelType w:val="hybridMultilevel"/>
    <w:tmpl w:val="C0146A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F723B23"/>
    <w:multiLevelType w:val="hybridMultilevel"/>
    <w:tmpl w:val="E74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9731B0"/>
    <w:multiLevelType w:val="hybridMultilevel"/>
    <w:tmpl w:val="DB165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D2997"/>
    <w:multiLevelType w:val="hybridMultilevel"/>
    <w:tmpl w:val="E02EE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684322"/>
    <w:multiLevelType w:val="hybridMultilevel"/>
    <w:tmpl w:val="83F03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281EB3"/>
    <w:multiLevelType w:val="hybridMultilevel"/>
    <w:tmpl w:val="C0DA2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8F6EB6"/>
    <w:multiLevelType w:val="hybridMultilevel"/>
    <w:tmpl w:val="0832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381E60"/>
    <w:multiLevelType w:val="hybridMultilevel"/>
    <w:tmpl w:val="F328D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374A5"/>
    <w:multiLevelType w:val="hybridMultilevel"/>
    <w:tmpl w:val="8C225D5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FF3BCF"/>
    <w:multiLevelType w:val="hybridMultilevel"/>
    <w:tmpl w:val="1FC05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B108CA"/>
    <w:multiLevelType w:val="hybridMultilevel"/>
    <w:tmpl w:val="9864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A90163"/>
    <w:multiLevelType w:val="hybridMultilevel"/>
    <w:tmpl w:val="6B38E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C56758"/>
    <w:multiLevelType w:val="hybridMultilevel"/>
    <w:tmpl w:val="C9902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2B2249"/>
    <w:multiLevelType w:val="hybridMultilevel"/>
    <w:tmpl w:val="0C3CD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3400509">
    <w:abstractNumId w:val="8"/>
  </w:num>
  <w:num w:numId="2" w16cid:durableId="725683818">
    <w:abstractNumId w:val="5"/>
  </w:num>
  <w:num w:numId="3" w16cid:durableId="1358700974">
    <w:abstractNumId w:val="9"/>
  </w:num>
  <w:num w:numId="4" w16cid:durableId="1739327770">
    <w:abstractNumId w:val="16"/>
  </w:num>
  <w:num w:numId="5" w16cid:durableId="2096171166">
    <w:abstractNumId w:val="1"/>
  </w:num>
  <w:num w:numId="6" w16cid:durableId="274825055">
    <w:abstractNumId w:val="15"/>
  </w:num>
  <w:num w:numId="7" w16cid:durableId="809711907">
    <w:abstractNumId w:val="2"/>
  </w:num>
  <w:num w:numId="8" w16cid:durableId="862087134">
    <w:abstractNumId w:val="20"/>
  </w:num>
  <w:num w:numId="9" w16cid:durableId="652684058">
    <w:abstractNumId w:val="7"/>
  </w:num>
  <w:num w:numId="10" w16cid:durableId="1109277982">
    <w:abstractNumId w:val="14"/>
  </w:num>
  <w:num w:numId="11" w16cid:durableId="878131821">
    <w:abstractNumId w:val="3"/>
  </w:num>
  <w:num w:numId="12" w16cid:durableId="1121412650">
    <w:abstractNumId w:val="6"/>
  </w:num>
  <w:num w:numId="13" w16cid:durableId="564409900">
    <w:abstractNumId w:val="0"/>
  </w:num>
  <w:num w:numId="14" w16cid:durableId="266475115">
    <w:abstractNumId w:val="12"/>
  </w:num>
  <w:num w:numId="15" w16cid:durableId="1799374618">
    <w:abstractNumId w:val="17"/>
  </w:num>
  <w:num w:numId="16" w16cid:durableId="1852916020">
    <w:abstractNumId w:val="4"/>
  </w:num>
  <w:num w:numId="17" w16cid:durableId="1119256407">
    <w:abstractNumId w:val="10"/>
  </w:num>
  <w:num w:numId="18" w16cid:durableId="824516234">
    <w:abstractNumId w:val="11"/>
  </w:num>
  <w:num w:numId="19" w16cid:durableId="2002738113">
    <w:abstractNumId w:val="18"/>
  </w:num>
  <w:num w:numId="20" w16cid:durableId="2058238581">
    <w:abstractNumId w:val="13"/>
  </w:num>
  <w:num w:numId="21" w16cid:durableId="1622078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D3"/>
    <w:rsid w:val="001E5C52"/>
    <w:rsid w:val="00212014"/>
    <w:rsid w:val="002A71EB"/>
    <w:rsid w:val="005B2CD6"/>
    <w:rsid w:val="006179A2"/>
    <w:rsid w:val="00761432"/>
    <w:rsid w:val="00791CE1"/>
    <w:rsid w:val="00902C7A"/>
    <w:rsid w:val="009A1795"/>
    <w:rsid w:val="009B7E2C"/>
    <w:rsid w:val="00C343D3"/>
    <w:rsid w:val="00D64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1394"/>
  <w15:chartTrackingRefBased/>
  <w15:docId w15:val="{267C3B91-3A3A-4B8C-8823-B2418A54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95"/>
    <w:pPr>
      <w:ind w:left="720"/>
      <w:contextualSpacing/>
    </w:pPr>
  </w:style>
  <w:style w:type="paragraph" w:styleId="Title">
    <w:name w:val="Title"/>
    <w:basedOn w:val="Normal"/>
    <w:next w:val="Normal"/>
    <w:link w:val="TitleChar"/>
    <w:uiPriority w:val="10"/>
    <w:qFormat/>
    <w:rsid w:val="00902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C7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71EB"/>
    <w:rPr>
      <w:color w:val="0563C1" w:themeColor="hyperlink"/>
      <w:u w:val="single"/>
    </w:rPr>
  </w:style>
  <w:style w:type="character" w:styleId="UnresolvedMention">
    <w:name w:val="Unresolved Mention"/>
    <w:basedOn w:val="DefaultParagraphFont"/>
    <w:uiPriority w:val="99"/>
    <w:semiHidden/>
    <w:unhideWhenUsed/>
    <w:rsid w:val="002A7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Dakave</dc:creator>
  <cp:keywords/>
  <dc:description/>
  <cp:lastModifiedBy>Shubham Dakave</cp:lastModifiedBy>
  <cp:revision>4</cp:revision>
  <dcterms:created xsi:type="dcterms:W3CDTF">2024-10-24T14:12:00Z</dcterms:created>
  <dcterms:modified xsi:type="dcterms:W3CDTF">2024-10-24T17:08:00Z</dcterms:modified>
</cp:coreProperties>
</file>