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B26FE" w14:textId="77777777" w:rsidR="00E67479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Architecture Of Linux OS</w:t>
      </w:r>
    </w:p>
    <w:p w14:paraId="3A93AD8C" w14:textId="77777777" w:rsidR="00E67479" w:rsidRPr="00863900" w:rsidRDefault="00E67479" w:rsidP="00E67479">
      <w:pPr>
        <w:rPr>
          <w:sz w:val="24"/>
          <w:szCs w:val="24"/>
        </w:rPr>
      </w:pPr>
      <w:r w:rsidRPr="00863900">
        <w:rPr>
          <w:sz w:val="24"/>
          <w:szCs w:val="24"/>
        </w:rPr>
        <w:t xml:space="preserve">Linux architecture consist of inner most Hardware layer, kernel, shell, and </w:t>
      </w:r>
    </w:p>
    <w:p w14:paraId="4E75B471" w14:textId="77777777" w:rsidR="00E67479" w:rsidRDefault="00E67479" w:rsidP="00E67479">
      <w:pPr>
        <w:rPr>
          <w:sz w:val="24"/>
          <w:szCs w:val="24"/>
        </w:rPr>
      </w:pPr>
      <w:r w:rsidRPr="00863900">
        <w:rPr>
          <w:sz w:val="24"/>
          <w:szCs w:val="24"/>
        </w:rPr>
        <w:t>outer application layer.</w:t>
      </w:r>
    </w:p>
    <w:p w14:paraId="14983210" w14:textId="4BCECF2C" w:rsidR="00E67479" w:rsidRPr="00863900" w:rsidRDefault="00E67479" w:rsidP="00E67479">
      <w:pPr>
        <w:pStyle w:val="Title"/>
      </w:pPr>
      <w:r>
        <w:rPr>
          <w:noProof/>
        </w:rPr>
        <w:t xml:space="preserve">         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2D79E606" wp14:editId="73BA072B">
            <wp:extent cx="3970020" cy="3800251"/>
            <wp:effectExtent l="0" t="0" r="0" b="0"/>
            <wp:docPr id="18161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456" name="Picture 1816174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42" cy="38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531C" w14:textId="77777777" w:rsidR="00E67479" w:rsidRDefault="00E67479" w:rsidP="00E67479">
      <w:pPr>
        <w:rPr>
          <w:b/>
          <w:bCs/>
          <w:sz w:val="24"/>
          <w:szCs w:val="24"/>
        </w:rPr>
      </w:pPr>
    </w:p>
    <w:p w14:paraId="2DC54F94" w14:textId="38861BF5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1) Application Layer:</w:t>
      </w:r>
    </w:p>
    <w:p w14:paraId="058AAA59" w14:textId="77777777" w:rsidR="00E67479" w:rsidRPr="00863900" w:rsidRDefault="00E67479" w:rsidP="00E674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900">
        <w:rPr>
          <w:sz w:val="24"/>
          <w:szCs w:val="24"/>
        </w:rPr>
        <w:t>Users interact with the system through varies applications such as office, games, etc.</w:t>
      </w:r>
    </w:p>
    <w:p w14:paraId="33B5DA0C" w14:textId="77777777" w:rsidR="00E67479" w:rsidRPr="00863900" w:rsidRDefault="00E67479" w:rsidP="00E674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900">
        <w:rPr>
          <w:sz w:val="24"/>
          <w:szCs w:val="24"/>
        </w:rPr>
        <w:t>These applications run in outer layer of architecture.</w:t>
      </w:r>
    </w:p>
    <w:p w14:paraId="627ABD4C" w14:textId="77777777" w:rsidR="00E67479" w:rsidRDefault="00E67479" w:rsidP="00E67479">
      <w:pPr>
        <w:rPr>
          <w:b/>
          <w:bCs/>
          <w:sz w:val="24"/>
          <w:szCs w:val="24"/>
        </w:rPr>
      </w:pPr>
    </w:p>
    <w:p w14:paraId="19BCFCA1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2) Shell:</w:t>
      </w:r>
    </w:p>
    <w:p w14:paraId="0234752C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Shell provides environment to run any application.</w:t>
      </w:r>
    </w:p>
    <w:p w14:paraId="317FD3CE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It provides interface to the user to interact with hardware</w:t>
      </w:r>
      <w:r>
        <w:rPr>
          <w:sz w:val="24"/>
          <w:szCs w:val="24"/>
        </w:rPr>
        <w:t xml:space="preserve">, and </w:t>
      </w:r>
      <w:r w:rsidRPr="00B152DC">
        <w:rPr>
          <w:sz w:val="24"/>
          <w:szCs w:val="24"/>
        </w:rPr>
        <w:t>act as command interpreter.</w:t>
      </w:r>
    </w:p>
    <w:p w14:paraId="0FED4FDF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It converts high level language into computer level language</w:t>
      </w:r>
      <w:r>
        <w:rPr>
          <w:sz w:val="24"/>
          <w:szCs w:val="24"/>
        </w:rPr>
        <w:t xml:space="preserve"> (binary language).</w:t>
      </w:r>
    </w:p>
    <w:p w14:paraId="1E1DD3D0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Shell can be of:</w:t>
      </w:r>
    </w:p>
    <w:p w14:paraId="79539612" w14:textId="77777777" w:rsidR="00E67479" w:rsidRPr="00863900" w:rsidRDefault="00E67479" w:rsidP="00E67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Graphical Shell</w:t>
      </w:r>
    </w:p>
    <w:p w14:paraId="16B123A2" w14:textId="77777777" w:rsidR="00E67479" w:rsidRPr="00863900" w:rsidRDefault="00E67479" w:rsidP="00E67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Command line Shell</w:t>
      </w:r>
    </w:p>
    <w:p w14:paraId="24B0B154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 xml:space="preserve">Examples: k shell, bash shell, </w:t>
      </w:r>
      <w:proofErr w:type="spellStart"/>
      <w:r w:rsidRPr="00863900">
        <w:rPr>
          <w:sz w:val="24"/>
          <w:szCs w:val="24"/>
        </w:rPr>
        <w:t>sh</w:t>
      </w:r>
      <w:proofErr w:type="spellEnd"/>
      <w:r w:rsidRPr="00863900">
        <w:rPr>
          <w:sz w:val="24"/>
          <w:szCs w:val="24"/>
        </w:rPr>
        <w:t xml:space="preserve"> shell, etc.</w:t>
      </w:r>
    </w:p>
    <w:p w14:paraId="298FB530" w14:textId="77777777" w:rsidR="00E67479" w:rsidRDefault="00E67479" w:rsidP="00E67479">
      <w:pPr>
        <w:rPr>
          <w:b/>
          <w:bCs/>
          <w:sz w:val="24"/>
          <w:szCs w:val="24"/>
        </w:rPr>
      </w:pPr>
    </w:p>
    <w:p w14:paraId="0926CBD5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3) Kernel:</w:t>
      </w:r>
    </w:p>
    <w:p w14:paraId="3066523E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Kernel is core component of Linux architecture.</w:t>
      </w:r>
    </w:p>
    <w:p w14:paraId="606DE046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m</w:t>
      </w:r>
      <w:r w:rsidRPr="00B152DC">
        <w:rPr>
          <w:sz w:val="24"/>
          <w:szCs w:val="24"/>
        </w:rPr>
        <w:t>anages hardware’s (CPU, Memory</w:t>
      </w:r>
      <w:r>
        <w:rPr>
          <w:sz w:val="24"/>
          <w:szCs w:val="24"/>
        </w:rPr>
        <w:t>, Storage</w:t>
      </w:r>
      <w:r w:rsidRPr="00B152DC">
        <w:rPr>
          <w:sz w:val="24"/>
          <w:szCs w:val="24"/>
        </w:rPr>
        <w:t xml:space="preserve"> and devices).</w:t>
      </w:r>
    </w:p>
    <w:p w14:paraId="7241CFC4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controls process management, memory management and device management.</w:t>
      </w:r>
    </w:p>
    <w:p w14:paraId="61CC997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tracks all active processes running on systems.</w:t>
      </w:r>
    </w:p>
    <w:p w14:paraId="0127A560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In Linux, we use Monolithic kernel.</w:t>
      </w:r>
    </w:p>
    <w:p w14:paraId="69000A1F" w14:textId="77777777" w:rsidR="00E67479" w:rsidRPr="00863900" w:rsidRDefault="00E67479" w:rsidP="00E67479">
      <w:pPr>
        <w:rPr>
          <w:sz w:val="24"/>
          <w:szCs w:val="24"/>
        </w:rPr>
      </w:pPr>
    </w:p>
    <w:p w14:paraId="41913495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 xml:space="preserve">4) Hardware: </w:t>
      </w:r>
    </w:p>
    <w:p w14:paraId="7A9B1DF4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 xml:space="preserve">All the hardware components such as motherboard, CPU, hard disk, etc. are comes under </w:t>
      </w:r>
    </w:p>
    <w:p w14:paraId="2BD91413" w14:textId="77777777" w:rsidR="00E67479" w:rsidRPr="00B152DC" w:rsidRDefault="00E67479" w:rsidP="00E67479">
      <w:pPr>
        <w:pStyle w:val="ListParagraph"/>
        <w:rPr>
          <w:sz w:val="24"/>
          <w:szCs w:val="24"/>
        </w:rPr>
      </w:pPr>
      <w:r w:rsidRPr="00B152DC">
        <w:rPr>
          <w:sz w:val="24"/>
          <w:szCs w:val="24"/>
        </w:rPr>
        <w:t xml:space="preserve">this layer. </w:t>
      </w:r>
    </w:p>
    <w:p w14:paraId="41E3EF40" w14:textId="77777777" w:rsidR="00E67479" w:rsidRPr="00863900" w:rsidRDefault="00E67479" w:rsidP="00E67479">
      <w:pPr>
        <w:rPr>
          <w:sz w:val="24"/>
          <w:szCs w:val="24"/>
        </w:rPr>
      </w:pPr>
    </w:p>
    <w:p w14:paraId="605E35A0" w14:textId="77777777" w:rsidR="00E67479" w:rsidRPr="0017165B" w:rsidRDefault="00E67479" w:rsidP="00E67479">
      <w:pPr>
        <w:rPr>
          <w:b/>
          <w:bCs/>
          <w:sz w:val="24"/>
          <w:szCs w:val="24"/>
        </w:rPr>
      </w:pPr>
      <w:r w:rsidRPr="0017165B">
        <w:rPr>
          <w:b/>
          <w:bCs/>
          <w:sz w:val="24"/>
          <w:szCs w:val="24"/>
        </w:rPr>
        <w:t>Monolithic kernel vs microlithic kernel</w:t>
      </w:r>
    </w:p>
    <w:p w14:paraId="193C30FD" w14:textId="77777777" w:rsidR="00E67479" w:rsidRPr="00863900" w:rsidRDefault="00E67479" w:rsidP="00E67479">
      <w:pPr>
        <w:rPr>
          <w:b/>
          <w:bCs/>
          <w:sz w:val="24"/>
          <w:szCs w:val="24"/>
          <w:lang w:val="it-IT"/>
        </w:rPr>
      </w:pPr>
      <w:r w:rsidRPr="00863900">
        <w:rPr>
          <w:b/>
          <w:bCs/>
          <w:sz w:val="24"/>
          <w:szCs w:val="24"/>
          <w:lang w:val="it-IT"/>
        </w:rPr>
        <w:t>Monolithic Kernel</w:t>
      </w:r>
    </w:p>
    <w:p w14:paraId="35302909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manages system's resources between system applications and system hardware.</w:t>
      </w:r>
    </w:p>
    <w:p w14:paraId="13A310EB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which are required for system applications are already installed.</w:t>
      </w:r>
    </w:p>
    <w:p w14:paraId="71CCC84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Large in size and provides high execution speed.</w:t>
      </w:r>
    </w:p>
    <w:p w14:paraId="582B715A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All prerequisites are already installed required to install new packages.</w:t>
      </w:r>
    </w:p>
    <w:p w14:paraId="15A880C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offers memory management, file management and process scheduling.</w:t>
      </w:r>
    </w:p>
    <w:p w14:paraId="7C605E00" w14:textId="77777777" w:rsidR="00E67479" w:rsidRPr="00863900" w:rsidRDefault="00E67479" w:rsidP="00E67479">
      <w:pPr>
        <w:rPr>
          <w:sz w:val="24"/>
          <w:szCs w:val="24"/>
        </w:rPr>
      </w:pPr>
    </w:p>
    <w:p w14:paraId="180329CD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Micro</w:t>
      </w:r>
      <w:r>
        <w:rPr>
          <w:b/>
          <w:bCs/>
          <w:sz w:val="24"/>
          <w:szCs w:val="24"/>
        </w:rPr>
        <w:t>lithic kernel</w:t>
      </w:r>
    </w:p>
    <w:p w14:paraId="4C67646E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In microlithic kernel, only required dependencies are pre-installed.</w:t>
      </w:r>
    </w:p>
    <w:p w14:paraId="3584AA53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lightweight in size</w:t>
      </w:r>
    </w:p>
    <w:p w14:paraId="3D870E3D" w14:textId="77777777" w:rsidR="00E67479" w:rsidRPr="00A430F5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Application software’s running on microlithic architecture have ability to install its</w:t>
      </w:r>
      <w:r>
        <w:rPr>
          <w:sz w:val="24"/>
          <w:szCs w:val="24"/>
        </w:rPr>
        <w:t xml:space="preserve"> </w:t>
      </w:r>
      <w:r w:rsidRPr="00A430F5">
        <w:rPr>
          <w:sz w:val="24"/>
          <w:szCs w:val="24"/>
        </w:rPr>
        <w:t>own dependencies by itself.</w:t>
      </w:r>
    </w:p>
    <w:p w14:paraId="2978F692" w14:textId="07D73413" w:rsidR="005B2CD6" w:rsidRPr="00E67479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is slow in execution.</w:t>
      </w:r>
    </w:p>
    <w:sectPr w:rsidR="005B2CD6" w:rsidRPr="00E67479" w:rsidSect="00E67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3FEC"/>
    <w:multiLevelType w:val="hybridMultilevel"/>
    <w:tmpl w:val="DE0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441C"/>
    <w:multiLevelType w:val="hybridMultilevel"/>
    <w:tmpl w:val="4B8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18426">
    <w:abstractNumId w:val="1"/>
  </w:num>
  <w:num w:numId="2" w16cid:durableId="39328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EB"/>
    <w:rsid w:val="0003406D"/>
    <w:rsid w:val="005B2CD6"/>
    <w:rsid w:val="009703EB"/>
    <w:rsid w:val="00E6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6224"/>
  <w15:chartTrackingRefBased/>
  <w15:docId w15:val="{9480894B-337F-469D-A251-4CD20480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7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2</cp:revision>
  <dcterms:created xsi:type="dcterms:W3CDTF">2024-07-31T14:31:00Z</dcterms:created>
  <dcterms:modified xsi:type="dcterms:W3CDTF">2024-07-31T14:32:00Z</dcterms:modified>
</cp:coreProperties>
</file>