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7CBD5" w14:textId="24786C1E" w:rsidR="00D21B29" w:rsidRDefault="00D21B29" w:rsidP="00D21B29">
      <w:pPr>
        <w:jc w:val="center"/>
        <w:rPr>
          <w:b/>
          <w:bCs/>
          <w:sz w:val="52"/>
          <w:szCs w:val="52"/>
        </w:rPr>
      </w:pPr>
      <w:r w:rsidRPr="00D21B29">
        <w:rPr>
          <w:b/>
          <w:bCs/>
          <w:sz w:val="52"/>
          <w:szCs w:val="52"/>
        </w:rPr>
        <w:t>Package Management</w:t>
      </w:r>
    </w:p>
    <w:p w14:paraId="1C14EA4A" w14:textId="77777777" w:rsidR="00D21B29" w:rsidRPr="00D21B29" w:rsidRDefault="00D21B29" w:rsidP="00D21B29">
      <w:pPr>
        <w:jc w:val="center"/>
        <w:rPr>
          <w:b/>
          <w:bCs/>
          <w:sz w:val="52"/>
          <w:szCs w:val="52"/>
        </w:rPr>
      </w:pPr>
    </w:p>
    <w:p w14:paraId="6334F346" w14:textId="77777777" w:rsidR="00D21B29" w:rsidRPr="00D21B29" w:rsidRDefault="00D21B29" w:rsidP="00D21B29">
      <w:pPr>
        <w:rPr>
          <w:b/>
          <w:bCs/>
          <w:sz w:val="32"/>
          <w:szCs w:val="32"/>
        </w:rPr>
      </w:pPr>
      <w:r w:rsidRPr="00D21B29">
        <w:rPr>
          <w:b/>
          <w:bCs/>
          <w:sz w:val="32"/>
          <w:szCs w:val="32"/>
        </w:rPr>
        <w:t>Package Management</w:t>
      </w:r>
    </w:p>
    <w:p w14:paraId="19D35205" w14:textId="49DA9FE5" w:rsidR="00D21B29" w:rsidRPr="00D21B29" w:rsidRDefault="00D21B29" w:rsidP="00D21B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21B29">
        <w:rPr>
          <w:sz w:val="24"/>
          <w:szCs w:val="24"/>
        </w:rPr>
        <w:t>Package Management is the method of installing and maintaining the package/software.</w:t>
      </w:r>
    </w:p>
    <w:p w14:paraId="5AFE40AA" w14:textId="212AB05C" w:rsidR="00D21B29" w:rsidRPr="00D21B29" w:rsidRDefault="00D21B29" w:rsidP="00D21B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21B29">
        <w:rPr>
          <w:sz w:val="24"/>
          <w:szCs w:val="24"/>
        </w:rPr>
        <w:t>Package management in Linux refers to the process of installing, updating, configuring and removing software packages</w:t>
      </w:r>
      <w:r w:rsidR="00981913">
        <w:rPr>
          <w:sz w:val="24"/>
          <w:szCs w:val="24"/>
        </w:rPr>
        <w:t>.</w:t>
      </w:r>
    </w:p>
    <w:p w14:paraId="0F08A8D8" w14:textId="74507791" w:rsidR="00D21B29" w:rsidRPr="00981913" w:rsidRDefault="00D21B29" w:rsidP="0098191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21B29">
        <w:rPr>
          <w:sz w:val="24"/>
          <w:szCs w:val="24"/>
        </w:rPr>
        <w:t>In Linux, software is available in the form of packages (packages are the collection of programs).</w:t>
      </w:r>
      <w:r w:rsidR="00981913">
        <w:rPr>
          <w:sz w:val="24"/>
          <w:szCs w:val="24"/>
        </w:rPr>
        <w:t xml:space="preserve"> </w:t>
      </w:r>
      <w:r w:rsidRPr="00981913">
        <w:rPr>
          <w:sz w:val="24"/>
          <w:szCs w:val="24"/>
        </w:rPr>
        <w:t>And installing the packages means simply extracting the files from the archive and put it on the system.</w:t>
      </w:r>
    </w:p>
    <w:p w14:paraId="4201EE53" w14:textId="77777777" w:rsidR="00D21B29" w:rsidRPr="00D21B29" w:rsidRDefault="00D21B29" w:rsidP="00D21B29">
      <w:pPr>
        <w:pStyle w:val="ListParagraph"/>
        <w:rPr>
          <w:sz w:val="24"/>
          <w:szCs w:val="24"/>
        </w:rPr>
      </w:pPr>
    </w:p>
    <w:p w14:paraId="5A421F30" w14:textId="5F20B341" w:rsidR="00D21B29" w:rsidRPr="00D21B29" w:rsidRDefault="00D21B29" w:rsidP="00D21B29">
      <w:pPr>
        <w:rPr>
          <w:b/>
          <w:bCs/>
          <w:sz w:val="32"/>
          <w:szCs w:val="32"/>
        </w:rPr>
      </w:pPr>
      <w:r w:rsidRPr="00D21B29">
        <w:rPr>
          <w:b/>
          <w:bCs/>
          <w:sz w:val="32"/>
          <w:szCs w:val="32"/>
        </w:rPr>
        <w:t>Repositories</w:t>
      </w:r>
    </w:p>
    <w:p w14:paraId="35B36189" w14:textId="2BF0A437" w:rsidR="00D21B29" w:rsidRDefault="00D21B29" w:rsidP="00D21B2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21B29">
        <w:rPr>
          <w:sz w:val="24"/>
          <w:szCs w:val="24"/>
        </w:rPr>
        <w:t>Centralized location where software packages are stored and maintain that are made available for installation</w:t>
      </w:r>
      <w:r>
        <w:rPr>
          <w:sz w:val="24"/>
          <w:szCs w:val="24"/>
        </w:rPr>
        <w:t>.</w:t>
      </w:r>
    </w:p>
    <w:p w14:paraId="18ABE44F" w14:textId="105E9C7E" w:rsidR="00D21B29" w:rsidRDefault="00D21B29" w:rsidP="00D21B2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It is a kind of folder over server or remote location.</w:t>
      </w:r>
    </w:p>
    <w:p w14:paraId="3BF43380" w14:textId="77777777" w:rsidR="00D21B29" w:rsidRPr="00D21B29" w:rsidRDefault="00D21B29" w:rsidP="00D21B29">
      <w:pPr>
        <w:pStyle w:val="ListParagraph"/>
        <w:rPr>
          <w:sz w:val="24"/>
          <w:szCs w:val="24"/>
        </w:rPr>
      </w:pPr>
    </w:p>
    <w:p w14:paraId="3DB18A3B" w14:textId="1E52DB01" w:rsidR="00D21B29" w:rsidRPr="00D21B29" w:rsidRDefault="00D21B29" w:rsidP="00D21B29">
      <w:pPr>
        <w:rPr>
          <w:b/>
          <w:bCs/>
          <w:sz w:val="32"/>
          <w:szCs w:val="32"/>
        </w:rPr>
      </w:pPr>
      <w:r w:rsidRPr="00D21B29">
        <w:rPr>
          <w:b/>
          <w:bCs/>
          <w:sz w:val="32"/>
          <w:szCs w:val="32"/>
        </w:rPr>
        <w:t>Dependencies</w:t>
      </w:r>
    </w:p>
    <w:p w14:paraId="5F10BB85" w14:textId="52E40B16" w:rsidR="00D21B29" w:rsidRPr="00D21B29" w:rsidRDefault="00D21B29" w:rsidP="00D21B2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21B29">
        <w:rPr>
          <w:sz w:val="24"/>
          <w:szCs w:val="24"/>
        </w:rPr>
        <w:t>Some package requires shared library or another package</w:t>
      </w:r>
      <w:r>
        <w:rPr>
          <w:sz w:val="24"/>
          <w:szCs w:val="24"/>
        </w:rPr>
        <w:t xml:space="preserve"> </w:t>
      </w:r>
      <w:r w:rsidRPr="00D21B29">
        <w:rPr>
          <w:sz w:val="24"/>
          <w:szCs w:val="24"/>
        </w:rPr>
        <w:t>called dependency.</w:t>
      </w:r>
    </w:p>
    <w:p w14:paraId="1FF6BF1A" w14:textId="77777777" w:rsidR="00D21B29" w:rsidRDefault="00D21B29" w:rsidP="00D21B2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21B29">
        <w:rPr>
          <w:sz w:val="24"/>
          <w:szCs w:val="24"/>
        </w:rPr>
        <w:t>Dependency refers to a software component or library that another piece of software relies on in order to function correctly.</w:t>
      </w:r>
    </w:p>
    <w:p w14:paraId="6A3B347D" w14:textId="77777777" w:rsidR="00D21B29" w:rsidRPr="00D21B29" w:rsidRDefault="00D21B29" w:rsidP="00D21B29">
      <w:pPr>
        <w:pStyle w:val="ListParagraph"/>
        <w:rPr>
          <w:sz w:val="24"/>
          <w:szCs w:val="24"/>
        </w:rPr>
      </w:pPr>
    </w:p>
    <w:p w14:paraId="580DFD7E" w14:textId="118A3505" w:rsidR="00D21B29" w:rsidRPr="00D21B29" w:rsidRDefault="00D21B29" w:rsidP="00D21B29">
      <w:pPr>
        <w:rPr>
          <w:b/>
          <w:bCs/>
          <w:sz w:val="32"/>
          <w:szCs w:val="32"/>
        </w:rPr>
      </w:pPr>
      <w:r w:rsidRPr="00D21B29">
        <w:rPr>
          <w:b/>
          <w:bCs/>
          <w:sz w:val="32"/>
          <w:szCs w:val="32"/>
        </w:rPr>
        <w:t>Low-level Utilities</w:t>
      </w:r>
    </w:p>
    <w:p w14:paraId="2BC2BBB1" w14:textId="77777777" w:rsidR="00D21B29" w:rsidRDefault="00D21B29" w:rsidP="00D21B2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21B29">
        <w:rPr>
          <w:sz w:val="24"/>
          <w:szCs w:val="24"/>
        </w:rPr>
        <w:t>Low-level tool manages package files installation, update and uninstallation of package without their dependencies.</w:t>
      </w:r>
    </w:p>
    <w:p w14:paraId="22FB4349" w14:textId="77777777" w:rsidR="00D21B29" w:rsidRPr="00D21B29" w:rsidRDefault="00D21B29" w:rsidP="00D21B29">
      <w:pPr>
        <w:pStyle w:val="ListParagraph"/>
        <w:rPr>
          <w:sz w:val="24"/>
          <w:szCs w:val="24"/>
        </w:rPr>
      </w:pPr>
    </w:p>
    <w:p w14:paraId="68A744DF" w14:textId="7E20B51D" w:rsidR="00D21B29" w:rsidRPr="00D21B29" w:rsidRDefault="00D21B29" w:rsidP="00D21B29">
      <w:pPr>
        <w:rPr>
          <w:b/>
          <w:bCs/>
          <w:sz w:val="32"/>
          <w:szCs w:val="32"/>
        </w:rPr>
      </w:pPr>
      <w:r w:rsidRPr="00D21B29">
        <w:rPr>
          <w:b/>
          <w:bCs/>
          <w:sz w:val="32"/>
          <w:szCs w:val="32"/>
        </w:rPr>
        <w:t>High-level Utilities</w:t>
      </w:r>
    </w:p>
    <w:p w14:paraId="740A1B77" w14:textId="204C1DDC" w:rsidR="00D21B29" w:rsidRDefault="00CF7BD3" w:rsidP="00CF7BD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F7BD3">
        <w:rPr>
          <w:sz w:val="24"/>
          <w:szCs w:val="24"/>
        </w:rPr>
        <w:t>H</w:t>
      </w:r>
      <w:r w:rsidR="00D21B29" w:rsidRPr="00CF7BD3">
        <w:rPr>
          <w:sz w:val="24"/>
          <w:szCs w:val="24"/>
        </w:rPr>
        <w:t>igh-level tool can install the package with their dependencies.</w:t>
      </w:r>
    </w:p>
    <w:p w14:paraId="5FE191EB" w14:textId="77777777" w:rsidR="00CF7BD3" w:rsidRPr="00CF7BD3" w:rsidRDefault="00CF7BD3" w:rsidP="00CF7BD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F7BD3" w14:paraId="1A7B8749" w14:textId="77777777" w:rsidTr="00CF7BD3">
        <w:tc>
          <w:tcPr>
            <w:tcW w:w="3485" w:type="dxa"/>
          </w:tcPr>
          <w:p w14:paraId="54589D05" w14:textId="08FC68A1" w:rsidR="00CF7BD3" w:rsidRDefault="00CF7BD3" w:rsidP="00CF7BD3">
            <w:pPr>
              <w:jc w:val="center"/>
              <w:rPr>
                <w:sz w:val="24"/>
                <w:szCs w:val="24"/>
              </w:rPr>
            </w:pPr>
            <w:r w:rsidRPr="00D21B29">
              <w:rPr>
                <w:sz w:val="24"/>
                <w:szCs w:val="24"/>
              </w:rPr>
              <w:t>Linux Family</w:t>
            </w:r>
          </w:p>
        </w:tc>
        <w:tc>
          <w:tcPr>
            <w:tcW w:w="3485" w:type="dxa"/>
          </w:tcPr>
          <w:p w14:paraId="668CA50D" w14:textId="2AE9F64F" w:rsidR="00CF7BD3" w:rsidRDefault="00CF7BD3" w:rsidP="00CF7BD3">
            <w:pPr>
              <w:jc w:val="center"/>
              <w:rPr>
                <w:sz w:val="24"/>
                <w:szCs w:val="24"/>
              </w:rPr>
            </w:pPr>
            <w:r w:rsidRPr="00D21B29">
              <w:rPr>
                <w:sz w:val="24"/>
                <w:szCs w:val="24"/>
              </w:rPr>
              <w:t>Low-level Tool</w:t>
            </w:r>
          </w:p>
        </w:tc>
        <w:tc>
          <w:tcPr>
            <w:tcW w:w="3486" w:type="dxa"/>
          </w:tcPr>
          <w:p w14:paraId="3CA4D491" w14:textId="78E4C7D8" w:rsidR="00CF7BD3" w:rsidRDefault="00CF7BD3" w:rsidP="00CF7BD3">
            <w:pPr>
              <w:jc w:val="center"/>
              <w:rPr>
                <w:sz w:val="24"/>
                <w:szCs w:val="24"/>
              </w:rPr>
            </w:pPr>
            <w:r w:rsidRPr="00D21B29">
              <w:rPr>
                <w:sz w:val="24"/>
                <w:szCs w:val="24"/>
              </w:rPr>
              <w:t>High-level Tool</w:t>
            </w:r>
          </w:p>
        </w:tc>
      </w:tr>
      <w:tr w:rsidR="00CF7BD3" w14:paraId="37976F98" w14:textId="77777777" w:rsidTr="00CF7BD3">
        <w:tc>
          <w:tcPr>
            <w:tcW w:w="3485" w:type="dxa"/>
          </w:tcPr>
          <w:p w14:paraId="1001AF60" w14:textId="0271DCD7" w:rsidR="00CF7BD3" w:rsidRDefault="00CF7BD3" w:rsidP="00CF7BD3">
            <w:pPr>
              <w:jc w:val="center"/>
              <w:rPr>
                <w:sz w:val="24"/>
                <w:szCs w:val="24"/>
              </w:rPr>
            </w:pPr>
            <w:r w:rsidRPr="00D21B29">
              <w:rPr>
                <w:sz w:val="24"/>
                <w:szCs w:val="24"/>
              </w:rPr>
              <w:t>Red Hat</w:t>
            </w:r>
          </w:p>
        </w:tc>
        <w:tc>
          <w:tcPr>
            <w:tcW w:w="3485" w:type="dxa"/>
          </w:tcPr>
          <w:p w14:paraId="2BB19DAA" w14:textId="61CCD759" w:rsidR="00CF7BD3" w:rsidRDefault="00931CCB" w:rsidP="00CF7B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CF7BD3">
              <w:rPr>
                <w:sz w:val="24"/>
                <w:szCs w:val="24"/>
              </w:rPr>
              <w:t>pm</w:t>
            </w:r>
          </w:p>
        </w:tc>
        <w:tc>
          <w:tcPr>
            <w:tcW w:w="3486" w:type="dxa"/>
          </w:tcPr>
          <w:p w14:paraId="57FA478A" w14:textId="74579A22" w:rsidR="00CF7BD3" w:rsidRDefault="00CF7BD3" w:rsidP="00CF7B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yum</w:t>
            </w:r>
          </w:p>
        </w:tc>
      </w:tr>
      <w:tr w:rsidR="00CF7BD3" w14:paraId="7CE299F0" w14:textId="77777777" w:rsidTr="00CF7BD3">
        <w:tc>
          <w:tcPr>
            <w:tcW w:w="3485" w:type="dxa"/>
          </w:tcPr>
          <w:p w14:paraId="47A0FABA" w14:textId="227B7DDC" w:rsidR="00CF7BD3" w:rsidRDefault="00CF7BD3" w:rsidP="00CF7BD3">
            <w:pPr>
              <w:jc w:val="center"/>
              <w:rPr>
                <w:sz w:val="24"/>
                <w:szCs w:val="24"/>
              </w:rPr>
            </w:pPr>
            <w:r w:rsidRPr="00D21B29">
              <w:rPr>
                <w:sz w:val="24"/>
                <w:szCs w:val="24"/>
              </w:rPr>
              <w:t>Debian</w:t>
            </w:r>
          </w:p>
        </w:tc>
        <w:tc>
          <w:tcPr>
            <w:tcW w:w="3485" w:type="dxa"/>
          </w:tcPr>
          <w:p w14:paraId="05BF899D" w14:textId="08AC6A19" w:rsidR="00CF7BD3" w:rsidRDefault="00931CCB" w:rsidP="00E15489">
            <w:pPr>
              <w:tabs>
                <w:tab w:val="left" w:pos="1200"/>
                <w:tab w:val="center" w:pos="1634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 w:rsidR="00CF7BD3">
              <w:rPr>
                <w:sz w:val="24"/>
                <w:szCs w:val="24"/>
              </w:rPr>
              <w:t>pkg</w:t>
            </w:r>
            <w:proofErr w:type="spellEnd"/>
          </w:p>
        </w:tc>
        <w:tc>
          <w:tcPr>
            <w:tcW w:w="3486" w:type="dxa"/>
          </w:tcPr>
          <w:p w14:paraId="200F0FEC" w14:textId="0E343C02" w:rsidR="00CF7BD3" w:rsidRDefault="00931CCB" w:rsidP="00CF7B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Apt-get</w:t>
            </w:r>
          </w:p>
        </w:tc>
      </w:tr>
    </w:tbl>
    <w:p w14:paraId="23539BA7" w14:textId="77777777" w:rsidR="00CF7BD3" w:rsidRDefault="00CF7BD3" w:rsidP="00D21B29">
      <w:pPr>
        <w:rPr>
          <w:sz w:val="24"/>
          <w:szCs w:val="24"/>
        </w:rPr>
      </w:pPr>
    </w:p>
    <w:p w14:paraId="4E1CDB26" w14:textId="326BD4CB" w:rsidR="00D21B29" w:rsidRPr="00D21B29" w:rsidRDefault="00D21B29" w:rsidP="00D21B29">
      <w:pPr>
        <w:rPr>
          <w:sz w:val="24"/>
          <w:szCs w:val="24"/>
        </w:rPr>
      </w:pPr>
      <w:r w:rsidRPr="00931CCB">
        <w:rPr>
          <w:b/>
          <w:bCs/>
          <w:sz w:val="28"/>
          <w:szCs w:val="28"/>
        </w:rPr>
        <w:t>Red Hat Based OS</w:t>
      </w:r>
      <w:r w:rsidRPr="00D21B29">
        <w:rPr>
          <w:sz w:val="24"/>
          <w:szCs w:val="24"/>
        </w:rPr>
        <w:t xml:space="preserve">- Fedora, Linux, Amazon </w:t>
      </w:r>
      <w:r w:rsidR="00931CCB" w:rsidRPr="00D21B29">
        <w:rPr>
          <w:sz w:val="24"/>
          <w:szCs w:val="24"/>
        </w:rPr>
        <w:t>Linux</w:t>
      </w:r>
      <w:r w:rsidR="00931CCB">
        <w:rPr>
          <w:sz w:val="24"/>
          <w:szCs w:val="24"/>
        </w:rPr>
        <w:t>, Alma Linux,</w:t>
      </w:r>
      <w:r w:rsidRPr="00D21B29">
        <w:rPr>
          <w:sz w:val="24"/>
          <w:szCs w:val="24"/>
        </w:rPr>
        <w:t xml:space="preserve"> CentOS, </w:t>
      </w:r>
      <w:proofErr w:type="spellStart"/>
      <w:r w:rsidRPr="00D21B29">
        <w:rPr>
          <w:sz w:val="24"/>
          <w:szCs w:val="24"/>
        </w:rPr>
        <w:t>Rhel</w:t>
      </w:r>
      <w:proofErr w:type="spellEnd"/>
      <w:r w:rsidRPr="00D21B29">
        <w:rPr>
          <w:sz w:val="24"/>
          <w:szCs w:val="24"/>
        </w:rPr>
        <w:t>, etc</w:t>
      </w:r>
    </w:p>
    <w:p w14:paraId="44102D9A" w14:textId="77777777" w:rsidR="00D21B29" w:rsidRPr="00D21B29" w:rsidRDefault="00D21B29" w:rsidP="00D21B29">
      <w:pPr>
        <w:rPr>
          <w:sz w:val="24"/>
          <w:szCs w:val="24"/>
          <w:lang w:val="it-IT"/>
        </w:rPr>
      </w:pPr>
      <w:r w:rsidRPr="00931CCB">
        <w:rPr>
          <w:b/>
          <w:bCs/>
          <w:sz w:val="28"/>
          <w:szCs w:val="28"/>
          <w:lang w:val="it-IT"/>
        </w:rPr>
        <w:t>Debian Based OS</w:t>
      </w:r>
      <w:r w:rsidRPr="00D21B29">
        <w:rPr>
          <w:sz w:val="24"/>
          <w:szCs w:val="24"/>
          <w:lang w:val="it-IT"/>
        </w:rPr>
        <w:t>- kali linux, Ubantu, etc</w:t>
      </w:r>
    </w:p>
    <w:sectPr w:rsidR="00D21B29" w:rsidRPr="00D21B29" w:rsidSect="00D21B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7E42"/>
    <w:multiLevelType w:val="multilevel"/>
    <w:tmpl w:val="F740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4844"/>
    <w:multiLevelType w:val="multilevel"/>
    <w:tmpl w:val="5F8A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F508A"/>
    <w:multiLevelType w:val="multilevel"/>
    <w:tmpl w:val="1F1A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B6C54"/>
    <w:multiLevelType w:val="multilevel"/>
    <w:tmpl w:val="6586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06D1F"/>
    <w:multiLevelType w:val="multilevel"/>
    <w:tmpl w:val="047E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D05D4"/>
    <w:multiLevelType w:val="multilevel"/>
    <w:tmpl w:val="862C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A39EC"/>
    <w:multiLevelType w:val="hybridMultilevel"/>
    <w:tmpl w:val="8758B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61A03"/>
    <w:multiLevelType w:val="hybridMultilevel"/>
    <w:tmpl w:val="B6DC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3A50"/>
    <w:multiLevelType w:val="hybridMultilevel"/>
    <w:tmpl w:val="9752C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943D9"/>
    <w:multiLevelType w:val="multilevel"/>
    <w:tmpl w:val="1C2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E1660"/>
    <w:multiLevelType w:val="multilevel"/>
    <w:tmpl w:val="2716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37B25"/>
    <w:multiLevelType w:val="multilevel"/>
    <w:tmpl w:val="FD94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929B6"/>
    <w:multiLevelType w:val="hybridMultilevel"/>
    <w:tmpl w:val="C1080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688611">
    <w:abstractNumId w:val="9"/>
  </w:num>
  <w:num w:numId="2" w16cid:durableId="747531961">
    <w:abstractNumId w:val="2"/>
  </w:num>
  <w:num w:numId="3" w16cid:durableId="560364025">
    <w:abstractNumId w:val="10"/>
  </w:num>
  <w:num w:numId="4" w16cid:durableId="300502036">
    <w:abstractNumId w:val="4"/>
  </w:num>
  <w:num w:numId="5" w16cid:durableId="433331900">
    <w:abstractNumId w:val="0"/>
  </w:num>
  <w:num w:numId="6" w16cid:durableId="386495032">
    <w:abstractNumId w:val="5"/>
  </w:num>
  <w:num w:numId="7" w16cid:durableId="1898734308">
    <w:abstractNumId w:val="1"/>
  </w:num>
  <w:num w:numId="8" w16cid:durableId="1349722037">
    <w:abstractNumId w:val="3"/>
  </w:num>
  <w:num w:numId="9" w16cid:durableId="2064984851">
    <w:abstractNumId w:val="11"/>
  </w:num>
  <w:num w:numId="10" w16cid:durableId="1330325665">
    <w:abstractNumId w:val="8"/>
  </w:num>
  <w:num w:numId="11" w16cid:durableId="848712688">
    <w:abstractNumId w:val="12"/>
  </w:num>
  <w:num w:numId="12" w16cid:durableId="1318462460">
    <w:abstractNumId w:val="6"/>
  </w:num>
  <w:num w:numId="13" w16cid:durableId="1365399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0F"/>
    <w:rsid w:val="00005D17"/>
    <w:rsid w:val="0055299F"/>
    <w:rsid w:val="005B2CD6"/>
    <w:rsid w:val="00931CCB"/>
    <w:rsid w:val="00981913"/>
    <w:rsid w:val="00C31A1D"/>
    <w:rsid w:val="00CF7BD3"/>
    <w:rsid w:val="00D21B29"/>
    <w:rsid w:val="00D2400F"/>
    <w:rsid w:val="00DD7AE9"/>
    <w:rsid w:val="00E1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225F"/>
  <w15:chartTrackingRefBased/>
  <w15:docId w15:val="{FBF7974C-0E1E-447C-BD1E-8FE18D24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B29"/>
    <w:pPr>
      <w:ind w:left="720"/>
      <w:contextualSpacing/>
    </w:pPr>
  </w:style>
  <w:style w:type="table" w:styleId="TableGrid">
    <w:name w:val="Table Grid"/>
    <w:basedOn w:val="TableNormal"/>
    <w:uiPriority w:val="39"/>
    <w:rsid w:val="00CF7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12</cp:revision>
  <dcterms:created xsi:type="dcterms:W3CDTF">2024-07-25T07:28:00Z</dcterms:created>
  <dcterms:modified xsi:type="dcterms:W3CDTF">2024-08-05T07:54:00Z</dcterms:modified>
</cp:coreProperties>
</file>