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32B9" w14:textId="77777777" w:rsidR="000C28EB" w:rsidRDefault="00000000">
      <w:pPr>
        <w:pStyle w:val="Heading1"/>
        <w:spacing w:after="200"/>
        <w:jc w:val="center"/>
      </w:pPr>
      <w:r>
        <w:t>Agri-AI User Documentation</w:t>
      </w:r>
    </w:p>
    <w:p w14:paraId="0865C3CB" w14:textId="77777777" w:rsidR="000C28EB" w:rsidRDefault="00000000">
      <w:pPr>
        <w:spacing w:after="120"/>
      </w:pPr>
      <w:r>
        <w:t xml:space="preserve">Welcome to the </w:t>
      </w:r>
      <w:r>
        <w:rPr>
          <w:b/>
          <w:bCs/>
        </w:rPr>
        <w:t>AI Crop Diagnosis System</w:t>
      </w:r>
      <w:r>
        <w:t>. This guide will help you navigate the mobile application and use its features to keep your crops healthy and productive.</w:t>
      </w:r>
    </w:p>
    <w:p w14:paraId="4314FB64" w14:textId="77777777" w:rsidR="000C28EB" w:rsidRDefault="00000000">
      <w:pPr>
        <w:spacing w:after="200"/>
      </w:pPr>
      <w:r>
        <w:t xml:space="preserve"> </w:t>
      </w:r>
    </w:p>
    <w:p w14:paraId="16FD1175" w14:textId="77777777" w:rsidR="000C28EB" w:rsidRDefault="000C28EB">
      <w:pPr>
        <w:pBdr>
          <w:bottom w:val="single" w:sz="6" w:space="1" w:color="auto"/>
        </w:pBdr>
        <w:spacing w:after="120"/>
      </w:pPr>
    </w:p>
    <w:p w14:paraId="05937F16" w14:textId="77777777" w:rsidR="000C28EB" w:rsidRDefault="00000000">
      <w:pPr>
        <w:spacing w:after="200"/>
      </w:pPr>
      <w:r>
        <w:t xml:space="preserve"> </w:t>
      </w:r>
    </w:p>
    <w:p w14:paraId="067F30B5" w14:textId="77777777" w:rsidR="000C28EB" w:rsidRDefault="00000000">
      <w:pPr>
        <w:pStyle w:val="Heading2"/>
        <w:spacing w:after="200"/>
      </w:pPr>
      <w:r>
        <w:t>Getting Started</w:t>
      </w:r>
    </w:p>
    <w:p w14:paraId="587C4EB1" w14:textId="77777777" w:rsidR="000C28EB" w:rsidRDefault="00000000">
      <w:pPr>
        <w:spacing w:after="120"/>
      </w:pPr>
      <w:r>
        <w:t>While you can use most features of the app as a guest, creating an account allows you to save your diagnosis history and sync data across devices.</w:t>
      </w:r>
    </w:p>
    <w:p w14:paraId="33E3CC52" w14:textId="77777777" w:rsidR="000C28EB" w:rsidRDefault="00000000">
      <w:pPr>
        <w:spacing w:after="200"/>
      </w:pPr>
      <w:r>
        <w:t xml:space="preserve"> </w:t>
      </w:r>
    </w:p>
    <w:p w14:paraId="45222E78" w14:textId="2065D56E" w:rsidR="000C28EB" w:rsidRDefault="00000000">
      <w:pPr>
        <w:pBdr>
          <w:left w:val="single" w:sz="12" w:space="8" w:color="BFBFBF"/>
        </w:pBdr>
        <w:spacing w:after="120"/>
        <w:ind w:left="300"/>
      </w:pPr>
      <w:r>
        <w:t>[!NOTE]</w:t>
      </w:r>
      <w:r>
        <w:br/>
        <w:t xml:space="preserve">Login and Registration are optional. </w:t>
      </w:r>
      <w:r w:rsidR="00126BD5">
        <w:br/>
      </w:r>
      <w:r>
        <w:t>You can proceed as a guest to use the core features like disease detection and chatbot assistance.</w:t>
      </w:r>
    </w:p>
    <w:p w14:paraId="4B5D92C6" w14:textId="77777777" w:rsidR="000C28EB" w:rsidRDefault="00000000">
      <w:pPr>
        <w:spacing w:after="200"/>
      </w:pPr>
      <w:r>
        <w:t xml:space="preserve"> </w:t>
      </w:r>
    </w:p>
    <w:p w14:paraId="5FD4A652" w14:textId="77777777" w:rsidR="000C28EB" w:rsidRDefault="00000000">
      <w:pPr>
        <w:pStyle w:val="Heading3"/>
        <w:spacing w:after="200"/>
      </w:pPr>
      <w:r>
        <w:t>Registration</w:t>
      </w:r>
    </w:p>
    <w:p w14:paraId="7BFD834F" w14:textId="77777777" w:rsidR="000C28EB" w:rsidRDefault="00000000">
      <w:pPr>
        <w:spacing w:after="120"/>
      </w:pPr>
      <w:r>
        <w:t>If you are a new user, fill in your details on the registration screen to create your profile.</w:t>
      </w:r>
    </w:p>
    <w:p w14:paraId="47A360A4" w14:textId="77777777" w:rsidR="000C28EB" w:rsidRDefault="00000000">
      <w:pPr>
        <w:spacing w:after="200"/>
      </w:pPr>
      <w:r>
        <w:t xml:space="preserve"> </w:t>
      </w:r>
    </w:p>
    <w:p w14:paraId="61BF3FA1" w14:textId="18123C77" w:rsidR="000C28EB" w:rsidRDefault="00E1105E">
      <w:pPr>
        <w:spacing w:after="120"/>
      </w:pPr>
      <w:r>
        <w:rPr>
          <w:noProof/>
        </w:rPr>
        <w:drawing>
          <wp:inline distT="0" distB="0" distL="0" distR="0" wp14:anchorId="19D35A06" wp14:editId="54075F8D">
            <wp:extent cx="1600200" cy="3556056"/>
            <wp:effectExtent l="0" t="0" r="0" b="6350"/>
            <wp:docPr id="1779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173" cy="356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32BA" w14:textId="77777777" w:rsidR="00E1105E" w:rsidRDefault="00E1105E">
      <w:pPr>
        <w:spacing w:after="120"/>
      </w:pPr>
    </w:p>
    <w:p w14:paraId="00F8EB58" w14:textId="77777777" w:rsidR="000C28EB" w:rsidRDefault="00000000">
      <w:pPr>
        <w:spacing w:after="200"/>
      </w:pPr>
      <w:r>
        <w:lastRenderedPageBreak/>
        <w:t xml:space="preserve"> </w:t>
      </w:r>
    </w:p>
    <w:p w14:paraId="68693900" w14:textId="77777777" w:rsidR="000C28EB" w:rsidRDefault="00000000">
      <w:pPr>
        <w:pStyle w:val="Heading3"/>
        <w:spacing w:after="200"/>
      </w:pPr>
      <w:r>
        <w:t>Login</w:t>
      </w:r>
    </w:p>
    <w:p w14:paraId="06EB767B" w14:textId="77777777" w:rsidR="00E1105E" w:rsidRDefault="00000000" w:rsidP="00E1105E">
      <w:pPr>
        <w:spacing w:after="120"/>
      </w:pPr>
      <w:r>
        <w:t>Once registered, use your email and password to safely log in to your account.</w:t>
      </w:r>
    </w:p>
    <w:p w14:paraId="0CEDCFA0" w14:textId="79D1F686" w:rsidR="000C28EB" w:rsidRDefault="00000000" w:rsidP="00E1105E">
      <w:pPr>
        <w:spacing w:after="120"/>
      </w:pPr>
      <w:r>
        <w:t xml:space="preserve"> </w:t>
      </w:r>
    </w:p>
    <w:p w14:paraId="142AB48D" w14:textId="780E5ADB" w:rsidR="000C28EB" w:rsidRDefault="00E1105E">
      <w:pPr>
        <w:spacing w:after="200"/>
      </w:pPr>
      <w:r>
        <w:rPr>
          <w:noProof/>
        </w:rPr>
        <w:drawing>
          <wp:inline distT="0" distB="0" distL="0" distR="0" wp14:anchorId="407AB91F" wp14:editId="0C487D9B">
            <wp:extent cx="1615440" cy="3589924"/>
            <wp:effectExtent l="0" t="0" r="3810" b="0"/>
            <wp:docPr id="1612272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644" cy="359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315B" w14:textId="77777777" w:rsidR="000C28EB" w:rsidRDefault="000C28EB">
      <w:pPr>
        <w:pBdr>
          <w:bottom w:val="single" w:sz="6" w:space="1" w:color="auto"/>
        </w:pBdr>
        <w:spacing w:after="120"/>
      </w:pPr>
    </w:p>
    <w:p w14:paraId="233B4960" w14:textId="77777777" w:rsidR="000C28EB" w:rsidRDefault="00000000">
      <w:pPr>
        <w:spacing w:after="200"/>
      </w:pPr>
      <w:r>
        <w:t xml:space="preserve"> </w:t>
      </w:r>
    </w:p>
    <w:p w14:paraId="2C37F1EE" w14:textId="77777777" w:rsidR="006E28FC" w:rsidRDefault="006E28FC">
      <w:pPr>
        <w:spacing w:after="200"/>
      </w:pPr>
    </w:p>
    <w:p w14:paraId="0015EC16" w14:textId="77777777" w:rsidR="006E28FC" w:rsidRDefault="006E28FC">
      <w:pPr>
        <w:spacing w:after="200"/>
      </w:pPr>
    </w:p>
    <w:p w14:paraId="20E7E28D" w14:textId="77777777" w:rsidR="006E28FC" w:rsidRDefault="006E28FC">
      <w:pPr>
        <w:spacing w:after="200"/>
      </w:pPr>
    </w:p>
    <w:p w14:paraId="22A31164" w14:textId="77777777" w:rsidR="006E28FC" w:rsidRDefault="006E28FC">
      <w:pPr>
        <w:spacing w:after="200"/>
      </w:pPr>
    </w:p>
    <w:p w14:paraId="56450B70" w14:textId="77777777" w:rsidR="006E28FC" w:rsidRDefault="006E28FC">
      <w:pPr>
        <w:spacing w:after="200"/>
      </w:pPr>
    </w:p>
    <w:p w14:paraId="442BD664" w14:textId="77777777" w:rsidR="006E28FC" w:rsidRDefault="006E28FC">
      <w:pPr>
        <w:spacing w:after="200"/>
      </w:pPr>
    </w:p>
    <w:p w14:paraId="2094275E" w14:textId="77777777" w:rsidR="006E28FC" w:rsidRDefault="006E28FC">
      <w:pPr>
        <w:spacing w:after="200"/>
      </w:pPr>
    </w:p>
    <w:p w14:paraId="7F710626" w14:textId="77777777" w:rsidR="006E28FC" w:rsidRDefault="006E28FC">
      <w:pPr>
        <w:spacing w:after="200"/>
      </w:pPr>
    </w:p>
    <w:p w14:paraId="34B9E418" w14:textId="77777777" w:rsidR="006E28FC" w:rsidRDefault="006E28FC">
      <w:pPr>
        <w:spacing w:after="200"/>
      </w:pPr>
    </w:p>
    <w:p w14:paraId="1C087EE6" w14:textId="77777777" w:rsidR="006E28FC" w:rsidRDefault="006E28FC">
      <w:pPr>
        <w:spacing w:after="200"/>
      </w:pPr>
    </w:p>
    <w:p w14:paraId="44C7F724" w14:textId="77777777" w:rsidR="006E28FC" w:rsidRDefault="006E28FC">
      <w:pPr>
        <w:spacing w:after="200"/>
      </w:pPr>
    </w:p>
    <w:p w14:paraId="347AAF22" w14:textId="77777777" w:rsidR="000C28EB" w:rsidRDefault="00000000">
      <w:pPr>
        <w:pStyle w:val="Heading2"/>
        <w:spacing w:after="200"/>
      </w:pPr>
      <w:r>
        <w:lastRenderedPageBreak/>
        <w:t>Dashboard (Home Screen)</w:t>
      </w:r>
    </w:p>
    <w:p w14:paraId="718D2BAC" w14:textId="19F1ED4A" w:rsidR="000C28EB" w:rsidRDefault="00000000" w:rsidP="00E1105E">
      <w:pPr>
        <w:spacing w:after="120"/>
      </w:pPr>
      <w:r>
        <w:t>The Dashboard is your central hub for all agricultural activities.</w:t>
      </w:r>
    </w:p>
    <w:p w14:paraId="2B0C7297" w14:textId="10410CF7" w:rsidR="000C28EB" w:rsidRDefault="00E1105E" w:rsidP="00E1105E">
      <w:pPr>
        <w:spacing w:after="120"/>
      </w:pPr>
      <w:r>
        <w:rPr>
          <w:noProof/>
        </w:rPr>
        <w:drawing>
          <wp:inline distT="0" distB="0" distL="0" distR="0" wp14:anchorId="615F2DFA" wp14:editId="0CDCC399">
            <wp:extent cx="1371600" cy="3048052"/>
            <wp:effectExtent l="0" t="0" r="0" b="0"/>
            <wp:docPr id="1789506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300" cy="30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DEA1" w14:textId="77777777" w:rsidR="000C28EB" w:rsidRDefault="00000000">
      <w:pPr>
        <w:pStyle w:val="Heading3"/>
        <w:spacing w:after="200"/>
      </w:pPr>
      <w:r>
        <w:t>Key Features:</w:t>
      </w:r>
    </w:p>
    <w:p w14:paraId="452D7CD0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Personalized Greeting</w:t>
      </w:r>
      <w:r>
        <w:t>: Welcomes you by name.</w:t>
      </w:r>
    </w:p>
    <w:p w14:paraId="7D1A057C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Real-time Weather</w:t>
      </w:r>
      <w:r>
        <w:t>: Displays current temperature and weather conditions for your specific location. This is critical as many crop diseases are weather-dependent.</w:t>
      </w:r>
    </w:p>
    <w:p w14:paraId="6A5162A6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Smart Scanning</w:t>
      </w:r>
      <w:r>
        <w:t>: A prominent "Scan Your Crop" button provides one-tap access to the AI diagnosis tools.</w:t>
      </w:r>
    </w:p>
    <w:p w14:paraId="4F427D34" w14:textId="236CA1D5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Supported Crops</w:t>
      </w:r>
      <w:r>
        <w:t>: A quick-reference grid showing all crops currently supported by our AI models (Tomato, Rice, Potato, Grape, Maize).</w:t>
      </w:r>
    </w:p>
    <w:p w14:paraId="44CA1A3E" w14:textId="77777777" w:rsidR="000C28EB" w:rsidRDefault="00000000">
      <w:pPr>
        <w:spacing w:after="200"/>
      </w:pPr>
      <w:r>
        <w:t xml:space="preserve"> </w:t>
      </w:r>
    </w:p>
    <w:p w14:paraId="185D9B03" w14:textId="77777777" w:rsidR="000C28EB" w:rsidRDefault="000C28EB">
      <w:pPr>
        <w:pBdr>
          <w:bottom w:val="single" w:sz="6" w:space="1" w:color="auto"/>
        </w:pBdr>
        <w:spacing w:after="120"/>
      </w:pPr>
    </w:p>
    <w:p w14:paraId="5A107770" w14:textId="77777777" w:rsidR="000C28EB" w:rsidRDefault="00000000">
      <w:pPr>
        <w:spacing w:after="200"/>
      </w:pPr>
      <w:r>
        <w:t xml:space="preserve"> </w:t>
      </w:r>
    </w:p>
    <w:p w14:paraId="5F9E6ED6" w14:textId="77777777" w:rsidR="006E28FC" w:rsidRDefault="006E28FC">
      <w:pPr>
        <w:spacing w:after="200"/>
      </w:pPr>
    </w:p>
    <w:p w14:paraId="427ADC98" w14:textId="77777777" w:rsidR="006E28FC" w:rsidRDefault="006E28FC">
      <w:pPr>
        <w:spacing w:after="200"/>
      </w:pPr>
    </w:p>
    <w:p w14:paraId="4AD2153E" w14:textId="77777777" w:rsidR="006E28FC" w:rsidRDefault="006E28FC">
      <w:pPr>
        <w:spacing w:after="200"/>
      </w:pPr>
    </w:p>
    <w:p w14:paraId="403EC375" w14:textId="77777777" w:rsidR="006E28FC" w:rsidRDefault="006E28FC">
      <w:pPr>
        <w:spacing w:after="200"/>
      </w:pPr>
    </w:p>
    <w:p w14:paraId="393BD5AE" w14:textId="77777777" w:rsidR="006E28FC" w:rsidRDefault="006E28FC">
      <w:pPr>
        <w:spacing w:after="200"/>
      </w:pPr>
    </w:p>
    <w:p w14:paraId="4548E9A8" w14:textId="77777777" w:rsidR="006E28FC" w:rsidRDefault="006E28FC">
      <w:pPr>
        <w:spacing w:after="200"/>
      </w:pPr>
    </w:p>
    <w:p w14:paraId="0F1EB80A" w14:textId="77777777" w:rsidR="006E28FC" w:rsidRDefault="006E28FC">
      <w:pPr>
        <w:spacing w:after="200"/>
      </w:pPr>
    </w:p>
    <w:p w14:paraId="44C2EA1D" w14:textId="77777777" w:rsidR="000C28EB" w:rsidRDefault="00000000">
      <w:pPr>
        <w:pStyle w:val="Heading2"/>
        <w:spacing w:after="200"/>
      </w:pPr>
      <w:r>
        <w:lastRenderedPageBreak/>
        <w:t>Disease Detection (Scan Mode)</w:t>
      </w:r>
    </w:p>
    <w:p w14:paraId="7F66A94C" w14:textId="1F521EBF" w:rsidR="000C28EB" w:rsidRDefault="00000000" w:rsidP="00E1105E">
      <w:pPr>
        <w:spacing w:after="120"/>
      </w:pPr>
      <w:r>
        <w:t>Capture or upload images for instant AI analysis.</w:t>
      </w:r>
    </w:p>
    <w:p w14:paraId="2079D0E8" w14:textId="43D15B11" w:rsidR="000C28EB" w:rsidRDefault="00E1105E">
      <w:pPr>
        <w:spacing w:after="200"/>
      </w:pPr>
      <w:r>
        <w:rPr>
          <w:noProof/>
        </w:rPr>
        <w:drawing>
          <wp:inline distT="0" distB="0" distL="0" distR="0" wp14:anchorId="4E6BFC9F" wp14:editId="6E389C9A">
            <wp:extent cx="1554480" cy="3454454"/>
            <wp:effectExtent l="0" t="0" r="7620" b="0"/>
            <wp:docPr id="850824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723" cy="345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C501757" w14:textId="77777777" w:rsidR="000C28EB" w:rsidRDefault="00000000">
      <w:pPr>
        <w:pStyle w:val="Heading3"/>
        <w:spacing w:after="200"/>
      </w:pPr>
      <w:r>
        <w:t>How to use:</w:t>
      </w:r>
    </w:p>
    <w:p w14:paraId="279C5440" w14:textId="77777777" w:rsidR="000C28EB" w:rsidRDefault="00000000">
      <w:pPr>
        <w:spacing w:after="100"/>
        <w:ind w:left="240"/>
      </w:pPr>
      <w:r>
        <w:t xml:space="preserve">1. </w:t>
      </w:r>
      <w:r>
        <w:rPr>
          <w:b/>
          <w:bCs/>
        </w:rPr>
        <w:t>Select Crop</w:t>
      </w:r>
      <w:r>
        <w:t>: Choose the crop you want to scan from the selection chips.</w:t>
      </w:r>
    </w:p>
    <w:p w14:paraId="3358E79A" w14:textId="77777777" w:rsidR="000C28EB" w:rsidRDefault="00000000">
      <w:pPr>
        <w:spacing w:after="100"/>
        <w:ind w:left="240"/>
      </w:pPr>
      <w:r>
        <w:t xml:space="preserve">2. </w:t>
      </w:r>
      <w:r>
        <w:rPr>
          <w:b/>
          <w:bCs/>
        </w:rPr>
        <w:t>Take Photo</w:t>
      </w:r>
      <w:r>
        <w:t>: Use the built-in camera to take a clear photo of the affected plant.</w:t>
      </w:r>
    </w:p>
    <w:p w14:paraId="74B9DC4E" w14:textId="77777777" w:rsidR="000C28EB" w:rsidRDefault="00000000">
      <w:pPr>
        <w:spacing w:after="100"/>
        <w:ind w:left="240"/>
      </w:pPr>
      <w:r>
        <w:t xml:space="preserve">3. </w:t>
      </w:r>
      <w:r>
        <w:rPr>
          <w:b/>
          <w:bCs/>
        </w:rPr>
        <w:t>Upload</w:t>
      </w:r>
      <w:r>
        <w:t>: Alternatively, you can upload an image from your phone's gallery.</w:t>
      </w:r>
    </w:p>
    <w:p w14:paraId="1945829E" w14:textId="77777777" w:rsidR="000C28EB" w:rsidRDefault="00000000">
      <w:pPr>
        <w:spacing w:after="100"/>
        <w:ind w:left="240"/>
      </w:pPr>
      <w:r>
        <w:t xml:space="preserve">4. </w:t>
      </w:r>
      <w:r>
        <w:rPr>
          <w:b/>
          <w:bCs/>
        </w:rPr>
        <w:t>AI Analysis</w:t>
      </w:r>
      <w:r>
        <w:t>: Tap "Analyze Disease" to send the image to our deep learning models for diagnosis.</w:t>
      </w:r>
    </w:p>
    <w:p w14:paraId="1AB098A1" w14:textId="77777777" w:rsidR="000C28EB" w:rsidRDefault="00000000">
      <w:pPr>
        <w:spacing w:after="200"/>
      </w:pPr>
      <w:r>
        <w:t xml:space="preserve"> </w:t>
      </w:r>
    </w:p>
    <w:p w14:paraId="03DC18EE" w14:textId="77777777" w:rsidR="000C28EB" w:rsidRDefault="00000000">
      <w:pPr>
        <w:pBdr>
          <w:left w:val="single" w:sz="12" w:space="8" w:color="BFBFBF"/>
        </w:pBdr>
        <w:spacing w:after="120"/>
        <w:ind w:left="300"/>
      </w:pPr>
      <w:r>
        <w:t>[!TIP]</w:t>
      </w:r>
      <w:r>
        <w:br/>
        <w:t>Ensure the photo is taken in good lighting and shows the symptoms clearly for the highest accuracy.</w:t>
      </w:r>
    </w:p>
    <w:p w14:paraId="2DB51E08" w14:textId="77777777" w:rsidR="000C28EB" w:rsidRDefault="00000000">
      <w:pPr>
        <w:spacing w:after="200"/>
      </w:pPr>
      <w:r>
        <w:t xml:space="preserve"> </w:t>
      </w:r>
    </w:p>
    <w:p w14:paraId="184DDBE5" w14:textId="77777777" w:rsidR="000C28EB" w:rsidRDefault="000C28EB">
      <w:pPr>
        <w:pBdr>
          <w:bottom w:val="single" w:sz="6" w:space="1" w:color="auto"/>
        </w:pBdr>
        <w:spacing w:after="120"/>
      </w:pPr>
    </w:p>
    <w:p w14:paraId="7DF9A280" w14:textId="77777777" w:rsidR="000C28EB" w:rsidRDefault="00000000">
      <w:pPr>
        <w:spacing w:after="200"/>
      </w:pPr>
      <w:r>
        <w:t xml:space="preserve"> </w:t>
      </w:r>
    </w:p>
    <w:p w14:paraId="6317BC6F" w14:textId="77777777" w:rsidR="006E28FC" w:rsidRDefault="006E28FC">
      <w:pPr>
        <w:spacing w:after="200"/>
      </w:pPr>
    </w:p>
    <w:p w14:paraId="6D1B5F5E" w14:textId="77777777" w:rsidR="006E28FC" w:rsidRDefault="006E28FC">
      <w:pPr>
        <w:spacing w:after="200"/>
      </w:pPr>
    </w:p>
    <w:p w14:paraId="36356D24" w14:textId="77777777" w:rsidR="006E28FC" w:rsidRDefault="006E28FC">
      <w:pPr>
        <w:spacing w:after="200"/>
      </w:pPr>
    </w:p>
    <w:p w14:paraId="4BDB9A8B" w14:textId="77777777" w:rsidR="006E28FC" w:rsidRDefault="006E28FC">
      <w:pPr>
        <w:spacing w:after="200"/>
      </w:pPr>
    </w:p>
    <w:p w14:paraId="6CDBFF2F" w14:textId="77777777" w:rsidR="000C28EB" w:rsidRDefault="00000000">
      <w:pPr>
        <w:pStyle w:val="Heading2"/>
        <w:spacing w:after="200"/>
      </w:pPr>
      <w:r>
        <w:lastRenderedPageBreak/>
        <w:t>Diagnosis Results</w:t>
      </w:r>
    </w:p>
    <w:p w14:paraId="4ED9A37C" w14:textId="77777777" w:rsidR="000C28EB" w:rsidRDefault="00000000">
      <w:pPr>
        <w:spacing w:after="120"/>
      </w:pPr>
      <w:r>
        <w:t>Understand the health of your crop and get actionable advice.</w:t>
      </w:r>
    </w:p>
    <w:p w14:paraId="7DB3BD24" w14:textId="2E22E1BA" w:rsidR="00CD4AF6" w:rsidRDefault="00CD4AF6">
      <w:pPr>
        <w:spacing w:after="120"/>
      </w:pPr>
    </w:p>
    <w:p w14:paraId="0E61BE2A" w14:textId="77777777" w:rsidR="000C28EB" w:rsidRDefault="00000000">
      <w:pPr>
        <w:spacing w:after="200"/>
      </w:pPr>
      <w:r>
        <w:t xml:space="preserve"> </w:t>
      </w:r>
    </w:p>
    <w:p w14:paraId="56C91D3C" w14:textId="1E809E5A" w:rsidR="000C28EB" w:rsidRDefault="00E1105E">
      <w:pPr>
        <w:spacing w:after="120"/>
      </w:pPr>
      <w:r>
        <w:rPr>
          <w:noProof/>
        </w:rPr>
        <w:drawing>
          <wp:inline distT="0" distB="0" distL="0" distR="0" wp14:anchorId="0734D6C9" wp14:editId="47058EF8">
            <wp:extent cx="1668780" cy="3708460"/>
            <wp:effectExtent l="0" t="0" r="7620" b="6350"/>
            <wp:docPr id="502862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753" cy="371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AF6">
        <w:rPr>
          <w:noProof/>
        </w:rPr>
        <w:drawing>
          <wp:inline distT="0" distB="0" distL="0" distR="0" wp14:anchorId="5D0D6579" wp14:editId="190DF1E5">
            <wp:extent cx="1668780" cy="3708460"/>
            <wp:effectExtent l="0" t="0" r="7620" b="6350"/>
            <wp:docPr id="17244107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67" cy="372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AF6">
        <w:rPr>
          <w:noProof/>
        </w:rPr>
        <w:drawing>
          <wp:inline distT="0" distB="0" distL="0" distR="0" wp14:anchorId="5BD0543F" wp14:editId="6A31F196">
            <wp:extent cx="1673325" cy="3718560"/>
            <wp:effectExtent l="0" t="0" r="3175" b="0"/>
            <wp:docPr id="7192747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658" cy="373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67AD" w14:textId="77777777" w:rsidR="000C28EB" w:rsidRDefault="00000000">
      <w:pPr>
        <w:spacing w:after="200"/>
      </w:pPr>
      <w:r>
        <w:t xml:space="preserve"> </w:t>
      </w:r>
    </w:p>
    <w:p w14:paraId="725D52BA" w14:textId="77777777" w:rsidR="000C28EB" w:rsidRDefault="00000000">
      <w:pPr>
        <w:pStyle w:val="Heading3"/>
        <w:spacing w:after="200"/>
      </w:pPr>
      <w:r>
        <w:t>What's on this screen:</w:t>
      </w:r>
    </w:p>
    <w:p w14:paraId="013BA595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Status Banner</w:t>
      </w:r>
      <w:r>
        <w:t>: A clear indicator (Green for Healthy, Orange for Disease Detected).</w:t>
      </w:r>
    </w:p>
    <w:p w14:paraId="684BE9EB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Confidence Score</w:t>
      </w:r>
      <w:r>
        <w:t>: Our AI tells you how sure it is about the diagnosis with a visual progress bar.</w:t>
      </w:r>
    </w:p>
    <w:p w14:paraId="4359BD54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Severity Analysis</w:t>
      </w:r>
      <w:r>
        <w:t>: Shows the percentage of the crop affected and the stage of the disease (Early, Late, etc.).</w:t>
      </w:r>
    </w:p>
    <w:p w14:paraId="64C12677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Voice Explanation</w:t>
      </w:r>
      <w:r>
        <w:t>: Tap the "Voice Explanation" button to hear the AI explain the diagnosis and next steps in your local language.</w:t>
      </w:r>
    </w:p>
    <w:p w14:paraId="60ED9319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Treatment Plan</w:t>
      </w:r>
      <w:r>
        <w:t>: Detailed recommendations for pesticides, including dosages, frequency, and costs.</w:t>
      </w:r>
    </w:p>
    <w:p w14:paraId="15310731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Prevention Tips</w:t>
      </w:r>
      <w:r>
        <w:t>: Best practices to avoid the disease in the future, including organic alternatives.</w:t>
      </w:r>
    </w:p>
    <w:p w14:paraId="14EDA5DD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Share Report</w:t>
      </w:r>
      <w:r>
        <w:t>: Generate and share a professional PDF report of the diagnosis.</w:t>
      </w:r>
    </w:p>
    <w:p w14:paraId="7C00D890" w14:textId="77777777" w:rsidR="000C28EB" w:rsidRDefault="00000000">
      <w:pPr>
        <w:spacing w:after="200"/>
      </w:pPr>
      <w:r>
        <w:t xml:space="preserve"> </w:t>
      </w:r>
    </w:p>
    <w:p w14:paraId="4780FEE1" w14:textId="77777777" w:rsidR="000C28EB" w:rsidRDefault="000C28EB">
      <w:pPr>
        <w:pBdr>
          <w:bottom w:val="single" w:sz="6" w:space="1" w:color="auto"/>
        </w:pBdr>
        <w:spacing w:after="120"/>
      </w:pPr>
    </w:p>
    <w:p w14:paraId="3ABECD3D" w14:textId="77777777" w:rsidR="000C28EB" w:rsidRDefault="00000000">
      <w:pPr>
        <w:spacing w:after="200"/>
      </w:pPr>
      <w:r>
        <w:lastRenderedPageBreak/>
        <w:t xml:space="preserve"> </w:t>
      </w:r>
    </w:p>
    <w:p w14:paraId="44D46C49" w14:textId="77777777" w:rsidR="000C28EB" w:rsidRDefault="00000000">
      <w:pPr>
        <w:pStyle w:val="Heading2"/>
        <w:spacing w:after="200"/>
      </w:pPr>
      <w:r>
        <w:t>AI Chatbot (Agri-Bot)</w:t>
      </w:r>
    </w:p>
    <w:p w14:paraId="244AFF2B" w14:textId="77777777" w:rsidR="000C28EB" w:rsidRDefault="00000000">
      <w:pPr>
        <w:spacing w:after="120"/>
      </w:pPr>
      <w:r>
        <w:t>Your 24/7 personal agricultural assistant.</w:t>
      </w:r>
    </w:p>
    <w:p w14:paraId="6C2BD582" w14:textId="77777777" w:rsidR="000C28EB" w:rsidRDefault="00000000">
      <w:pPr>
        <w:spacing w:after="200"/>
      </w:pPr>
      <w:r>
        <w:t xml:space="preserve"> </w:t>
      </w:r>
    </w:p>
    <w:p w14:paraId="68AAC19A" w14:textId="654CCA37" w:rsidR="000C28EB" w:rsidRDefault="00E1105E">
      <w:pPr>
        <w:spacing w:after="120"/>
      </w:pPr>
      <w:r>
        <w:rPr>
          <w:noProof/>
        </w:rPr>
        <w:drawing>
          <wp:inline distT="0" distB="0" distL="0" distR="0" wp14:anchorId="70BB7E17" wp14:editId="63EF30D9">
            <wp:extent cx="1859280" cy="4131799"/>
            <wp:effectExtent l="0" t="0" r="7620" b="2540"/>
            <wp:docPr id="847199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107" cy="414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22801" w14:textId="77777777" w:rsidR="000C28EB" w:rsidRDefault="00000000">
      <w:pPr>
        <w:spacing w:after="200"/>
      </w:pPr>
      <w:r>
        <w:t xml:space="preserve"> </w:t>
      </w:r>
    </w:p>
    <w:p w14:paraId="0E55A042" w14:textId="77777777" w:rsidR="000C28EB" w:rsidRDefault="00000000">
      <w:pPr>
        <w:pStyle w:val="Heading3"/>
        <w:spacing w:after="200"/>
      </w:pPr>
      <w:r>
        <w:t>Use the Chatbot to:</w:t>
      </w:r>
    </w:p>
    <w:p w14:paraId="05F1BB0D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Ask Questions</w:t>
      </w:r>
      <w:r>
        <w:t>: Get instant answers about crop diseases, fertilizers, or general farming best practices.</w:t>
      </w:r>
    </w:p>
    <w:p w14:paraId="25A1A89B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Upload Media</w:t>
      </w:r>
      <w:r>
        <w:t>: Send photos or videos of your crops for the AI to provide context-aware advice.</w:t>
      </w:r>
    </w:p>
    <w:p w14:paraId="45CE15B4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Voice Support</w:t>
      </w:r>
      <w:r>
        <w:t>: Don't want to type? Use the microphone button to ask your questions using your voice.</w:t>
      </w:r>
    </w:p>
    <w:p w14:paraId="0E237A9A" w14:textId="77777777" w:rsidR="000C28EB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Multilingual Support</w:t>
      </w:r>
      <w:r>
        <w:t>: The bot understands and responds in several local languages.</w:t>
      </w:r>
    </w:p>
    <w:p w14:paraId="0223221E" w14:textId="77777777" w:rsidR="000C28EB" w:rsidRDefault="00000000">
      <w:pPr>
        <w:spacing w:after="200"/>
      </w:pPr>
      <w:r>
        <w:t xml:space="preserve"> </w:t>
      </w:r>
    </w:p>
    <w:p w14:paraId="18E086E8" w14:textId="77777777" w:rsidR="000C28EB" w:rsidRDefault="000C28EB">
      <w:pPr>
        <w:pBdr>
          <w:bottom w:val="single" w:sz="6" w:space="1" w:color="auto"/>
        </w:pBdr>
        <w:spacing w:after="120"/>
      </w:pPr>
    </w:p>
    <w:p w14:paraId="78A439FD" w14:textId="77777777" w:rsidR="000C28EB" w:rsidRDefault="00000000">
      <w:pPr>
        <w:spacing w:after="200"/>
      </w:pPr>
      <w:r>
        <w:t xml:space="preserve"> </w:t>
      </w:r>
    </w:p>
    <w:p w14:paraId="0EA659A1" w14:textId="77777777" w:rsidR="006E28FC" w:rsidRDefault="006E28FC">
      <w:pPr>
        <w:spacing w:after="200"/>
      </w:pPr>
    </w:p>
    <w:p w14:paraId="280FA811" w14:textId="77777777" w:rsidR="006E28FC" w:rsidRDefault="006E28FC">
      <w:pPr>
        <w:spacing w:after="200"/>
      </w:pPr>
    </w:p>
    <w:p w14:paraId="4F51893C" w14:textId="77777777" w:rsidR="000C28EB" w:rsidRDefault="00000000">
      <w:pPr>
        <w:pStyle w:val="Heading2"/>
        <w:spacing w:after="200"/>
      </w:pPr>
      <w:r>
        <w:t>Explore</w:t>
      </w:r>
    </w:p>
    <w:p w14:paraId="060A930D" w14:textId="77777777" w:rsidR="000C28EB" w:rsidRDefault="00000000">
      <w:pPr>
        <w:spacing w:after="120"/>
      </w:pPr>
      <w:r>
        <w:t>Discover more about different crops and common diseases through the Explore screen.</w:t>
      </w:r>
    </w:p>
    <w:p w14:paraId="5EB7FB70" w14:textId="77777777" w:rsidR="000C28EB" w:rsidRDefault="00000000">
      <w:pPr>
        <w:spacing w:after="200"/>
      </w:pPr>
      <w:r>
        <w:t xml:space="preserve"> </w:t>
      </w:r>
    </w:p>
    <w:p w14:paraId="5335EDD9" w14:textId="6AC51552" w:rsidR="000C28EB" w:rsidRDefault="00E1105E">
      <w:pPr>
        <w:spacing w:after="120"/>
      </w:pPr>
      <w:r>
        <w:rPr>
          <w:noProof/>
        </w:rPr>
        <w:drawing>
          <wp:inline distT="0" distB="0" distL="0" distR="0" wp14:anchorId="6E52ED57" wp14:editId="3FB027AF">
            <wp:extent cx="1858488" cy="4130040"/>
            <wp:effectExtent l="0" t="0" r="8890" b="3810"/>
            <wp:docPr id="1125204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912" cy="413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88D4" w14:textId="77777777" w:rsidR="000C28EB" w:rsidRDefault="00000000">
      <w:pPr>
        <w:spacing w:after="200"/>
      </w:pPr>
      <w:r>
        <w:t xml:space="preserve"> </w:t>
      </w:r>
    </w:p>
    <w:p w14:paraId="3178158B" w14:textId="77777777" w:rsidR="000C28EB" w:rsidRDefault="000C28EB">
      <w:pPr>
        <w:pBdr>
          <w:bottom w:val="single" w:sz="6" w:space="1" w:color="auto"/>
        </w:pBdr>
        <w:spacing w:after="120"/>
      </w:pPr>
    </w:p>
    <w:p w14:paraId="66DF37E1" w14:textId="77777777" w:rsidR="000C28EB" w:rsidRDefault="00000000">
      <w:pPr>
        <w:spacing w:after="200"/>
      </w:pPr>
      <w:r>
        <w:t xml:space="preserve"> </w:t>
      </w:r>
    </w:p>
    <w:p w14:paraId="0410F64A" w14:textId="77777777" w:rsidR="00E1105E" w:rsidRDefault="00E1105E">
      <w:pPr>
        <w:spacing w:after="200"/>
      </w:pPr>
    </w:p>
    <w:p w14:paraId="3B036A98" w14:textId="77777777" w:rsidR="00E1105E" w:rsidRDefault="00E1105E">
      <w:pPr>
        <w:spacing w:after="200"/>
      </w:pPr>
    </w:p>
    <w:p w14:paraId="3318B9A3" w14:textId="77777777" w:rsidR="00E1105E" w:rsidRDefault="00E1105E">
      <w:pPr>
        <w:spacing w:after="200"/>
      </w:pPr>
    </w:p>
    <w:p w14:paraId="65E2B99A" w14:textId="77777777" w:rsidR="00E1105E" w:rsidRDefault="00E1105E">
      <w:pPr>
        <w:spacing w:after="200"/>
      </w:pPr>
    </w:p>
    <w:p w14:paraId="3703B36A" w14:textId="77777777" w:rsidR="00E1105E" w:rsidRDefault="00E1105E">
      <w:pPr>
        <w:spacing w:after="200"/>
      </w:pPr>
    </w:p>
    <w:p w14:paraId="0FE0B1E2" w14:textId="77777777" w:rsidR="006E28FC" w:rsidRDefault="006E28FC">
      <w:pPr>
        <w:spacing w:after="200"/>
      </w:pPr>
    </w:p>
    <w:p w14:paraId="507A451B" w14:textId="77777777" w:rsidR="006E28FC" w:rsidRDefault="006E28FC">
      <w:pPr>
        <w:spacing w:after="200"/>
      </w:pPr>
    </w:p>
    <w:p w14:paraId="62FB872E" w14:textId="77777777" w:rsidR="006E28FC" w:rsidRDefault="006E28FC">
      <w:pPr>
        <w:spacing w:after="200"/>
      </w:pPr>
    </w:p>
    <w:p w14:paraId="30815606" w14:textId="77777777" w:rsidR="00E1105E" w:rsidRDefault="00E1105E">
      <w:pPr>
        <w:spacing w:after="200"/>
      </w:pPr>
    </w:p>
    <w:p w14:paraId="1C6FB065" w14:textId="77777777" w:rsidR="000C28EB" w:rsidRDefault="00000000">
      <w:pPr>
        <w:pStyle w:val="Heading2"/>
        <w:spacing w:after="200"/>
      </w:pPr>
      <w:r>
        <w:t>Profile &amp; History</w:t>
      </w:r>
    </w:p>
    <w:p w14:paraId="03CEDDA0" w14:textId="77777777" w:rsidR="000C28EB" w:rsidRDefault="00000000">
      <w:pPr>
        <w:spacing w:after="120"/>
      </w:pPr>
      <w:r>
        <w:t>Manage your data and revisit past findings.</w:t>
      </w:r>
    </w:p>
    <w:p w14:paraId="0F04581D" w14:textId="35B55F06" w:rsidR="00E1105E" w:rsidRDefault="00E1105E">
      <w:pPr>
        <w:spacing w:after="120"/>
      </w:pPr>
      <w:r>
        <w:rPr>
          <w:noProof/>
        </w:rPr>
        <w:drawing>
          <wp:inline distT="0" distB="0" distL="0" distR="0" wp14:anchorId="222F95DB" wp14:editId="46A2C313">
            <wp:extent cx="1577315" cy="3505200"/>
            <wp:effectExtent l="0" t="0" r="4445" b="0"/>
            <wp:docPr id="1787795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186" cy="352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E8D1" w14:textId="77777777" w:rsidR="000C28EB" w:rsidRDefault="00000000">
      <w:pPr>
        <w:spacing w:after="200"/>
      </w:pPr>
      <w:r>
        <w:t xml:space="preserve"> </w:t>
      </w:r>
    </w:p>
    <w:p w14:paraId="00A85B6B" w14:textId="77777777" w:rsidR="000C28EB" w:rsidRDefault="00000000">
      <w:pPr>
        <w:pStyle w:val="Heading3"/>
        <w:spacing w:after="200"/>
      </w:pPr>
      <w:r>
        <w:t>User Profile</w:t>
      </w:r>
    </w:p>
    <w:p w14:paraId="55C7C1E8" w14:textId="77777777" w:rsidR="000C28EB" w:rsidRDefault="00000000">
      <w:pPr>
        <w:spacing w:after="120"/>
      </w:pPr>
      <w:r>
        <w:t>Update your farm details, personal information, and app preferences here.</w:t>
      </w:r>
    </w:p>
    <w:p w14:paraId="6B66B74C" w14:textId="77777777" w:rsidR="000C28EB" w:rsidRDefault="00000000">
      <w:pPr>
        <w:spacing w:after="200"/>
      </w:pPr>
      <w:r>
        <w:t xml:space="preserve"> </w:t>
      </w:r>
    </w:p>
    <w:p w14:paraId="5E92D7FE" w14:textId="5133E3C4" w:rsidR="000C28EB" w:rsidRDefault="00E1105E">
      <w:pPr>
        <w:spacing w:after="120"/>
      </w:pPr>
      <w:r>
        <w:rPr>
          <w:noProof/>
        </w:rPr>
        <w:drawing>
          <wp:inline distT="0" distB="0" distL="0" distR="0" wp14:anchorId="377D64CB" wp14:editId="2BADD3CA">
            <wp:extent cx="1463040" cy="3048000"/>
            <wp:effectExtent l="0" t="0" r="3810" b="0"/>
            <wp:docPr id="1594071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692" cy="305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0F01" w14:textId="77777777" w:rsidR="000C28EB" w:rsidRDefault="00000000">
      <w:pPr>
        <w:spacing w:after="200"/>
      </w:pPr>
      <w:r>
        <w:lastRenderedPageBreak/>
        <w:t xml:space="preserve"> </w:t>
      </w:r>
    </w:p>
    <w:p w14:paraId="1FCD6A23" w14:textId="77777777" w:rsidR="000C28EB" w:rsidRDefault="00000000">
      <w:pPr>
        <w:pStyle w:val="Heading3"/>
        <w:spacing w:after="200"/>
      </w:pPr>
      <w:r>
        <w:t>Detection History</w:t>
      </w:r>
    </w:p>
    <w:p w14:paraId="266D9336" w14:textId="77777777" w:rsidR="000C28EB" w:rsidRDefault="00000000">
      <w:pPr>
        <w:spacing w:after="120"/>
      </w:pPr>
      <w:r>
        <w:t>Access all your previous diagnosis results and reports to track your crop health over time.</w:t>
      </w:r>
    </w:p>
    <w:p w14:paraId="4BFB3315" w14:textId="31DFE61A" w:rsidR="000C28EB" w:rsidRDefault="00000000" w:rsidP="00E1105E">
      <w:pPr>
        <w:spacing w:after="200"/>
      </w:pPr>
      <w:r>
        <w:t xml:space="preserve"> </w:t>
      </w:r>
      <w:r w:rsidR="00E1105E">
        <w:rPr>
          <w:noProof/>
        </w:rPr>
        <w:drawing>
          <wp:inline distT="0" distB="0" distL="0" distR="0" wp14:anchorId="701AF851" wp14:editId="19893482">
            <wp:extent cx="1683612" cy="3741420"/>
            <wp:effectExtent l="0" t="0" r="0" b="0"/>
            <wp:docPr id="286472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56" cy="375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28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18C"/>
    <w:multiLevelType w:val="hybridMultilevel"/>
    <w:tmpl w:val="C8109AF8"/>
    <w:lvl w:ilvl="0" w:tplc="946A1E62">
      <w:start w:val="1"/>
      <w:numFmt w:val="bullet"/>
      <w:lvlText w:val="●"/>
      <w:lvlJc w:val="left"/>
      <w:pPr>
        <w:ind w:left="720" w:hanging="360"/>
      </w:pPr>
    </w:lvl>
    <w:lvl w:ilvl="1" w:tplc="0316BC90">
      <w:start w:val="1"/>
      <w:numFmt w:val="bullet"/>
      <w:lvlText w:val="○"/>
      <w:lvlJc w:val="left"/>
      <w:pPr>
        <w:ind w:left="1440" w:hanging="360"/>
      </w:pPr>
    </w:lvl>
    <w:lvl w:ilvl="2" w:tplc="6B8077C4">
      <w:start w:val="1"/>
      <w:numFmt w:val="bullet"/>
      <w:lvlText w:val="■"/>
      <w:lvlJc w:val="left"/>
      <w:pPr>
        <w:ind w:left="2160" w:hanging="360"/>
      </w:pPr>
    </w:lvl>
    <w:lvl w:ilvl="3" w:tplc="3396608A">
      <w:start w:val="1"/>
      <w:numFmt w:val="bullet"/>
      <w:lvlText w:val="●"/>
      <w:lvlJc w:val="left"/>
      <w:pPr>
        <w:ind w:left="2880" w:hanging="360"/>
      </w:pPr>
    </w:lvl>
    <w:lvl w:ilvl="4" w:tplc="EA124654">
      <w:start w:val="1"/>
      <w:numFmt w:val="bullet"/>
      <w:lvlText w:val="○"/>
      <w:lvlJc w:val="left"/>
      <w:pPr>
        <w:ind w:left="3600" w:hanging="360"/>
      </w:pPr>
    </w:lvl>
    <w:lvl w:ilvl="5" w:tplc="8B8CE0D0">
      <w:start w:val="1"/>
      <w:numFmt w:val="bullet"/>
      <w:lvlText w:val="■"/>
      <w:lvlJc w:val="left"/>
      <w:pPr>
        <w:ind w:left="4320" w:hanging="360"/>
      </w:pPr>
    </w:lvl>
    <w:lvl w:ilvl="6" w:tplc="08E247EC">
      <w:start w:val="1"/>
      <w:numFmt w:val="bullet"/>
      <w:lvlText w:val="●"/>
      <w:lvlJc w:val="left"/>
      <w:pPr>
        <w:ind w:left="5040" w:hanging="360"/>
      </w:pPr>
    </w:lvl>
    <w:lvl w:ilvl="7" w:tplc="84285C8A">
      <w:start w:val="1"/>
      <w:numFmt w:val="bullet"/>
      <w:lvlText w:val="●"/>
      <w:lvlJc w:val="left"/>
      <w:pPr>
        <w:ind w:left="5760" w:hanging="360"/>
      </w:pPr>
    </w:lvl>
    <w:lvl w:ilvl="8" w:tplc="AF665BBC">
      <w:start w:val="1"/>
      <w:numFmt w:val="bullet"/>
      <w:lvlText w:val="●"/>
      <w:lvlJc w:val="left"/>
      <w:pPr>
        <w:ind w:left="6480" w:hanging="360"/>
      </w:pPr>
    </w:lvl>
  </w:abstractNum>
  <w:num w:numId="1" w16cid:durableId="717048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EB"/>
    <w:rsid w:val="000C28EB"/>
    <w:rsid w:val="00126BD5"/>
    <w:rsid w:val="001F6163"/>
    <w:rsid w:val="006E28FC"/>
    <w:rsid w:val="008B2F9B"/>
    <w:rsid w:val="00CD4AF6"/>
    <w:rsid w:val="00DB4DBE"/>
    <w:rsid w:val="00E1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D0EC"/>
  <w15:docId w15:val="{B5553518-C2F2-4A3E-BA7D-34D68B76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AC0F4-C687-4D4A-B92D-213A43A5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SAI BUCHIREDDYGARI</cp:lastModifiedBy>
  <cp:revision>14</cp:revision>
  <dcterms:created xsi:type="dcterms:W3CDTF">2026-03-10T15:53:00Z</dcterms:created>
  <dcterms:modified xsi:type="dcterms:W3CDTF">2026-03-10T16:30:00Z</dcterms:modified>
</cp:coreProperties>
</file>