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834D" w14:textId="08C70820" w:rsidR="00BF48CB" w:rsidRDefault="00BF48CB" w:rsidP="00BF48CB">
      <w:pPr>
        <w:jc w:val="both"/>
      </w:pPr>
      <w:r>
        <w:t>Assignment</w:t>
      </w:r>
      <w:r>
        <w:t xml:space="preserve"> 1</w:t>
      </w:r>
    </w:p>
    <w:p w14:paraId="43BDE3E2" w14:textId="77777777" w:rsidR="00BF48CB" w:rsidRDefault="00BF48CB" w:rsidP="00BF48CB">
      <w:pPr>
        <w:jc w:val="both"/>
      </w:pPr>
    </w:p>
    <w:p w14:paraId="1D0DC39E" w14:textId="507224F4" w:rsidR="00BF48CB" w:rsidRDefault="00BF48CB" w:rsidP="00BF48CB">
      <w:pPr>
        <w:jc w:val="both"/>
      </w:pPr>
      <w:r>
        <w:t>1.What do you mean by data Integrity? Suggest how can I enforce the integrity of a column whose name is "Contact_No</w:t>
      </w:r>
      <w:proofErr w:type="gramStart"/>
      <w:r>
        <w:t>".It</w:t>
      </w:r>
      <w:proofErr w:type="gramEnd"/>
      <w:r>
        <w:t xml:space="preserve"> is needed to be unique and of max size 10.</w:t>
      </w:r>
    </w:p>
    <w:p w14:paraId="5791EE32" w14:textId="460079FC" w:rsidR="00BF48CB" w:rsidRDefault="00BF48CB" w:rsidP="00BF48CB">
      <w:pPr>
        <w:jc w:val="both"/>
      </w:pPr>
      <w:r>
        <w:t xml:space="preserve">2.Define referential </w:t>
      </w:r>
      <w:proofErr w:type="gramStart"/>
      <w:r>
        <w:t>integrity.If</w:t>
      </w:r>
      <w:proofErr w:type="gramEnd"/>
      <w:r>
        <w:t xml:space="preserve"> there are two tables,Teacher and Student, how can you show a relationship between the two using a common column.</w:t>
      </w:r>
    </w:p>
    <w:p w14:paraId="146BD74C" w14:textId="77777777" w:rsidR="00BF48CB" w:rsidRDefault="00BF48CB" w:rsidP="00BF48CB">
      <w:pPr>
        <w:jc w:val="both"/>
      </w:pPr>
      <w:r>
        <w:t>3.What are the three types of integrity constraints offered by Database? Show by taking a single example.</w:t>
      </w:r>
    </w:p>
    <w:p w14:paraId="082F3E01" w14:textId="77777777" w:rsidR="00BF48CB" w:rsidRDefault="00BF48CB" w:rsidP="00BF48CB">
      <w:pPr>
        <w:jc w:val="both"/>
      </w:pPr>
      <w:r>
        <w:t xml:space="preserve">4.How can you define a Primary </w:t>
      </w:r>
      <w:proofErr w:type="gramStart"/>
      <w:r>
        <w:t>key?How</w:t>
      </w:r>
      <w:proofErr w:type="gramEnd"/>
      <w:r>
        <w:t xml:space="preserve"> can you differentiate it with a candidate key?</w:t>
      </w:r>
    </w:p>
    <w:p w14:paraId="060D933D" w14:textId="547DFFD6" w:rsidR="008E0FBC" w:rsidRDefault="00BF48CB" w:rsidP="00BF48CB">
      <w:pPr>
        <w:jc w:val="both"/>
      </w:pPr>
      <w:r>
        <w:t>5.There is a table Student having columns Student Rollno, Name, Address, Class,</w:t>
      </w:r>
      <w:r>
        <w:t xml:space="preserve"> </w:t>
      </w:r>
      <w:r>
        <w:t xml:space="preserve">Phone and Email.How many candidate keys are possible </w:t>
      </w:r>
      <w:proofErr w:type="gramStart"/>
      <w:r>
        <w:t>here.And</w:t>
      </w:r>
      <w:proofErr w:type="gramEnd"/>
      <w:r>
        <w:t xml:space="preserve"> tell the names of those.</w:t>
      </w:r>
    </w:p>
    <w:sectPr w:rsidR="008E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9"/>
    <w:rsid w:val="008E0FBC"/>
    <w:rsid w:val="00BF48CB"/>
    <w:rsid w:val="00D5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D054"/>
  <w15:chartTrackingRefBased/>
  <w15:docId w15:val="{054812D7-ED2E-4F27-9B53-3E17E08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2020-07-17T05:13:00Z</dcterms:created>
  <dcterms:modified xsi:type="dcterms:W3CDTF">2020-07-17T05:14:00Z</dcterms:modified>
</cp:coreProperties>
</file>