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6D" w:rsidRPr="0055611E" w:rsidRDefault="0029006D" w:rsidP="0055611E">
      <w:pPr>
        <w:pStyle w:val="ListParagraph"/>
        <w:jc w:val="center"/>
        <w:rPr>
          <w:lang w:val="en-CA"/>
        </w:rPr>
      </w:pPr>
      <w:r w:rsidRPr="0055611E">
        <w:rPr>
          <w:lang w:val="en-CA"/>
        </w:rPr>
        <w:t>Module A.1: Simon Game Icebreaker</w:t>
      </w:r>
    </w:p>
    <w:p w:rsidR="0029006D" w:rsidRDefault="0029006D">
      <w:pPr>
        <w:rPr>
          <w:lang w:val="en-CA"/>
        </w:rPr>
      </w:pPr>
    </w:p>
    <w:p w:rsidR="00E714A6" w:rsidRDefault="0029006D">
      <w:pPr>
        <w:rPr>
          <w:lang w:val="en-CA"/>
        </w:rPr>
      </w:pPr>
      <w:r w:rsidRPr="0029006D">
        <w:rPr>
          <w:lang w:val="en-CA"/>
        </w:rPr>
        <w:t>Akashdeep Rai</w:t>
      </w:r>
    </w:p>
    <w:p w:rsidR="0029006D" w:rsidRDefault="0029006D">
      <w:pPr>
        <w:rPr>
          <w:lang w:val="en-CA"/>
        </w:rPr>
      </w:pPr>
    </w:p>
    <w:p w:rsidR="0029006D" w:rsidRPr="0029006D" w:rsidRDefault="0029006D">
      <w:pPr>
        <w:rPr>
          <w:u w:val="single"/>
          <w:lang w:val="en-CA"/>
        </w:rPr>
      </w:pPr>
      <w:r w:rsidRPr="0029006D">
        <w:rPr>
          <w:u w:val="single"/>
          <w:lang w:val="en-CA"/>
        </w:rPr>
        <w:t>Level 0</w:t>
      </w:r>
      <w:r w:rsidR="006B32B9">
        <w:rPr>
          <w:u w:val="single"/>
          <w:lang w:val="en-CA"/>
        </w:rPr>
        <w:t>:</w:t>
      </w:r>
      <w:r w:rsidR="001511C8">
        <w:rPr>
          <w:u w:val="single"/>
          <w:lang w:val="en-CA"/>
        </w:rPr>
        <w:t xml:space="preserve"> Play the Simon Game</w:t>
      </w:r>
    </w:p>
    <w:p w:rsidR="0029006D" w:rsidRDefault="0029006D">
      <w:pPr>
        <w:rPr>
          <w:lang w:val="en-CA"/>
        </w:rPr>
      </w:pPr>
    </w:p>
    <w:p w:rsidR="0029006D" w:rsidRDefault="0029006D">
      <w:pPr>
        <w:rPr>
          <w:lang w:val="en-CA"/>
        </w:rPr>
      </w:pPr>
      <w:r>
        <w:rPr>
          <w:lang w:val="en-CA"/>
        </w:rPr>
        <w:t>Game-play items</w:t>
      </w:r>
    </w:p>
    <w:p w:rsidR="0029006D" w:rsidRDefault="00D15286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7</w:t>
      </w:r>
    </w:p>
    <w:p w:rsidR="0029006D" w:rsidRDefault="00D15286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</w:t>
      </w:r>
    </w:p>
    <w:p w:rsidR="00FF131F" w:rsidRDefault="0029006D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Simon allows us to use concentration </w:t>
      </w:r>
      <w:r w:rsidR="00D25CFA">
        <w:rPr>
          <w:lang w:val="en-CA"/>
        </w:rPr>
        <w:t xml:space="preserve">because you have to concentrate on </w:t>
      </w:r>
      <w:r w:rsidR="00FF131F">
        <w:rPr>
          <w:lang w:val="en-CA"/>
        </w:rPr>
        <w:t xml:space="preserve">which color the light shows on </w:t>
      </w:r>
      <w:r w:rsidR="0080445A">
        <w:rPr>
          <w:lang w:val="en-CA"/>
        </w:rPr>
        <w:t>which</w:t>
      </w:r>
      <w:r w:rsidR="00D25CFA">
        <w:rPr>
          <w:lang w:val="en-CA"/>
        </w:rPr>
        <w:t xml:space="preserve"> </w:t>
      </w:r>
      <w:r w:rsidR="00FF131F">
        <w:rPr>
          <w:lang w:val="en-CA"/>
        </w:rPr>
        <w:t xml:space="preserve">also </w:t>
      </w:r>
      <w:r w:rsidR="0080445A">
        <w:rPr>
          <w:lang w:val="en-CA"/>
        </w:rPr>
        <w:t>can help you in learning</w:t>
      </w:r>
      <w:r w:rsidR="00D25CFA">
        <w:rPr>
          <w:lang w:val="en-CA"/>
        </w:rPr>
        <w:t xml:space="preserve"> </w:t>
      </w:r>
      <w:r w:rsidR="00FF131F">
        <w:rPr>
          <w:lang w:val="en-CA"/>
        </w:rPr>
        <w:t>in class to concentrate on your work.</w:t>
      </w:r>
    </w:p>
    <w:p w:rsidR="005B3112" w:rsidRDefault="00590725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Simon is similar to modern computer games such as </w:t>
      </w:r>
      <w:r w:rsidR="00943764">
        <w:rPr>
          <w:lang w:val="en-CA"/>
        </w:rPr>
        <w:t>bounce which you have to concentrate</w:t>
      </w:r>
    </w:p>
    <w:p w:rsidR="005B3112" w:rsidRDefault="005B3112" w:rsidP="005B3112">
      <w:pPr>
        <w:ind w:left="360"/>
        <w:rPr>
          <w:lang w:val="en-CA"/>
        </w:rPr>
      </w:pPr>
    </w:p>
    <w:p w:rsidR="005B3112" w:rsidRDefault="005B3112" w:rsidP="00CE69FE">
      <w:pPr>
        <w:rPr>
          <w:lang w:val="en-CA"/>
        </w:rPr>
      </w:pPr>
      <w:r>
        <w:rPr>
          <w:lang w:val="en-CA"/>
        </w:rPr>
        <w:t>Technical items</w:t>
      </w:r>
    </w:p>
    <w:p w:rsidR="0055611E" w:rsidRDefault="0055611E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You must tap the correct colors in the same order the game shows you</w:t>
      </w:r>
    </w:p>
    <w:p w:rsidR="0055611E" w:rsidRDefault="000D6773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game plays a ring sound if you tapped the correct color in the correct order and plays a buzz sound if you tapped the wrong color </w:t>
      </w:r>
    </w:p>
    <w:p w:rsidR="000D6773" w:rsidRDefault="000D6773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There is solo and pass it modes</w:t>
      </w:r>
    </w:p>
    <w:p w:rsidR="001511C8" w:rsidRDefault="001511C8" w:rsidP="0055611E">
      <w:pPr>
        <w:pStyle w:val="ListParagraph"/>
        <w:numPr>
          <w:ilvl w:val="0"/>
          <w:numId w:val="4"/>
        </w:numPr>
        <w:rPr>
          <w:lang w:val="en-CA"/>
        </w:rPr>
      </w:pPr>
    </w:p>
    <w:p w:rsidR="000D6773" w:rsidRPr="001511C8" w:rsidRDefault="000D6773" w:rsidP="001511C8">
      <w:pPr>
        <w:rPr>
          <w:lang w:val="en-CA"/>
        </w:rPr>
      </w:pPr>
    </w:p>
    <w:p w:rsidR="0029006D" w:rsidRDefault="001511C8" w:rsidP="0055611E">
      <w:pPr>
        <w:rPr>
          <w:u w:val="single"/>
          <w:lang w:val="en-CA"/>
        </w:rPr>
      </w:pPr>
      <w:r w:rsidRPr="001511C8">
        <w:rPr>
          <w:u w:val="single"/>
          <w:lang w:val="en-CA"/>
        </w:rPr>
        <w:t>Level 1</w:t>
      </w:r>
      <w:r>
        <w:rPr>
          <w:u w:val="single"/>
          <w:lang w:val="en-CA"/>
        </w:rPr>
        <w:t>: Simon History</w:t>
      </w:r>
    </w:p>
    <w:p w:rsidR="001511C8" w:rsidRDefault="001511C8" w:rsidP="0055611E">
      <w:pPr>
        <w:rPr>
          <w:u w:val="single"/>
          <w:lang w:val="en-CA"/>
        </w:rPr>
      </w:pPr>
    </w:p>
    <w:p w:rsidR="001511C8" w:rsidRDefault="001511C8" w:rsidP="0055611E">
      <w:pPr>
        <w:rPr>
          <w:lang w:val="en-CA"/>
        </w:rPr>
      </w:pPr>
      <w:r>
        <w:rPr>
          <w:lang w:val="en-CA"/>
        </w:rPr>
        <w:t>Research</w:t>
      </w:r>
    </w:p>
    <w:p w:rsidR="001511C8" w:rsidRDefault="001511C8" w:rsidP="001511C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Ralph Baer created the Simon game</w:t>
      </w:r>
    </w:p>
    <w:p w:rsidR="001511C8" w:rsidRDefault="001511C8" w:rsidP="001511C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Simon game was based on Simon Says</w:t>
      </w:r>
    </w:p>
    <w:p w:rsidR="001511C8" w:rsidRDefault="0035421D" w:rsidP="0035421D">
      <w:pPr>
        <w:pStyle w:val="ListParagraph"/>
        <w:numPr>
          <w:ilvl w:val="0"/>
          <w:numId w:val="5"/>
        </w:numPr>
        <w:rPr>
          <w:lang w:val="en-CA"/>
        </w:rPr>
      </w:pPr>
      <w:r w:rsidRPr="0035421D">
        <w:rPr>
          <w:lang w:val="en-CA"/>
        </w:rPr>
        <w:t>Magnavox odyssey</w:t>
      </w:r>
      <w:r w:rsidR="00D2522F">
        <w:rPr>
          <w:lang w:val="en-CA"/>
        </w:rPr>
        <w:t xml:space="preserve"> was the first game system</w:t>
      </w:r>
    </w:p>
    <w:p w:rsidR="002D201D" w:rsidRDefault="002D201D" w:rsidP="003542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Analogic, Submarine, and Table Tennis were the games created for the Magnavox odyssey</w:t>
      </w:r>
    </w:p>
    <w:p w:rsidR="00730BF3" w:rsidRDefault="00730BF3" w:rsidP="00730BF3">
      <w:pPr>
        <w:ind w:left="360"/>
        <w:rPr>
          <w:lang w:val="en-CA"/>
        </w:rPr>
      </w:pPr>
    </w:p>
    <w:p w:rsidR="00730BF3" w:rsidRDefault="00730BF3" w:rsidP="00CE69FE">
      <w:pPr>
        <w:rPr>
          <w:lang w:val="en-CA"/>
        </w:rPr>
      </w:pPr>
      <w:r>
        <w:rPr>
          <w:lang w:val="en-CA"/>
        </w:rPr>
        <w:t>Discuss</w:t>
      </w:r>
    </w:p>
    <w:p w:rsidR="00730BF3" w:rsidRDefault="00730BF3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oldest game system which I had was a Nintendo 64</w:t>
      </w:r>
    </w:p>
    <w:p w:rsidR="007958AE" w:rsidRDefault="007958AE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Current games are more clear than old games and current games have better mechanisms than old games</w:t>
      </w:r>
    </w:p>
    <w:p w:rsidR="007958AE" w:rsidRDefault="007958AE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They both use the same strategies and some have the same story line and gameplay structures </w:t>
      </w:r>
    </w:p>
    <w:p w:rsidR="003B7181" w:rsidRDefault="003B7181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0B52E5" w:rsidRDefault="007958AE" w:rsidP="003B7181">
      <w:pPr>
        <w:rPr>
          <w:u w:val="single"/>
          <w:lang w:val="en-CA"/>
        </w:rPr>
      </w:pPr>
      <w:r w:rsidRPr="00213F2E">
        <w:rPr>
          <w:u w:val="single"/>
          <w:lang w:val="en-CA"/>
        </w:rPr>
        <w:lastRenderedPageBreak/>
        <w:t>Level 2</w:t>
      </w:r>
      <w:r w:rsidR="000B52E5" w:rsidRPr="00213F2E">
        <w:rPr>
          <w:u w:val="single"/>
          <w:lang w:val="en-CA"/>
        </w:rPr>
        <w:t>: Output Analysis</w:t>
      </w:r>
    </w:p>
    <w:p w:rsidR="003B7181" w:rsidRDefault="003B7181" w:rsidP="007958AE">
      <w:pPr>
        <w:ind w:left="720"/>
        <w:rPr>
          <w:u w:val="single"/>
          <w:lang w:val="en-CA"/>
        </w:rPr>
      </w:pPr>
    </w:p>
    <w:p w:rsidR="00942B9D" w:rsidRPr="00942B9D" w:rsidRDefault="00942B9D" w:rsidP="00942B9D">
      <w:pPr>
        <w:rPr>
          <w:lang w:val="en-CA"/>
        </w:rPr>
      </w:pPr>
      <w:r w:rsidRPr="00942B9D">
        <w:rPr>
          <w:lang w:val="en-CA"/>
        </w:rPr>
        <w:t>1.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213F2E" w:rsidTr="00213F2E">
        <w:tc>
          <w:tcPr>
            <w:tcW w:w="3116" w:type="dxa"/>
          </w:tcPr>
          <w:p w:rsidR="003B7181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213F2E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213F2E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Starts the game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Record a step in the pattern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</w:p>
        </w:tc>
      </w:tr>
      <w:tr w:rsidR="00CE69FE" w:rsidTr="00213F2E">
        <w:tc>
          <w:tcPr>
            <w:tcW w:w="3116" w:type="dxa"/>
          </w:tcPr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</w:tc>
        <w:tc>
          <w:tcPr>
            <w:tcW w:w="3117" w:type="dxa"/>
          </w:tcPr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Game setting/selector</w:t>
            </w:r>
          </w:p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Skill Level </w:t>
            </w:r>
          </w:p>
        </w:tc>
      </w:tr>
      <w:tr w:rsidR="00CE69FE" w:rsidTr="00213F2E">
        <w:tc>
          <w:tcPr>
            <w:tcW w:w="3116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Yellow button </w:t>
            </w:r>
          </w:p>
        </w:tc>
        <w:tc>
          <w:tcPr>
            <w:tcW w:w="3117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Push </w:t>
            </w:r>
          </w:p>
        </w:tc>
        <w:tc>
          <w:tcPr>
            <w:tcW w:w="3117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Ends game </w:t>
            </w:r>
          </w:p>
        </w:tc>
      </w:tr>
    </w:tbl>
    <w:p w:rsidR="00730BF3" w:rsidRDefault="00730BF3" w:rsidP="00213F2E">
      <w:pPr>
        <w:rPr>
          <w:lang w:val="en-CA"/>
        </w:rPr>
      </w:pPr>
    </w:p>
    <w:p w:rsidR="00942B9D" w:rsidRDefault="00942B9D" w:rsidP="00213F2E">
      <w:pPr>
        <w:rPr>
          <w:lang w:val="en-CA"/>
        </w:rPr>
      </w:pPr>
      <w:r>
        <w:rPr>
          <w:lang w:val="en-CA"/>
        </w:rPr>
        <w:t>2.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 xml:space="preserve">Red light 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31669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 xml:space="preserve">Blue light 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316696">
        <w:trPr>
          <w:trHeight w:val="170"/>
        </w:trPr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D15286" w:rsidRDefault="00316696" w:rsidP="00316696">
            <w:pPr>
              <w:rPr>
                <w:lang w:val="en-CA"/>
              </w:rPr>
            </w:pPr>
            <w:r>
              <w:rPr>
                <w:lang w:val="en-CA"/>
              </w:rPr>
              <w:t xml:space="preserve">Flash 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 w:rsidRPr="00316696"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</w:tbl>
    <w:p w:rsidR="00942B9D" w:rsidRDefault="00942B9D" w:rsidP="00213F2E">
      <w:pPr>
        <w:rPr>
          <w:lang w:val="en-CA"/>
        </w:rPr>
      </w:pPr>
    </w:p>
    <w:p w:rsidR="00303FF9" w:rsidRDefault="00303FF9" w:rsidP="00213F2E">
      <w:pPr>
        <w:rPr>
          <w:lang w:val="en-CA"/>
        </w:rPr>
      </w:pPr>
      <w:r>
        <w:rPr>
          <w:lang w:val="en-CA"/>
        </w:rPr>
        <w:t>3.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CE2819" w:rsidTr="00501A68">
        <w:tc>
          <w:tcPr>
            <w:tcW w:w="3116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CE2819" w:rsidTr="00B37CDA">
        <w:trPr>
          <w:trHeight w:val="332"/>
        </w:trPr>
        <w:tc>
          <w:tcPr>
            <w:tcW w:w="3116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2819" w:rsidRDefault="00B37CDA" w:rsidP="00501A68">
            <w:pPr>
              <w:rPr>
                <w:lang w:val="en-CA"/>
              </w:rPr>
            </w:pPr>
            <w:r>
              <w:rPr>
                <w:lang w:val="en-CA"/>
              </w:rPr>
              <w:t xml:space="preserve">Red </w:t>
            </w:r>
            <w:r w:rsidR="006E78B2">
              <w:rPr>
                <w:lang w:val="en-CA"/>
              </w:rPr>
              <w:t>Light</w:t>
            </w:r>
          </w:p>
        </w:tc>
        <w:tc>
          <w:tcPr>
            <w:tcW w:w="3117" w:type="dxa"/>
          </w:tcPr>
          <w:p w:rsidR="00CE2819" w:rsidRDefault="00FB1657" w:rsidP="00501A68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</w:tbl>
    <w:p w:rsidR="00CE2819" w:rsidRPr="00213F2E" w:rsidRDefault="00CE2819" w:rsidP="00213F2E">
      <w:pPr>
        <w:rPr>
          <w:lang w:val="en-CA"/>
        </w:rPr>
      </w:pPr>
    </w:p>
    <w:p w:rsidR="0055611E" w:rsidRDefault="00FB1657" w:rsidP="0055611E">
      <w:pPr>
        <w:rPr>
          <w:u w:val="single"/>
          <w:lang w:val="en-CA"/>
        </w:rPr>
      </w:pPr>
      <w:r w:rsidRPr="00FB1657">
        <w:rPr>
          <w:u w:val="single"/>
          <w:lang w:val="en-CA"/>
        </w:rPr>
        <w:lastRenderedPageBreak/>
        <w:t>Level 3: Flowchart Conventions</w:t>
      </w:r>
      <w:r w:rsidR="00364771">
        <w:rPr>
          <w:u w:val="single"/>
          <w:lang w:val="en-CA"/>
        </w:rPr>
        <w:t xml:space="preserve">           </w:t>
      </w:r>
    </w:p>
    <w:p w:rsidR="00364771" w:rsidRDefault="00364771" w:rsidP="0055611E">
      <w:pPr>
        <w:rPr>
          <w:u w:val="single"/>
          <w:lang w:val="en-CA"/>
        </w:rPr>
      </w:pPr>
    </w:p>
    <w:p w:rsidR="00CD7E74" w:rsidRPr="00CD7E74" w:rsidRDefault="00CD7E74" w:rsidP="00CD7E74">
      <w:pPr>
        <w:pStyle w:val="ListParagraph"/>
        <w:numPr>
          <w:ilvl w:val="0"/>
          <w:numId w:val="10"/>
        </w:numPr>
        <w:rPr>
          <w:lang w:val="en-CA"/>
        </w:rPr>
      </w:pPr>
    </w:p>
    <w:p w:rsidR="00CD7E74" w:rsidRDefault="00E72306" w:rsidP="00CD7E74">
      <w:pPr>
        <w:pStyle w:val="ListParagraph"/>
        <w:rPr>
          <w:rFonts w:ascii="OpenSans" w:hAnsi="OpenSans"/>
          <w:color w:val="666666"/>
        </w:rPr>
      </w:pPr>
      <w:r>
        <w:rPr>
          <w:rFonts w:ascii="OpenSans" w:hAnsi="OpenSans"/>
          <w:color w:val="666666"/>
        </w:rPr>
        <w:fldChar w:fldCharType="begin"/>
      </w:r>
      <w:r w:rsidR="00CD7E74">
        <w:rPr>
          <w:rFonts w:ascii="OpenSans" w:hAnsi="OpenSans"/>
          <w:color w:val="666666"/>
        </w:rPr>
        <w:instrText xml:space="preserve"> INCLUDEPICTURE "https://wcs.smartdraw.com/flowchart/img/basic-symbols.jpg?bn=1510011089" \* MERGEFORMATINET </w:instrText>
      </w:r>
      <w:r>
        <w:rPr>
          <w:rFonts w:ascii="OpenSans" w:hAnsi="OpenSans"/>
          <w:color w:val="666666"/>
        </w:rPr>
        <w:fldChar w:fldCharType="separate"/>
      </w:r>
      <w:r>
        <w:rPr>
          <w:rFonts w:ascii="OpenSans" w:hAnsi="OpenSans"/>
          <w:color w:val="666666"/>
        </w:rPr>
        <w:fldChar w:fldCharType="begin"/>
      </w:r>
      <w:r w:rsidR="004B626A">
        <w:rPr>
          <w:rFonts w:ascii="OpenSans" w:hAnsi="OpenSans"/>
          <w:color w:val="666666"/>
        </w:rPr>
        <w:instrText xml:space="preserve"> INCLUDEPICTURE  "https://wcs.smartdraw.com/flowchart/img/basic-symbols.jpg?bn=1510011089" \* MERGEFORMATINET </w:instrText>
      </w:r>
      <w:r>
        <w:rPr>
          <w:rFonts w:ascii="OpenSans" w:hAnsi="OpenSans"/>
          <w:color w:val="666666"/>
        </w:rPr>
        <w:fldChar w:fldCharType="separate"/>
      </w:r>
      <w:r w:rsidR="0049597D" w:rsidRPr="00E72306">
        <w:rPr>
          <w:rFonts w:ascii="OpenSans" w:hAnsi="OpenSans"/>
          <w:color w:val="6666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sic flowchart symbols" style="width:361.5pt;height:340.5pt">
            <v:imagedata r:id="rId5" r:href="rId6"/>
          </v:shape>
        </w:pict>
      </w:r>
      <w:r>
        <w:rPr>
          <w:rFonts w:ascii="OpenSans" w:hAnsi="OpenSans"/>
          <w:color w:val="666666"/>
        </w:rPr>
        <w:fldChar w:fldCharType="end"/>
      </w:r>
      <w:r>
        <w:rPr>
          <w:rFonts w:ascii="OpenSans" w:hAnsi="OpenSans"/>
          <w:color w:val="666666"/>
        </w:rPr>
        <w:fldChar w:fldCharType="end"/>
      </w:r>
    </w:p>
    <w:p w:rsidR="00CD7E74" w:rsidRDefault="00CD7E74" w:rsidP="00CD7E74">
      <w:pPr>
        <w:rPr>
          <w:lang w:val="en-CA"/>
        </w:rPr>
      </w:pPr>
    </w:p>
    <w:p w:rsidR="00CD7E74" w:rsidRDefault="00E72306" w:rsidP="005A130A">
      <w:pPr>
        <w:rPr>
          <w:noProof/>
        </w:rPr>
      </w:pPr>
      <w:r w:rsidRPr="00E72306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8" o:spid="_x0000_s1026" type="#_x0000_t116" style="position:absolute;margin-left:366pt;margin-top:185.2pt;width:76.5pt;height:34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" fillcolor="#5b9bd5 [3204]" strokecolor="#1f4d78 [1604]" strokeweight="1pt"/>
        </w:pict>
      </w:r>
      <w:r w:rsidRPr="00E72306">
        <w:rPr>
          <w:noProof/>
        </w:rPr>
        <w:pict>
          <v:shape id="Flowchart: Terminator 17" o:spid="_x0000_s1041" type="#_x0000_t116" style="position:absolute;margin-left:239.25pt;margin-top:160.8pt;width:76.5pt;height:34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" fillcolor="#5b9bd5 [3204]" strokecolor="#1f4d78 [1604]" strokeweight="1pt"/>
        </w:pict>
      </w:r>
      <w:r w:rsidRPr="00E72306">
        <w:rPr>
          <w:noProof/>
        </w:rPr>
        <w:pict>
          <v:line id="Straight Connector 16" o:spid="_x0000_s1040" style="position:absolute;flip:y;z-index:251672576;visibility:visible" from="474.75pt,67.8pt" to="474.7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" strokecolor="black [3200]" strokeweight=".5pt">
            <v:stroke joinstyle="miter"/>
          </v:line>
        </w:pict>
      </w:r>
      <w:r w:rsidRPr="00E7230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5" o:spid="_x0000_s1039" type="#_x0000_t34" style="position:absolute;margin-left:447pt;margin-top:75.3pt;width:27.75pt;height:129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" strokecolor="black [3200]" strokeweight=".5pt">
            <v:stroke endarrow="block"/>
          </v:shape>
        </w:pict>
      </w:r>
      <w:r w:rsidRPr="00E7230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38" type="#_x0000_t32" style="position:absolute;margin-left:330pt;margin-top:154.05pt;width:47.25pt;height:24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" strokecolor="black [3200]" strokeweight=".5pt">
            <v:stroke endarrow="block" joinstyle="miter"/>
          </v:shape>
        </w:pict>
      </w:r>
      <w:r w:rsidRPr="00E72306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1" o:spid="_x0000_s1037" type="#_x0000_t109" style="position:absolute;margin-left:408pt;margin-top:20.95pt;width:69.75pt;height:39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" fillcolor="#5b9bd5 [3204]" strokecolor="#1f4d78 [1604]" strokeweight="1pt"/>
        </w:pict>
      </w:r>
      <w:r w:rsidRPr="00E72306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7" o:spid="_x0000_s1036" type="#_x0000_t110" style="position:absolute;margin-left:354pt;margin-top:94.8pt;width:79.5pt;height:53.25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" fillcolor="#5b9bd5 [3204]" strokecolor="#1f4d78 [1604]" strokeweight="1pt">
            <w10:wrap anchorx="margin"/>
          </v:shape>
        </w:pict>
      </w:r>
      <w:r w:rsidRPr="00E72306">
        <w:rPr>
          <w:noProof/>
        </w:rPr>
        <w:pict>
          <v:shape id="Straight Arrow Connector 6" o:spid="_x0000_s1035" type="#_x0000_t32" style="position:absolute;margin-left:359.05pt;margin-top:52.8pt;width:12.95pt;height:4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" strokecolor="black [3200]" strokeweight=".5pt">
            <v:stroke endarrow="block" joinstyle="miter"/>
          </v:shape>
        </w:pict>
      </w:r>
      <w:r w:rsidRPr="00E72306">
        <w:rPr>
          <w:noProof/>
        </w:rPr>
        <w:pict>
          <v:shape id="Straight Arrow Connector 9" o:spid="_x0000_s1034" type="#_x0000_t32" style="position:absolute;margin-left:354.75pt;margin-top:25.8pt;width:45.75pt;height:1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" strokecolor="black [3200]" strokeweight=".5pt">
            <v:stroke endarrow="block" joinstyle="miter"/>
          </v:shape>
        </w:pict>
      </w:r>
      <w:r w:rsidRPr="00E72306">
        <w:rPr>
          <w:noProof/>
        </w:rPr>
        <w:pict>
          <v:shape id="Flowchart: Decision 4" o:spid="_x0000_s1033" type="#_x0000_t110" style="position:absolute;margin-left:278.25pt;margin-top:14.3pt;width:81pt;height:54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" fillcolor="#5b9bd5 [3204]" strokecolor="#1f4d78 [1604]" strokeweight="1pt">
            <v:textbox>
              <w:txbxContent>
                <w:p w:rsidR="000D7D1B" w:rsidRPr="000D7D1B" w:rsidRDefault="000D7D1B" w:rsidP="000D7D1B">
                  <w:pPr>
                    <w:jc w:val="center"/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Pr="00E72306">
        <w:rPr>
          <w:noProof/>
        </w:rPr>
        <w:pict>
          <v:shape id="Straight Arrow Connector 5" o:spid="_x0000_s1032" type="#_x0000_t32" style="position:absolute;margin-left:231.75pt;margin-top:44.7pt;width:45pt;height:3.6pt;flip: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" strokecolor="black [3200]" strokeweight=".5pt">
            <v:stroke endarrow="block" joinstyle="miter"/>
          </v:shape>
        </w:pict>
      </w:r>
      <w:r w:rsidRPr="00E72306">
        <w:rPr>
          <w:noProof/>
        </w:rPr>
        <w:pict>
          <v:shape id="Flowchart: Process 8" o:spid="_x0000_s1031" type="#_x0000_t109" style="position:absolute;margin-left:153.75pt;margin-top:26.55pt;width:69.75pt;height:39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" fillcolor="#5b9bd5 [3204]" strokecolor="#1f4d78 [1604]" strokeweight="1pt"/>
        </w:pict>
      </w:r>
      <w:r w:rsidRPr="00E72306">
        <w:rPr>
          <w:noProof/>
        </w:rPr>
        <w:pict>
          <v:shape id="Straight Arrow Connector 3" o:spid="_x0000_s1030" type="#_x0000_t32" style="position:absolute;margin-left:112.5pt;margin-top:46.8pt;width:3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" strokecolor="black [3200]" strokeweight=".5pt">
            <v:stroke endarrow="block" joinstyle="miter"/>
          </v:shape>
        </w:pict>
      </w:r>
      <w:r w:rsidRPr="00E72306">
        <w:rPr>
          <w:noProof/>
        </w:rPr>
        <w:pict>
          <v:shape id="Flowchart: Terminator 1" o:spid="_x0000_s1027" type="#_x0000_t116" style="position:absolute;margin-left:20.25pt;margin-top:26.05pt;width:87pt;height:4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" fillcolor="#5b9bd5 [3204]" strokecolor="#1f4d78 [1604]" strokeweight="1pt">
            <v:textbox>
              <w:txbxContent>
                <w:p w:rsidR="005A130A" w:rsidRPr="005A130A" w:rsidRDefault="005A130A" w:rsidP="005A130A">
                  <w:pPr>
                    <w:jc w:val="center"/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9F4028" w:rsidRPr="005A130A">
        <w:rPr>
          <w:lang w:val="en-CA"/>
        </w:rPr>
        <w:t xml:space="preserve"> </w:t>
      </w:r>
      <w:r w:rsidR="00934AD9">
        <w:rPr>
          <w:lang w:val="en-CA"/>
        </w:rPr>
        <w:t xml:space="preserve">    2.</w:t>
      </w:r>
      <w:r w:rsidR="00934AD9" w:rsidRPr="00934AD9">
        <w:rPr>
          <w:noProof/>
        </w:rPr>
        <w:t xml:space="preserve"> </w:t>
      </w: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226693" w:rsidRDefault="00BF7819" w:rsidP="0049597D">
      <w:pPr>
        <w:rPr>
          <w:noProof/>
          <w:u w:val="single"/>
        </w:rPr>
      </w:pPr>
      <w:r w:rsidRPr="00BF7819">
        <w:rPr>
          <w:noProof/>
          <w:u w:val="single"/>
        </w:rPr>
        <w:t>Level 4:Flowchart the Simon Game</w:t>
      </w:r>
      <w:bookmarkStart w:id="0" w:name="_GoBack"/>
      <w:bookmarkEnd w:id="0"/>
    </w:p>
    <w:p w:rsidR="0049597D" w:rsidRDefault="0049597D" w:rsidP="0049597D">
      <w:pPr>
        <w:rPr>
          <w:noProof/>
          <w:u w:val="single"/>
        </w:rPr>
      </w:pPr>
    </w:p>
    <w:p w:rsidR="0049597D" w:rsidRPr="0049597D" w:rsidRDefault="0049597D" w:rsidP="0049597D">
      <w:pPr>
        <w:rPr>
          <w:noProof/>
          <w:u w:val="single"/>
        </w:rPr>
      </w:pPr>
      <w:r>
        <w:rPr>
          <w:noProof/>
          <w:u w:val="single"/>
          <w:lang w:val="en-CA" w:eastAsia="en-C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-1905</wp:posOffset>
            </wp:positionV>
            <wp:extent cx="6619875" cy="5200650"/>
            <wp:effectExtent l="0" t="0" r="9525" b="0"/>
            <wp:wrapThrough wrapText="bothSides">
              <wp:wrapPolygon edited="0">
                <wp:start x="12618" y="554"/>
                <wp:lineTo x="124" y="1503"/>
                <wp:lineTo x="124" y="5618"/>
                <wp:lineTo x="497" y="8149"/>
                <wp:lineTo x="497" y="8624"/>
                <wp:lineTo x="1057" y="9415"/>
                <wp:lineTo x="1430" y="9415"/>
                <wp:lineTo x="1430" y="10681"/>
                <wp:lineTo x="684" y="10681"/>
                <wp:lineTo x="622" y="11947"/>
                <wp:lineTo x="1367" y="13213"/>
                <wp:lineTo x="1430" y="14479"/>
                <wp:lineTo x="622" y="15429"/>
                <wp:lineTo x="622" y="16378"/>
                <wp:lineTo x="808" y="17011"/>
                <wp:lineTo x="1367" y="18277"/>
                <wp:lineTo x="1430" y="19543"/>
                <wp:lineTo x="684" y="19938"/>
                <wp:lineTo x="622" y="20809"/>
                <wp:lineTo x="746" y="21521"/>
                <wp:lineTo x="18461" y="21521"/>
                <wp:lineTo x="20885" y="21521"/>
                <wp:lineTo x="21134" y="20809"/>
                <wp:lineTo x="20512" y="20809"/>
                <wp:lineTo x="21196" y="20018"/>
                <wp:lineTo x="20761" y="19938"/>
                <wp:lineTo x="11561" y="19543"/>
                <wp:lineTo x="11624" y="18989"/>
                <wp:lineTo x="11375" y="18673"/>
                <wp:lineTo x="10505" y="18277"/>
                <wp:lineTo x="10816" y="18277"/>
                <wp:lineTo x="18399" y="17090"/>
                <wp:lineTo x="18399" y="17011"/>
                <wp:lineTo x="21134" y="16932"/>
                <wp:lineTo x="21009" y="15903"/>
                <wp:lineTo x="14918" y="15745"/>
                <wp:lineTo x="21009" y="15745"/>
                <wp:lineTo x="21009" y="15270"/>
                <wp:lineTo x="14918" y="14479"/>
                <wp:lineTo x="13923" y="13213"/>
                <wp:lineTo x="15540" y="13213"/>
                <wp:lineTo x="21009" y="12264"/>
                <wp:lineTo x="21009" y="11947"/>
                <wp:lineTo x="21258" y="10760"/>
                <wp:lineTo x="15042" y="10681"/>
                <wp:lineTo x="13986" y="9415"/>
                <wp:lineTo x="14856" y="8229"/>
                <wp:lineTo x="20201" y="8149"/>
                <wp:lineTo x="21631" y="7912"/>
                <wp:lineTo x="21631" y="5538"/>
                <wp:lineTo x="14110" y="4352"/>
                <wp:lineTo x="14545" y="4352"/>
                <wp:lineTo x="18399" y="3244"/>
                <wp:lineTo x="18399" y="3086"/>
                <wp:lineTo x="21196" y="3086"/>
                <wp:lineTo x="21072" y="2136"/>
                <wp:lineTo x="14918" y="1820"/>
                <wp:lineTo x="21009" y="1820"/>
                <wp:lineTo x="21009" y="1424"/>
                <wp:lineTo x="14918" y="554"/>
                <wp:lineTo x="12618" y="554"/>
              </wp:wrapPolygon>
            </wp:wrapThrough>
            <wp:docPr id="4" name="Picture 1" descr="https://services.smartdraw.com/fileconversion/b2b3b571-633e-4384-858a-a9027a00c90a/2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b2b3b571-633e-4384-858a-a9027a00c90a/2/Flow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9597D" w:rsidRPr="0049597D" w:rsidSect="0022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595"/>
    <w:multiLevelType w:val="hybridMultilevel"/>
    <w:tmpl w:val="F81E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352D0"/>
    <w:multiLevelType w:val="hybridMultilevel"/>
    <w:tmpl w:val="910E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725F5"/>
    <w:multiLevelType w:val="hybridMultilevel"/>
    <w:tmpl w:val="D15E7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877319"/>
    <w:multiLevelType w:val="hybridMultilevel"/>
    <w:tmpl w:val="255CB2CE"/>
    <w:lvl w:ilvl="0" w:tplc="FF80838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4DA1CF2"/>
    <w:multiLevelType w:val="hybridMultilevel"/>
    <w:tmpl w:val="3FF61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15046D"/>
    <w:multiLevelType w:val="hybridMultilevel"/>
    <w:tmpl w:val="030E9BCA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>
    <w:nsid w:val="6A840C03"/>
    <w:multiLevelType w:val="hybridMultilevel"/>
    <w:tmpl w:val="26DE5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B25F3D"/>
    <w:multiLevelType w:val="hybridMultilevel"/>
    <w:tmpl w:val="352A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2601B"/>
    <w:multiLevelType w:val="hybridMultilevel"/>
    <w:tmpl w:val="47CC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70CA0"/>
    <w:multiLevelType w:val="hybridMultilevel"/>
    <w:tmpl w:val="EE20D57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74B47146"/>
    <w:multiLevelType w:val="hybridMultilevel"/>
    <w:tmpl w:val="A898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006D"/>
    <w:rsid w:val="000B52E5"/>
    <w:rsid w:val="000D6773"/>
    <w:rsid w:val="000D7D1B"/>
    <w:rsid w:val="001511C8"/>
    <w:rsid w:val="00213F2E"/>
    <w:rsid w:val="00221CBE"/>
    <w:rsid w:val="002257C5"/>
    <w:rsid w:val="00226693"/>
    <w:rsid w:val="0029006D"/>
    <w:rsid w:val="002A097F"/>
    <w:rsid w:val="002D201D"/>
    <w:rsid w:val="00303FF9"/>
    <w:rsid w:val="00316696"/>
    <w:rsid w:val="0035421D"/>
    <w:rsid w:val="00364771"/>
    <w:rsid w:val="0039119F"/>
    <w:rsid w:val="003B7181"/>
    <w:rsid w:val="003C380F"/>
    <w:rsid w:val="003C70CD"/>
    <w:rsid w:val="0049597D"/>
    <w:rsid w:val="004B626A"/>
    <w:rsid w:val="004C1C35"/>
    <w:rsid w:val="004D03B4"/>
    <w:rsid w:val="0055611E"/>
    <w:rsid w:val="00590725"/>
    <w:rsid w:val="005A130A"/>
    <w:rsid w:val="005B3112"/>
    <w:rsid w:val="006B32B9"/>
    <w:rsid w:val="006E78B2"/>
    <w:rsid w:val="00730BF3"/>
    <w:rsid w:val="007958AE"/>
    <w:rsid w:val="007A62C8"/>
    <w:rsid w:val="0080445A"/>
    <w:rsid w:val="008427E3"/>
    <w:rsid w:val="00930CB1"/>
    <w:rsid w:val="00934AD9"/>
    <w:rsid w:val="00942B9D"/>
    <w:rsid w:val="00943764"/>
    <w:rsid w:val="00946CB3"/>
    <w:rsid w:val="0096115C"/>
    <w:rsid w:val="009A7D99"/>
    <w:rsid w:val="009B5320"/>
    <w:rsid w:val="009F4028"/>
    <w:rsid w:val="00A202CF"/>
    <w:rsid w:val="00AE209B"/>
    <w:rsid w:val="00B37CDA"/>
    <w:rsid w:val="00BF7819"/>
    <w:rsid w:val="00CB600A"/>
    <w:rsid w:val="00CD7E74"/>
    <w:rsid w:val="00CE2819"/>
    <w:rsid w:val="00CE69FE"/>
    <w:rsid w:val="00D15286"/>
    <w:rsid w:val="00D2522F"/>
    <w:rsid w:val="00D25CFA"/>
    <w:rsid w:val="00DE5F59"/>
    <w:rsid w:val="00E714A6"/>
    <w:rsid w:val="00E72306"/>
    <w:rsid w:val="00EC38D3"/>
    <w:rsid w:val="00FB1657"/>
    <w:rsid w:val="00FF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Elbow Connector 15"/>
        <o:r id="V:Rule20" type="connector" idref="#Straight Arrow Connector 6"/>
        <o:r id="V:Rule22" type="connector" idref="#Straight Arrow Connector 13"/>
        <o:r id="V:Rule24" type="connector" idref="#Straight Arrow Connector 3"/>
        <o:r id="V:Rule26" type="connector" idref="#Straight Arrow Connector 9"/>
        <o:r id="V:Rule27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6D"/>
    <w:pPr>
      <w:ind w:left="720"/>
      <w:contextualSpacing/>
    </w:pPr>
  </w:style>
  <w:style w:type="table" w:styleId="TableGrid">
    <w:name w:val="Table Grid"/>
    <w:basedOn w:val="TableNormal"/>
    <w:uiPriority w:val="39"/>
    <w:rsid w:val="0021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cs.smartdraw.com/flowchart/img/basic-symbols.jpg?bn=151001108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Jasmeet Rai</cp:lastModifiedBy>
  <cp:revision>5</cp:revision>
  <dcterms:created xsi:type="dcterms:W3CDTF">2017-09-08T21:37:00Z</dcterms:created>
  <dcterms:modified xsi:type="dcterms:W3CDTF">2017-09-11T21:53:00Z</dcterms:modified>
</cp:coreProperties>
</file>