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618" w:rsidRPr="002A682D" w:rsidRDefault="00544618" w:rsidP="00544618">
      <w:pPr>
        <w:jc w:val="center"/>
        <w:rPr>
          <w:b/>
          <w:sz w:val="22"/>
          <w:szCs w:val="22"/>
          <w:u w:val="single"/>
          <w:lang w:val="en-CA"/>
        </w:rPr>
      </w:pPr>
      <w:r w:rsidRPr="002A682D">
        <w:rPr>
          <w:b/>
          <w:sz w:val="22"/>
          <w:szCs w:val="22"/>
          <w:u w:val="single"/>
          <w:lang w:val="en-CA"/>
        </w:rPr>
        <w:t>Module A.4 Computing History</w:t>
      </w:r>
    </w:p>
    <w:p w:rsidR="00544618" w:rsidRPr="002A682D" w:rsidRDefault="00544618" w:rsidP="00544618">
      <w:pPr>
        <w:jc w:val="center"/>
        <w:rPr>
          <w:b/>
          <w:sz w:val="22"/>
          <w:szCs w:val="22"/>
          <w:u w:val="single"/>
          <w:lang w:val="en-CA"/>
        </w:rPr>
      </w:pPr>
    </w:p>
    <w:p w:rsidR="00544618" w:rsidRPr="002A682D" w:rsidRDefault="00635115" w:rsidP="00544618">
      <w:pPr>
        <w:rPr>
          <w:sz w:val="22"/>
          <w:szCs w:val="22"/>
          <w:u w:val="single"/>
          <w:lang w:val="en-CA"/>
        </w:rPr>
      </w:pPr>
      <w:r w:rsidRPr="002A682D">
        <w:rPr>
          <w:sz w:val="22"/>
          <w:szCs w:val="22"/>
          <w:u w:val="single"/>
          <w:lang w:val="en-CA"/>
        </w:rPr>
        <w:t>Level 0: Personal Computer Internals</w:t>
      </w:r>
    </w:p>
    <w:p w:rsidR="00635115" w:rsidRPr="002A682D" w:rsidRDefault="00635115" w:rsidP="00544618">
      <w:pPr>
        <w:rPr>
          <w:sz w:val="22"/>
          <w:szCs w:val="22"/>
          <w:u w:val="single"/>
          <w:lang w:val="en-CA"/>
        </w:rPr>
      </w:pPr>
    </w:p>
    <w:p w:rsidR="00E00771" w:rsidRPr="002A682D" w:rsidRDefault="00E00771" w:rsidP="00E00771">
      <w:pPr>
        <w:pStyle w:val="ListParagraph"/>
        <w:numPr>
          <w:ilvl w:val="0"/>
          <w:numId w:val="2"/>
        </w:numPr>
        <w:rPr>
          <w:sz w:val="22"/>
          <w:szCs w:val="22"/>
          <w:lang w:val="en-CA"/>
        </w:rPr>
      </w:pPr>
      <w:r w:rsidRPr="002A682D">
        <w:rPr>
          <w:sz w:val="22"/>
          <w:szCs w:val="22"/>
          <w:lang w:val="en-CA"/>
        </w:rPr>
        <w:t xml:space="preserve">Fan inside of a computer    </w:t>
      </w:r>
      <w:r w:rsidR="00356201" w:rsidRPr="002A682D">
        <w:rPr>
          <w:sz w:val="22"/>
          <w:szCs w:val="22"/>
          <w:lang w:val="en-CA"/>
        </w:rPr>
        <w:t xml:space="preserve">  </w:t>
      </w:r>
      <w:r w:rsidRPr="002A682D">
        <w:rPr>
          <w:sz w:val="22"/>
          <w:szCs w:val="22"/>
          <w:lang w:val="en-CA"/>
        </w:rPr>
        <w:t>Power supply and fan</w:t>
      </w:r>
      <w:r w:rsidR="00356201" w:rsidRPr="002A682D">
        <w:rPr>
          <w:sz w:val="22"/>
          <w:szCs w:val="22"/>
          <w:lang w:val="en-CA"/>
        </w:rPr>
        <w:t xml:space="preserve"> </w:t>
      </w:r>
      <w:r w:rsidR="000E4A65" w:rsidRPr="002A682D">
        <w:rPr>
          <w:sz w:val="22"/>
          <w:szCs w:val="22"/>
          <w:lang w:val="en-CA"/>
        </w:rPr>
        <w:t>of a computer       Connectors</w:t>
      </w:r>
    </w:p>
    <w:p w:rsidR="000E4A65" w:rsidRPr="002A682D" w:rsidRDefault="000E4A65" w:rsidP="000E4A65">
      <w:pPr>
        <w:pStyle w:val="ListParagraph"/>
        <w:rPr>
          <w:sz w:val="22"/>
          <w:szCs w:val="22"/>
          <w:lang w:val="en-CA"/>
        </w:rPr>
      </w:pPr>
      <w:r w:rsidRPr="002A682D">
        <w:rPr>
          <w:sz w:val="22"/>
          <w:szCs w:val="22"/>
          <w:lang w:val="en-CA"/>
        </w:rPr>
        <w:t xml:space="preserve">                                                                                                         and expansion </w:t>
      </w:r>
    </w:p>
    <w:p w:rsidR="000E4A65" w:rsidRPr="002A682D" w:rsidRDefault="000E4A65" w:rsidP="000E4A65">
      <w:pPr>
        <w:pStyle w:val="ListParagraph"/>
        <w:rPr>
          <w:sz w:val="22"/>
          <w:szCs w:val="22"/>
          <w:lang w:val="en-CA"/>
        </w:rPr>
      </w:pPr>
      <w:r w:rsidRPr="002A682D">
        <w:rPr>
          <w:sz w:val="22"/>
          <w:szCs w:val="22"/>
          <w:lang w:val="en-CA"/>
        </w:rPr>
        <w:t xml:space="preserve">                                                                                                               slots</w:t>
      </w:r>
    </w:p>
    <w:p w:rsidR="00356201" w:rsidRPr="002A682D" w:rsidRDefault="00356201" w:rsidP="00E00771">
      <w:pPr>
        <w:rPr>
          <w:sz w:val="22"/>
          <w:szCs w:val="22"/>
          <w:u w:val="single"/>
          <w:lang w:val="en-CA"/>
        </w:rPr>
      </w:pPr>
      <w:r w:rsidRPr="002A682D">
        <w:rPr>
          <w:noProof/>
          <w:sz w:val="22"/>
          <w:szCs w:val="22"/>
        </w:rPr>
        <w:drawing>
          <wp:anchor distT="0" distB="0" distL="114300" distR="114300" simplePos="0" relativeHeight="251660288" behindDoc="0" locked="0" layoutInCell="1" allowOverlap="1">
            <wp:simplePos x="0" y="0"/>
            <wp:positionH relativeFrom="column">
              <wp:posOffset>4886325</wp:posOffset>
            </wp:positionH>
            <wp:positionV relativeFrom="paragraph">
              <wp:posOffset>114300</wp:posOffset>
            </wp:positionV>
            <wp:extent cx="1352550" cy="1734820"/>
            <wp:effectExtent l="0" t="0" r="0" b="0"/>
            <wp:wrapThrough wrapText="bothSides">
              <wp:wrapPolygon edited="0">
                <wp:start x="0" y="0"/>
                <wp:lineTo x="0" y="21347"/>
                <wp:lineTo x="21296" y="21347"/>
                <wp:lineTo x="21296" y="0"/>
                <wp:lineTo x="0" y="0"/>
              </wp:wrapPolygon>
            </wp:wrapThrough>
            <wp:docPr id="3" name="Picture 3" descr="Image result for connectors inside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onnectors inside a compu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2550" cy="1734820"/>
                    </a:xfrm>
                    <a:prstGeom prst="rect">
                      <a:avLst/>
                    </a:prstGeom>
                    <a:noFill/>
                    <a:ln>
                      <a:noFill/>
                    </a:ln>
                  </pic:spPr>
                </pic:pic>
              </a:graphicData>
            </a:graphic>
          </wp:anchor>
        </w:drawing>
      </w:r>
      <w:r w:rsidR="00E00771" w:rsidRPr="002A682D">
        <w:rPr>
          <w:noProof/>
          <w:sz w:val="22"/>
          <w:szCs w:val="22"/>
        </w:rPr>
        <w:drawing>
          <wp:anchor distT="0" distB="0" distL="114300" distR="114300" simplePos="0" relativeHeight="251659264" behindDoc="0" locked="0" layoutInCell="1" allowOverlap="1">
            <wp:simplePos x="0" y="0"/>
            <wp:positionH relativeFrom="column">
              <wp:posOffset>3038475</wp:posOffset>
            </wp:positionH>
            <wp:positionV relativeFrom="paragraph">
              <wp:posOffset>9525</wp:posOffset>
            </wp:positionV>
            <wp:extent cx="1514475" cy="1390015"/>
            <wp:effectExtent l="0" t="0" r="9525" b="635"/>
            <wp:wrapThrough wrapText="bothSides">
              <wp:wrapPolygon edited="0">
                <wp:start x="0" y="0"/>
                <wp:lineTo x="0" y="21314"/>
                <wp:lineTo x="21464" y="21314"/>
                <wp:lineTo x="21464" y="0"/>
                <wp:lineTo x="0" y="0"/>
              </wp:wrapPolygon>
            </wp:wrapThrough>
            <wp:docPr id="2" name="Picture 2" descr="Image result for power supply and fan  inside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power supply and fan  inside a comput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14475" cy="1390015"/>
                    </a:xfrm>
                    <a:prstGeom prst="rect">
                      <a:avLst/>
                    </a:prstGeom>
                    <a:noFill/>
                    <a:ln>
                      <a:noFill/>
                    </a:ln>
                  </pic:spPr>
                </pic:pic>
              </a:graphicData>
            </a:graphic>
          </wp:anchor>
        </w:drawing>
      </w:r>
      <w:r w:rsidR="00E00771" w:rsidRPr="002A682D">
        <w:rPr>
          <w:noProof/>
          <w:sz w:val="22"/>
          <w:szCs w:val="22"/>
        </w:rPr>
        <w:drawing>
          <wp:anchor distT="0" distB="0" distL="114300" distR="114300" simplePos="0" relativeHeight="251658240" behindDoc="0" locked="0" layoutInCell="1" allowOverlap="1">
            <wp:simplePos x="0" y="0"/>
            <wp:positionH relativeFrom="column">
              <wp:posOffset>571500</wp:posOffset>
            </wp:positionH>
            <wp:positionV relativeFrom="paragraph">
              <wp:posOffset>41910</wp:posOffset>
            </wp:positionV>
            <wp:extent cx="1564944" cy="1381125"/>
            <wp:effectExtent l="0" t="0" r="0" b="0"/>
            <wp:wrapThrough wrapText="bothSides">
              <wp:wrapPolygon edited="0">
                <wp:start x="0" y="0"/>
                <wp:lineTo x="0" y="21153"/>
                <wp:lineTo x="21302" y="21153"/>
                <wp:lineTo x="21302" y="0"/>
                <wp:lineTo x="0" y="0"/>
              </wp:wrapPolygon>
            </wp:wrapThrough>
            <wp:docPr id="1" name="Picture 1" descr="Image result for fan inside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an inside a comput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4944" cy="1381125"/>
                    </a:xfrm>
                    <a:prstGeom prst="rect">
                      <a:avLst/>
                    </a:prstGeom>
                    <a:noFill/>
                    <a:ln>
                      <a:noFill/>
                    </a:ln>
                  </pic:spPr>
                </pic:pic>
              </a:graphicData>
            </a:graphic>
          </wp:anchor>
        </w:drawing>
      </w:r>
      <w:r w:rsidR="00E00771" w:rsidRPr="002A682D">
        <w:rPr>
          <w:sz w:val="22"/>
          <w:szCs w:val="22"/>
          <w:u w:val="single"/>
          <w:lang w:val="en-CA"/>
        </w:rPr>
        <w:t xml:space="preserve">                                                      </w:t>
      </w:r>
    </w:p>
    <w:p w:rsidR="00356201" w:rsidRPr="002A682D" w:rsidRDefault="00356201" w:rsidP="00356201">
      <w:pPr>
        <w:rPr>
          <w:sz w:val="22"/>
          <w:szCs w:val="22"/>
          <w:lang w:val="en-CA"/>
        </w:rPr>
      </w:pPr>
    </w:p>
    <w:p w:rsidR="00356201" w:rsidRPr="002A682D" w:rsidRDefault="00356201" w:rsidP="00356201">
      <w:pPr>
        <w:rPr>
          <w:sz w:val="22"/>
          <w:szCs w:val="22"/>
          <w:lang w:val="en-CA"/>
        </w:rPr>
      </w:pPr>
    </w:p>
    <w:p w:rsidR="00356201" w:rsidRPr="002A682D" w:rsidRDefault="00356201" w:rsidP="00356201">
      <w:pPr>
        <w:rPr>
          <w:sz w:val="22"/>
          <w:szCs w:val="22"/>
          <w:lang w:val="en-CA"/>
        </w:rPr>
      </w:pPr>
    </w:p>
    <w:p w:rsidR="00356201" w:rsidRPr="002A682D" w:rsidRDefault="00356201" w:rsidP="00356201">
      <w:pPr>
        <w:rPr>
          <w:sz w:val="22"/>
          <w:szCs w:val="22"/>
          <w:lang w:val="en-CA"/>
        </w:rPr>
      </w:pPr>
    </w:p>
    <w:p w:rsidR="00356201" w:rsidRPr="002A682D" w:rsidRDefault="00356201" w:rsidP="00356201">
      <w:pPr>
        <w:rPr>
          <w:sz w:val="22"/>
          <w:szCs w:val="22"/>
          <w:lang w:val="en-CA"/>
        </w:rPr>
      </w:pPr>
    </w:p>
    <w:p w:rsidR="00356201" w:rsidRPr="002A682D" w:rsidRDefault="00356201" w:rsidP="00356201">
      <w:pPr>
        <w:rPr>
          <w:sz w:val="22"/>
          <w:szCs w:val="22"/>
          <w:lang w:val="en-CA"/>
        </w:rPr>
      </w:pPr>
    </w:p>
    <w:p w:rsidR="00356201" w:rsidRPr="002A682D" w:rsidRDefault="00356201" w:rsidP="00356201">
      <w:pPr>
        <w:rPr>
          <w:sz w:val="22"/>
          <w:szCs w:val="22"/>
          <w:lang w:val="en-CA"/>
        </w:rPr>
      </w:pPr>
    </w:p>
    <w:p w:rsidR="00356201" w:rsidRPr="002A682D" w:rsidRDefault="00356201" w:rsidP="00356201">
      <w:pPr>
        <w:rPr>
          <w:sz w:val="22"/>
          <w:szCs w:val="22"/>
          <w:lang w:val="en-CA"/>
        </w:rPr>
      </w:pPr>
    </w:p>
    <w:p w:rsidR="00356201" w:rsidRPr="002A682D" w:rsidRDefault="00356201" w:rsidP="00356201">
      <w:pPr>
        <w:rPr>
          <w:sz w:val="22"/>
          <w:szCs w:val="22"/>
          <w:lang w:val="en-CA"/>
        </w:rPr>
      </w:pPr>
    </w:p>
    <w:p w:rsidR="00635115" w:rsidRPr="002A682D" w:rsidRDefault="00622B09" w:rsidP="00356201">
      <w:pPr>
        <w:rPr>
          <w:noProof/>
          <w:sz w:val="22"/>
          <w:szCs w:val="22"/>
        </w:rPr>
      </w:pPr>
      <w:r w:rsidRPr="002A682D">
        <w:rPr>
          <w:noProof/>
          <w:sz w:val="22"/>
          <w:szCs w:val="22"/>
        </w:rPr>
        <w:drawing>
          <wp:anchor distT="0" distB="0" distL="114300" distR="114300" simplePos="0" relativeHeight="251661312" behindDoc="0" locked="0" layoutInCell="1" allowOverlap="1">
            <wp:simplePos x="0" y="0"/>
            <wp:positionH relativeFrom="column">
              <wp:posOffset>114300</wp:posOffset>
            </wp:positionH>
            <wp:positionV relativeFrom="paragraph">
              <wp:posOffset>295275</wp:posOffset>
            </wp:positionV>
            <wp:extent cx="2362200" cy="1933575"/>
            <wp:effectExtent l="0" t="0" r="0" b="9525"/>
            <wp:wrapThrough wrapText="bothSides">
              <wp:wrapPolygon edited="0">
                <wp:start x="0" y="0"/>
                <wp:lineTo x="0" y="21494"/>
                <wp:lineTo x="21426" y="21494"/>
                <wp:lineTo x="21426" y="0"/>
                <wp:lineTo x="0" y="0"/>
              </wp:wrapPolygon>
            </wp:wrapThrough>
            <wp:docPr id="4" name="Picture 4" descr="Image result for motherboard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motherboard compu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2200" cy="1933575"/>
                    </a:xfrm>
                    <a:prstGeom prst="rect">
                      <a:avLst/>
                    </a:prstGeom>
                    <a:noFill/>
                    <a:ln>
                      <a:noFill/>
                    </a:ln>
                  </pic:spPr>
                </pic:pic>
              </a:graphicData>
            </a:graphic>
          </wp:anchor>
        </w:drawing>
      </w:r>
      <w:r w:rsidR="00356201" w:rsidRPr="002A682D">
        <w:rPr>
          <w:sz w:val="22"/>
          <w:szCs w:val="22"/>
          <w:lang w:val="en-CA"/>
        </w:rPr>
        <w:t xml:space="preserve">        </w:t>
      </w:r>
      <w:r w:rsidRPr="002A682D">
        <w:rPr>
          <w:sz w:val="22"/>
          <w:szCs w:val="22"/>
          <w:lang w:val="en-CA"/>
        </w:rPr>
        <w:t>Motherboard</w:t>
      </w:r>
      <w:r w:rsidR="00356201" w:rsidRPr="002A682D">
        <w:rPr>
          <w:sz w:val="22"/>
          <w:szCs w:val="22"/>
          <w:lang w:val="en-CA"/>
        </w:rPr>
        <w:t xml:space="preserve"> of a computer</w:t>
      </w:r>
      <w:r w:rsidRPr="002A682D">
        <w:rPr>
          <w:noProof/>
          <w:sz w:val="22"/>
          <w:szCs w:val="22"/>
        </w:rPr>
        <w:t xml:space="preserve"> </w:t>
      </w:r>
      <w:r w:rsidR="000B77DF" w:rsidRPr="002A682D">
        <w:rPr>
          <w:noProof/>
          <w:sz w:val="22"/>
          <w:szCs w:val="22"/>
        </w:rPr>
        <w:t xml:space="preserve">                            </w:t>
      </w:r>
    </w:p>
    <w:p w:rsidR="000E4A65" w:rsidRPr="002A682D" w:rsidRDefault="000B77DF" w:rsidP="00356201">
      <w:pPr>
        <w:rPr>
          <w:noProof/>
          <w:sz w:val="22"/>
          <w:szCs w:val="22"/>
        </w:rPr>
      </w:pPr>
      <w:r w:rsidRPr="002A682D">
        <w:rPr>
          <w:noProof/>
          <w:sz w:val="22"/>
          <w:szCs w:val="22"/>
        </w:rPr>
        <w:t xml:space="preserve">                  </w:t>
      </w:r>
    </w:p>
    <w:p w:rsidR="000E4A65" w:rsidRPr="002A682D" w:rsidRDefault="000E4A65" w:rsidP="00356201">
      <w:pPr>
        <w:rPr>
          <w:noProof/>
          <w:sz w:val="22"/>
          <w:szCs w:val="22"/>
        </w:rPr>
      </w:pPr>
    </w:p>
    <w:p w:rsidR="000E4A65" w:rsidRPr="002A682D" w:rsidRDefault="000E4A65" w:rsidP="00356201">
      <w:pPr>
        <w:rPr>
          <w:sz w:val="22"/>
          <w:szCs w:val="22"/>
          <w:lang w:val="en-CA"/>
        </w:rPr>
      </w:pPr>
      <w:r w:rsidRPr="002A682D">
        <w:rPr>
          <w:noProof/>
          <w:sz w:val="22"/>
          <w:szCs w:val="22"/>
        </w:rPr>
        <w:drawing>
          <wp:anchor distT="0" distB="0" distL="114300" distR="114300" simplePos="0" relativeHeight="251662336" behindDoc="0" locked="0" layoutInCell="1" allowOverlap="1">
            <wp:simplePos x="0" y="0"/>
            <wp:positionH relativeFrom="column">
              <wp:posOffset>247650</wp:posOffset>
            </wp:positionH>
            <wp:positionV relativeFrom="paragraph">
              <wp:posOffset>219075</wp:posOffset>
            </wp:positionV>
            <wp:extent cx="2466975" cy="1647825"/>
            <wp:effectExtent l="19050" t="0" r="9525" b="0"/>
            <wp:wrapThrough wrapText="bothSides">
              <wp:wrapPolygon edited="0">
                <wp:start x="-167" y="0"/>
                <wp:lineTo x="-167" y="21475"/>
                <wp:lineTo x="21683" y="21475"/>
                <wp:lineTo x="21683" y="0"/>
                <wp:lineTo x="-167" y="0"/>
              </wp:wrapPolygon>
            </wp:wrapThrough>
            <wp:docPr id="5" name="Picture 1" descr="Image result for hard disk drive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ard disk drive computer"/>
                    <pic:cNvPicPr>
                      <a:picLocks noChangeAspect="1" noChangeArrowheads="1"/>
                    </pic:cNvPicPr>
                  </pic:nvPicPr>
                  <pic:blipFill>
                    <a:blip r:embed="rId9" cstate="print"/>
                    <a:srcRect/>
                    <a:stretch>
                      <a:fillRect/>
                    </a:stretch>
                  </pic:blipFill>
                  <pic:spPr bwMode="auto">
                    <a:xfrm>
                      <a:off x="0" y="0"/>
                      <a:ext cx="2466975" cy="1647825"/>
                    </a:xfrm>
                    <a:prstGeom prst="rect">
                      <a:avLst/>
                    </a:prstGeom>
                    <a:noFill/>
                    <a:ln w="9525">
                      <a:noFill/>
                      <a:miter lim="800000"/>
                      <a:headEnd/>
                      <a:tailEnd/>
                    </a:ln>
                  </pic:spPr>
                </pic:pic>
              </a:graphicData>
            </a:graphic>
          </wp:anchor>
        </w:drawing>
      </w:r>
      <w:r w:rsidRPr="002A682D">
        <w:rPr>
          <w:noProof/>
          <w:sz w:val="22"/>
          <w:szCs w:val="22"/>
        </w:rPr>
        <w:t xml:space="preserve">               Hard disk drive of a computer</w:t>
      </w:r>
    </w:p>
    <w:p w:rsidR="000E4A65" w:rsidRPr="002A682D" w:rsidRDefault="000E4A65" w:rsidP="000E4A65">
      <w:pPr>
        <w:rPr>
          <w:sz w:val="22"/>
          <w:szCs w:val="22"/>
          <w:lang w:val="en-CA"/>
        </w:rPr>
      </w:pPr>
    </w:p>
    <w:p w:rsidR="000E4A65" w:rsidRPr="002A682D" w:rsidRDefault="000E4A65" w:rsidP="000E4A65">
      <w:pPr>
        <w:rPr>
          <w:sz w:val="22"/>
          <w:szCs w:val="22"/>
          <w:lang w:val="en-CA"/>
        </w:rPr>
      </w:pPr>
    </w:p>
    <w:p w:rsidR="000E4A65" w:rsidRPr="002A682D" w:rsidRDefault="000E4A65" w:rsidP="000E4A65">
      <w:pPr>
        <w:rPr>
          <w:sz w:val="22"/>
          <w:szCs w:val="22"/>
          <w:lang w:val="en-CA"/>
        </w:rPr>
      </w:pPr>
    </w:p>
    <w:p w:rsidR="000E4A65" w:rsidRPr="002A682D" w:rsidRDefault="000E4A65" w:rsidP="000E4A65">
      <w:pPr>
        <w:rPr>
          <w:sz w:val="22"/>
          <w:szCs w:val="22"/>
          <w:lang w:val="en-CA"/>
        </w:rPr>
      </w:pPr>
    </w:p>
    <w:p w:rsidR="000E4A65" w:rsidRPr="002A682D" w:rsidRDefault="000E4A65" w:rsidP="000E4A65">
      <w:pPr>
        <w:rPr>
          <w:sz w:val="22"/>
          <w:szCs w:val="22"/>
          <w:lang w:val="en-CA"/>
        </w:rPr>
      </w:pPr>
    </w:p>
    <w:p w:rsidR="000E4A65" w:rsidRPr="002A682D" w:rsidRDefault="000E4A65" w:rsidP="000E4A65">
      <w:pPr>
        <w:rPr>
          <w:sz w:val="22"/>
          <w:szCs w:val="22"/>
          <w:lang w:val="en-CA"/>
        </w:rPr>
      </w:pPr>
    </w:p>
    <w:p w:rsidR="000E4A65" w:rsidRPr="002A682D" w:rsidRDefault="000E4A65" w:rsidP="000E4A65">
      <w:pPr>
        <w:rPr>
          <w:sz w:val="22"/>
          <w:szCs w:val="22"/>
          <w:lang w:val="en-CA"/>
        </w:rPr>
      </w:pPr>
    </w:p>
    <w:p w:rsidR="000E4A65" w:rsidRPr="002A682D" w:rsidRDefault="000E4A65" w:rsidP="000E4A65">
      <w:pPr>
        <w:rPr>
          <w:sz w:val="22"/>
          <w:szCs w:val="22"/>
          <w:lang w:val="en-CA"/>
        </w:rPr>
      </w:pPr>
    </w:p>
    <w:p w:rsidR="000E4A65" w:rsidRPr="002A682D" w:rsidRDefault="000E4A65" w:rsidP="000E4A65">
      <w:pPr>
        <w:rPr>
          <w:sz w:val="22"/>
          <w:szCs w:val="22"/>
          <w:lang w:val="en-CA"/>
        </w:rPr>
      </w:pPr>
    </w:p>
    <w:p w:rsidR="000E4A65" w:rsidRPr="002A682D" w:rsidRDefault="000E4A65" w:rsidP="000E4A65">
      <w:pPr>
        <w:rPr>
          <w:sz w:val="22"/>
          <w:szCs w:val="22"/>
          <w:lang w:val="en-CA"/>
        </w:rPr>
      </w:pPr>
    </w:p>
    <w:p w:rsidR="000E4A65" w:rsidRPr="002A682D" w:rsidRDefault="000E4A65" w:rsidP="000E4A65">
      <w:pPr>
        <w:rPr>
          <w:sz w:val="22"/>
          <w:szCs w:val="22"/>
          <w:lang w:val="en-CA"/>
        </w:rPr>
      </w:pPr>
    </w:p>
    <w:p w:rsidR="000E4A65" w:rsidRPr="002A682D" w:rsidRDefault="000E4A65" w:rsidP="000E4A65">
      <w:pPr>
        <w:rPr>
          <w:sz w:val="22"/>
          <w:szCs w:val="22"/>
          <w:lang w:val="en-CA"/>
        </w:rPr>
      </w:pPr>
    </w:p>
    <w:p w:rsidR="000B77DF" w:rsidRPr="002A682D" w:rsidRDefault="000E4A65" w:rsidP="000E4A65">
      <w:pPr>
        <w:rPr>
          <w:sz w:val="22"/>
          <w:szCs w:val="22"/>
          <w:lang w:val="en-CA"/>
        </w:rPr>
      </w:pPr>
      <w:r w:rsidRPr="002A682D">
        <w:rPr>
          <w:sz w:val="22"/>
          <w:szCs w:val="22"/>
          <w:lang w:val="en-CA"/>
        </w:rPr>
        <w:t>optical drive of a computer</w:t>
      </w:r>
    </w:p>
    <w:p w:rsidR="000E4A65" w:rsidRPr="002A682D" w:rsidRDefault="000E4A65" w:rsidP="000E4A65">
      <w:pPr>
        <w:rPr>
          <w:noProof/>
          <w:sz w:val="22"/>
          <w:szCs w:val="22"/>
          <w:lang w:val="en-CA" w:eastAsia="en-CA"/>
        </w:rPr>
      </w:pPr>
      <w:r w:rsidRPr="002A682D">
        <w:rPr>
          <w:noProof/>
          <w:sz w:val="22"/>
          <w:szCs w:val="22"/>
        </w:rPr>
        <w:drawing>
          <wp:anchor distT="0" distB="0" distL="114300" distR="114300" simplePos="0" relativeHeight="251664384" behindDoc="0" locked="0" layoutInCell="1" allowOverlap="1">
            <wp:simplePos x="0" y="0"/>
            <wp:positionH relativeFrom="column">
              <wp:posOffset>-323850</wp:posOffset>
            </wp:positionH>
            <wp:positionV relativeFrom="paragraph">
              <wp:posOffset>128270</wp:posOffset>
            </wp:positionV>
            <wp:extent cx="2510790" cy="1724025"/>
            <wp:effectExtent l="19050" t="0" r="3810" b="0"/>
            <wp:wrapThrough wrapText="bothSides">
              <wp:wrapPolygon edited="0">
                <wp:start x="-164" y="0"/>
                <wp:lineTo x="-164" y="21481"/>
                <wp:lineTo x="21633" y="21481"/>
                <wp:lineTo x="21633" y="0"/>
                <wp:lineTo x="-164" y="0"/>
              </wp:wrapPolygon>
            </wp:wrapThrough>
            <wp:docPr id="7" name="Picture 4" descr="Image result for optical drive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optical drive computer"/>
                    <pic:cNvPicPr>
                      <a:picLocks noChangeAspect="1" noChangeArrowheads="1"/>
                    </pic:cNvPicPr>
                  </pic:nvPicPr>
                  <pic:blipFill>
                    <a:blip r:embed="rId10" cstate="print"/>
                    <a:srcRect/>
                    <a:stretch>
                      <a:fillRect/>
                    </a:stretch>
                  </pic:blipFill>
                  <pic:spPr bwMode="auto">
                    <a:xfrm>
                      <a:off x="0" y="0"/>
                      <a:ext cx="2510790" cy="1724025"/>
                    </a:xfrm>
                    <a:prstGeom prst="rect">
                      <a:avLst/>
                    </a:prstGeom>
                    <a:noFill/>
                    <a:ln w="9525">
                      <a:noFill/>
                      <a:miter lim="800000"/>
                      <a:headEnd/>
                      <a:tailEnd/>
                    </a:ln>
                  </pic:spPr>
                </pic:pic>
              </a:graphicData>
            </a:graphic>
          </wp:anchor>
        </w:drawing>
      </w:r>
    </w:p>
    <w:p w:rsidR="000E4A65" w:rsidRPr="002A682D" w:rsidRDefault="000E4A65" w:rsidP="000E4A65">
      <w:pPr>
        <w:rPr>
          <w:noProof/>
          <w:sz w:val="22"/>
          <w:szCs w:val="22"/>
          <w:lang w:val="en-CA" w:eastAsia="en-CA"/>
        </w:rPr>
      </w:pPr>
    </w:p>
    <w:p w:rsidR="000E4A65" w:rsidRPr="002A682D" w:rsidRDefault="000E4A65" w:rsidP="000E4A65">
      <w:pPr>
        <w:rPr>
          <w:noProof/>
          <w:sz w:val="22"/>
          <w:szCs w:val="22"/>
          <w:lang w:val="en-CA" w:eastAsia="en-CA"/>
        </w:rPr>
      </w:pPr>
    </w:p>
    <w:p w:rsidR="000E4A65" w:rsidRPr="002A682D" w:rsidRDefault="000E4A65" w:rsidP="000E4A65">
      <w:pPr>
        <w:rPr>
          <w:noProof/>
          <w:sz w:val="22"/>
          <w:szCs w:val="22"/>
          <w:lang w:val="en-CA" w:eastAsia="en-CA"/>
        </w:rPr>
      </w:pPr>
    </w:p>
    <w:p w:rsidR="000E4A65" w:rsidRPr="002A682D" w:rsidRDefault="000E4A65" w:rsidP="000E4A65">
      <w:pPr>
        <w:rPr>
          <w:noProof/>
          <w:sz w:val="22"/>
          <w:szCs w:val="22"/>
          <w:lang w:val="en-CA" w:eastAsia="en-CA"/>
        </w:rPr>
      </w:pPr>
    </w:p>
    <w:p w:rsidR="000E4A65" w:rsidRPr="002A682D" w:rsidRDefault="000E4A65" w:rsidP="000E4A65">
      <w:pPr>
        <w:rPr>
          <w:noProof/>
          <w:sz w:val="22"/>
          <w:szCs w:val="22"/>
          <w:lang w:val="en-CA" w:eastAsia="en-CA"/>
        </w:rPr>
      </w:pPr>
    </w:p>
    <w:p w:rsidR="000E4A65" w:rsidRPr="002A682D" w:rsidRDefault="000E4A65" w:rsidP="000E4A65">
      <w:pPr>
        <w:rPr>
          <w:noProof/>
          <w:sz w:val="22"/>
          <w:szCs w:val="22"/>
          <w:lang w:val="en-CA" w:eastAsia="en-CA"/>
        </w:rPr>
      </w:pPr>
    </w:p>
    <w:p w:rsidR="000E4A65" w:rsidRPr="002A682D" w:rsidRDefault="000E4A65" w:rsidP="000E4A65">
      <w:pPr>
        <w:rPr>
          <w:noProof/>
          <w:sz w:val="22"/>
          <w:szCs w:val="22"/>
          <w:lang w:val="en-CA" w:eastAsia="en-CA"/>
        </w:rPr>
      </w:pPr>
    </w:p>
    <w:p w:rsidR="000E4A65" w:rsidRPr="002A682D" w:rsidRDefault="000E4A65" w:rsidP="000E4A65">
      <w:pPr>
        <w:rPr>
          <w:noProof/>
          <w:sz w:val="22"/>
          <w:szCs w:val="22"/>
          <w:lang w:val="en-CA" w:eastAsia="en-CA"/>
        </w:rPr>
      </w:pPr>
    </w:p>
    <w:p w:rsidR="000E4A65" w:rsidRPr="002A682D" w:rsidRDefault="000E4A65" w:rsidP="000E4A65">
      <w:pPr>
        <w:rPr>
          <w:noProof/>
          <w:sz w:val="22"/>
          <w:szCs w:val="22"/>
          <w:lang w:val="en-CA" w:eastAsia="en-CA"/>
        </w:rPr>
      </w:pPr>
    </w:p>
    <w:p w:rsidR="000E4A65" w:rsidRPr="002A682D" w:rsidRDefault="000E4A65" w:rsidP="000E4A65">
      <w:pPr>
        <w:rPr>
          <w:noProof/>
          <w:sz w:val="22"/>
          <w:szCs w:val="22"/>
          <w:lang w:val="en-CA" w:eastAsia="en-CA"/>
        </w:rPr>
      </w:pPr>
    </w:p>
    <w:p w:rsidR="000E4A65" w:rsidRPr="002A682D" w:rsidRDefault="000E4A65" w:rsidP="000E4A65">
      <w:pPr>
        <w:rPr>
          <w:noProof/>
          <w:sz w:val="22"/>
          <w:szCs w:val="22"/>
          <w:lang w:val="en-CA" w:eastAsia="en-CA"/>
        </w:rPr>
      </w:pPr>
    </w:p>
    <w:p w:rsidR="00C645B2" w:rsidRPr="002A682D" w:rsidRDefault="000E4A65" w:rsidP="00C645B2">
      <w:pPr>
        <w:rPr>
          <w:b/>
          <w:noProof/>
          <w:sz w:val="22"/>
          <w:szCs w:val="22"/>
          <w:u w:val="single"/>
          <w:lang w:val="en-CA" w:eastAsia="en-CA"/>
        </w:rPr>
      </w:pPr>
      <w:r w:rsidRPr="002A682D">
        <w:rPr>
          <w:b/>
          <w:noProof/>
          <w:sz w:val="22"/>
          <w:szCs w:val="22"/>
          <w:u w:val="single"/>
          <w:lang w:val="en-CA" w:eastAsia="en-CA"/>
        </w:rPr>
        <w:t>Level 1:History of computers</w:t>
      </w:r>
    </w:p>
    <w:p w:rsidR="00C07BC9" w:rsidRPr="002A682D" w:rsidRDefault="00C07BC9" w:rsidP="00C645B2">
      <w:pPr>
        <w:rPr>
          <w:b/>
          <w:noProof/>
          <w:sz w:val="22"/>
          <w:szCs w:val="22"/>
          <w:u w:val="single"/>
          <w:lang w:val="en-CA" w:eastAsia="en-CA"/>
        </w:rPr>
      </w:pPr>
    </w:p>
    <w:p w:rsidR="000E4A65" w:rsidRPr="002A682D" w:rsidRDefault="00C645B2" w:rsidP="00C645B2">
      <w:pPr>
        <w:rPr>
          <w:sz w:val="22"/>
          <w:szCs w:val="22"/>
          <w:shd w:val="clear" w:color="auto" w:fill="FFFFFF"/>
        </w:rPr>
      </w:pPr>
      <w:r w:rsidRPr="002A682D">
        <w:rPr>
          <w:b/>
          <w:noProof/>
          <w:sz w:val="22"/>
          <w:szCs w:val="22"/>
          <w:lang w:val="en-CA" w:eastAsia="en-CA"/>
        </w:rPr>
        <w:lastRenderedPageBreak/>
        <w:t xml:space="preserve"> </w:t>
      </w:r>
      <w:r w:rsidR="00C07BC9" w:rsidRPr="002A682D">
        <w:rPr>
          <w:b/>
          <w:noProof/>
          <w:sz w:val="22"/>
          <w:szCs w:val="22"/>
          <w:lang w:val="en-CA" w:eastAsia="en-CA"/>
        </w:rPr>
        <w:t>1)</w:t>
      </w:r>
      <w:r w:rsidRPr="002A682D">
        <w:rPr>
          <w:b/>
          <w:noProof/>
          <w:sz w:val="22"/>
          <w:szCs w:val="22"/>
          <w:lang w:val="en-CA" w:eastAsia="en-CA"/>
        </w:rPr>
        <w:t xml:space="preserve"> a./b. </w:t>
      </w:r>
      <w:r w:rsidRPr="002A682D">
        <w:rPr>
          <w:sz w:val="22"/>
          <w:szCs w:val="22"/>
          <w:shd w:val="clear" w:color="auto" w:fill="FFFFFF"/>
        </w:rPr>
        <w:t>IBM developed its </w:t>
      </w:r>
      <w:r w:rsidRPr="002A682D">
        <w:rPr>
          <w:bCs/>
          <w:sz w:val="22"/>
          <w:szCs w:val="22"/>
          <w:shd w:val="clear" w:color="auto" w:fill="FFFFFF"/>
        </w:rPr>
        <w:t>first mainframe computer</w:t>
      </w:r>
      <w:r w:rsidRPr="002A682D">
        <w:rPr>
          <w:sz w:val="22"/>
          <w:szCs w:val="22"/>
          <w:shd w:val="clear" w:color="auto" w:fill="FFFFFF"/>
        </w:rPr>
        <w:t>, known as the Automatic Sequence Controlled Calculator (ASCC), in 1944. It solved addition and multiplication problems in less than six seconds. The ASCC was operated by a system of thousands of vacuum tubes.</w:t>
      </w:r>
    </w:p>
    <w:p w:rsidR="00C645B2" w:rsidRPr="002A682D" w:rsidRDefault="00C645B2" w:rsidP="00C645B2">
      <w:pPr>
        <w:rPr>
          <w:sz w:val="22"/>
          <w:szCs w:val="22"/>
          <w:shd w:val="clear" w:color="auto" w:fill="FFFFFF"/>
        </w:rPr>
      </w:pPr>
      <w:r w:rsidRPr="002A682D">
        <w:rPr>
          <w:sz w:val="22"/>
          <w:szCs w:val="22"/>
          <w:shd w:val="clear" w:color="auto" w:fill="FFFFFF"/>
        </w:rPr>
        <w:t xml:space="preserve">   </w:t>
      </w:r>
    </w:p>
    <w:p w:rsidR="00C645B2" w:rsidRPr="002A682D" w:rsidRDefault="00C645B2" w:rsidP="00C645B2">
      <w:pPr>
        <w:rPr>
          <w:sz w:val="22"/>
          <w:szCs w:val="22"/>
          <w:shd w:val="clear" w:color="auto" w:fill="FFFFFF"/>
        </w:rPr>
      </w:pPr>
      <w:r w:rsidRPr="002A682D">
        <w:rPr>
          <w:sz w:val="22"/>
          <w:szCs w:val="22"/>
          <w:shd w:val="clear" w:color="auto" w:fill="FFFFFF"/>
        </w:rPr>
        <w:t xml:space="preserve"> </w:t>
      </w:r>
      <w:r w:rsidR="00C07BC9" w:rsidRPr="002A682D">
        <w:rPr>
          <w:b/>
          <w:sz w:val="22"/>
          <w:szCs w:val="22"/>
          <w:shd w:val="clear" w:color="auto" w:fill="FFFFFF"/>
        </w:rPr>
        <w:t>2) a</w:t>
      </w:r>
      <w:r w:rsidRPr="002A682D">
        <w:rPr>
          <w:b/>
          <w:sz w:val="22"/>
          <w:szCs w:val="22"/>
          <w:shd w:val="clear" w:color="auto" w:fill="FFFFFF"/>
        </w:rPr>
        <w:t xml:space="preserve">. </w:t>
      </w:r>
      <w:r w:rsidR="00C07BC9" w:rsidRPr="002A682D">
        <w:rPr>
          <w:sz w:val="22"/>
          <w:szCs w:val="22"/>
          <w:shd w:val="clear" w:color="auto" w:fill="FFFFFF"/>
        </w:rPr>
        <w:t>Supercomputers were introduced in the </w:t>
      </w:r>
      <w:r w:rsidR="00C07BC9" w:rsidRPr="002A682D">
        <w:rPr>
          <w:bCs/>
          <w:sz w:val="22"/>
          <w:szCs w:val="22"/>
          <w:shd w:val="clear" w:color="auto" w:fill="FFFFFF"/>
        </w:rPr>
        <w:t>1960s</w:t>
      </w:r>
      <w:r w:rsidR="00C07BC9" w:rsidRPr="002A682D">
        <w:rPr>
          <w:sz w:val="22"/>
          <w:szCs w:val="22"/>
          <w:shd w:val="clear" w:color="auto" w:fill="FFFFFF"/>
        </w:rPr>
        <w:t>, and for several decades the fastest were made by Seymour Cray at Control Data Corporation (CDC), Cray Research and subsequent companies bearing his name or monogram.</w:t>
      </w:r>
    </w:p>
    <w:p w:rsidR="000932DD" w:rsidRPr="002A682D" w:rsidRDefault="00C07BC9" w:rsidP="00C07BC9">
      <w:pPr>
        <w:pStyle w:val="NormalWeb"/>
        <w:shd w:val="clear" w:color="auto" w:fill="FFFFFF"/>
        <w:spacing w:before="120" w:beforeAutospacing="0" w:after="120" w:afterAutospacing="0"/>
        <w:rPr>
          <w:rFonts w:ascii="Arial" w:hAnsi="Arial" w:cs="Arial"/>
          <w:sz w:val="22"/>
          <w:szCs w:val="22"/>
        </w:rPr>
      </w:pPr>
      <w:r w:rsidRPr="002A682D">
        <w:rPr>
          <w:rFonts w:ascii="Arial" w:hAnsi="Arial" w:cs="Arial"/>
          <w:sz w:val="22"/>
          <w:szCs w:val="22"/>
          <w:shd w:val="clear" w:color="auto" w:fill="FFFFFF"/>
        </w:rPr>
        <w:t xml:space="preserve">    </w:t>
      </w:r>
      <w:r w:rsidRPr="002A682D">
        <w:rPr>
          <w:rFonts w:ascii="Arial" w:hAnsi="Arial" w:cs="Arial"/>
          <w:b/>
          <w:sz w:val="22"/>
          <w:szCs w:val="22"/>
          <w:shd w:val="clear" w:color="auto" w:fill="FFFFFF"/>
        </w:rPr>
        <w:t>b.</w:t>
      </w:r>
      <w:r w:rsidRPr="002A682D">
        <w:rPr>
          <w:rFonts w:ascii="Arial" w:hAnsi="Arial" w:cs="Arial"/>
          <w:b/>
          <w:bCs/>
          <w:sz w:val="22"/>
          <w:szCs w:val="22"/>
        </w:rPr>
        <w:t xml:space="preserve"> </w:t>
      </w:r>
      <w:r w:rsidRPr="002A682D">
        <w:rPr>
          <w:rFonts w:ascii="Arial" w:hAnsi="Arial" w:cs="Arial"/>
          <w:bCs/>
          <w:sz w:val="22"/>
          <w:szCs w:val="22"/>
        </w:rPr>
        <w:t>Deep Blue</w:t>
      </w:r>
      <w:r w:rsidRPr="002A682D">
        <w:rPr>
          <w:rFonts w:ascii="Arial" w:hAnsi="Arial" w:cs="Arial"/>
          <w:sz w:val="22"/>
          <w:szCs w:val="22"/>
        </w:rPr>
        <w:t> was a </w:t>
      </w:r>
      <w:hyperlink r:id="rId11" w:tooltip="Computer chess" w:history="1">
        <w:r w:rsidRPr="002A682D">
          <w:rPr>
            <w:rStyle w:val="Hyperlink"/>
            <w:rFonts w:ascii="Arial" w:hAnsi="Arial" w:cs="Arial"/>
            <w:color w:val="auto"/>
            <w:sz w:val="22"/>
            <w:szCs w:val="22"/>
            <w:u w:val="none"/>
          </w:rPr>
          <w:t>chess-playing computer</w:t>
        </w:r>
      </w:hyperlink>
      <w:r w:rsidRPr="002A682D">
        <w:rPr>
          <w:rFonts w:ascii="Arial" w:hAnsi="Arial" w:cs="Arial"/>
          <w:sz w:val="22"/>
          <w:szCs w:val="22"/>
        </w:rPr>
        <w:t> developed by </w:t>
      </w:r>
      <w:hyperlink r:id="rId12" w:tooltip="IBM" w:history="1">
        <w:r w:rsidRPr="002A682D">
          <w:rPr>
            <w:rStyle w:val="Hyperlink"/>
            <w:rFonts w:ascii="Arial" w:hAnsi="Arial" w:cs="Arial"/>
            <w:color w:val="auto"/>
            <w:sz w:val="22"/>
            <w:szCs w:val="22"/>
            <w:u w:val="none"/>
          </w:rPr>
          <w:t>IBM</w:t>
        </w:r>
      </w:hyperlink>
      <w:r w:rsidRPr="002A682D">
        <w:rPr>
          <w:rFonts w:ascii="Arial" w:hAnsi="Arial" w:cs="Arial"/>
          <w:sz w:val="22"/>
          <w:szCs w:val="22"/>
        </w:rPr>
        <w:t>. It is known for being the first computer chess-playing system to win both a chess game and a chess match against a reigning world champion under regular time controls.</w:t>
      </w:r>
    </w:p>
    <w:p w:rsidR="00C07BC9" w:rsidRPr="002A682D" w:rsidRDefault="00C07BC9" w:rsidP="00C07BC9">
      <w:pPr>
        <w:pStyle w:val="NormalWeb"/>
        <w:shd w:val="clear" w:color="auto" w:fill="FFFFFF"/>
        <w:spacing w:before="120" w:beforeAutospacing="0" w:after="120" w:afterAutospacing="0"/>
        <w:rPr>
          <w:rFonts w:ascii="Arial" w:hAnsi="Arial" w:cs="Arial"/>
          <w:sz w:val="22"/>
          <w:szCs w:val="22"/>
        </w:rPr>
      </w:pPr>
      <w:r w:rsidRPr="002A682D">
        <w:rPr>
          <w:rFonts w:ascii="Arial" w:hAnsi="Arial" w:cs="Arial"/>
          <w:sz w:val="22"/>
          <w:szCs w:val="22"/>
        </w:rPr>
        <w:t xml:space="preserve">   </w:t>
      </w:r>
      <w:r w:rsidRPr="002A682D">
        <w:rPr>
          <w:rFonts w:ascii="Arial" w:hAnsi="Arial" w:cs="Arial"/>
          <w:b/>
          <w:sz w:val="22"/>
          <w:szCs w:val="22"/>
        </w:rPr>
        <w:t xml:space="preserve">c. </w:t>
      </w:r>
      <w:r w:rsidRPr="002A682D">
        <w:rPr>
          <w:rFonts w:ascii="Arial" w:hAnsi="Arial" w:cs="Arial"/>
          <w:sz w:val="22"/>
          <w:szCs w:val="22"/>
          <w:shd w:val="clear" w:color="auto" w:fill="FFFFFF"/>
        </w:rPr>
        <w:t>Quantum computing often grabs the headlines. The word "quantum" itself is intriguing enough, and combined with the promise of computational power that surpasses anything we have seen so far it becomes irresistible. But what exactly is quantum computing</w:t>
      </w:r>
    </w:p>
    <w:p w:rsidR="00C07BC9" w:rsidRPr="002A682D" w:rsidRDefault="00C07BC9" w:rsidP="00C645B2">
      <w:pPr>
        <w:rPr>
          <w:sz w:val="22"/>
          <w:szCs w:val="22"/>
          <w:shd w:val="clear" w:color="auto" w:fill="FFFFFF"/>
        </w:rPr>
      </w:pPr>
    </w:p>
    <w:p w:rsidR="00A763EA" w:rsidRPr="002A682D" w:rsidRDefault="00C07BC9" w:rsidP="00A763EA">
      <w:pPr>
        <w:pStyle w:val="NormalWeb"/>
        <w:shd w:val="clear" w:color="auto" w:fill="FFFFFF"/>
        <w:spacing w:before="120" w:beforeAutospacing="0" w:after="120" w:afterAutospacing="0"/>
        <w:rPr>
          <w:rFonts w:ascii="Arial" w:hAnsi="Arial" w:cs="Arial"/>
          <w:sz w:val="22"/>
          <w:szCs w:val="22"/>
        </w:rPr>
      </w:pPr>
      <w:r w:rsidRPr="002A682D">
        <w:rPr>
          <w:rFonts w:ascii="Arial" w:hAnsi="Arial" w:cs="Arial"/>
          <w:b/>
          <w:sz w:val="22"/>
          <w:szCs w:val="22"/>
          <w:shd w:val="clear" w:color="auto" w:fill="FFFFFF"/>
        </w:rPr>
        <w:t>3) a.</w:t>
      </w:r>
      <w:r w:rsidRPr="002A682D">
        <w:rPr>
          <w:rFonts w:ascii="Arial" w:hAnsi="Arial" w:cs="Arial"/>
          <w:sz w:val="22"/>
          <w:szCs w:val="22"/>
          <w:shd w:val="clear" w:color="auto" w:fill="FFFFFF"/>
        </w:rPr>
        <w:t xml:space="preserve"> </w:t>
      </w:r>
      <w:r w:rsidR="00A763EA" w:rsidRPr="002A682D">
        <w:rPr>
          <w:rFonts w:ascii="Arial" w:hAnsi="Arial" w:cs="Arial"/>
          <w:sz w:val="22"/>
          <w:szCs w:val="22"/>
        </w:rPr>
        <w:t>The </w:t>
      </w:r>
      <w:r w:rsidR="00A763EA" w:rsidRPr="002A682D">
        <w:rPr>
          <w:rFonts w:ascii="Arial" w:hAnsi="Arial" w:cs="Arial"/>
          <w:bCs/>
          <w:sz w:val="22"/>
          <w:szCs w:val="22"/>
        </w:rPr>
        <w:t>IBM Personal Computer</w:t>
      </w:r>
      <w:r w:rsidR="00A763EA" w:rsidRPr="002A682D">
        <w:rPr>
          <w:rFonts w:ascii="Arial" w:hAnsi="Arial" w:cs="Arial"/>
          <w:sz w:val="22"/>
          <w:szCs w:val="22"/>
        </w:rPr>
        <w:t>, commonly known as the </w:t>
      </w:r>
      <w:r w:rsidR="00A763EA" w:rsidRPr="002A682D">
        <w:rPr>
          <w:rFonts w:ascii="Arial" w:hAnsi="Arial" w:cs="Arial"/>
          <w:bCs/>
          <w:sz w:val="22"/>
          <w:szCs w:val="22"/>
        </w:rPr>
        <w:t>IBM PC</w:t>
      </w:r>
      <w:r w:rsidR="00A763EA" w:rsidRPr="002A682D">
        <w:rPr>
          <w:rFonts w:ascii="Arial" w:hAnsi="Arial" w:cs="Arial"/>
          <w:sz w:val="22"/>
          <w:szCs w:val="22"/>
        </w:rPr>
        <w:t>, is the original version and progenitor of the compatible hardware </w:t>
      </w:r>
      <w:hyperlink r:id="rId13" w:tooltip="Platform (computing)" w:history="1">
        <w:r w:rsidR="00A763EA" w:rsidRPr="002A682D">
          <w:rPr>
            <w:rStyle w:val="Hyperlink"/>
            <w:rFonts w:ascii="Arial" w:hAnsi="Arial" w:cs="Arial"/>
            <w:color w:val="auto"/>
            <w:sz w:val="22"/>
            <w:szCs w:val="22"/>
            <w:u w:val="none"/>
          </w:rPr>
          <w:t>platform</w:t>
        </w:r>
      </w:hyperlink>
      <w:r w:rsidR="00A763EA" w:rsidRPr="002A682D">
        <w:rPr>
          <w:rFonts w:ascii="Arial" w:hAnsi="Arial" w:cs="Arial"/>
          <w:sz w:val="22"/>
          <w:szCs w:val="22"/>
        </w:rPr>
        <w:t>. It is </w:t>
      </w:r>
      <w:hyperlink r:id="rId14" w:tooltip="IBM" w:history="1">
        <w:r w:rsidR="00A763EA" w:rsidRPr="002A682D">
          <w:rPr>
            <w:rStyle w:val="Hyperlink"/>
            <w:rFonts w:ascii="Arial" w:hAnsi="Arial" w:cs="Arial"/>
            <w:color w:val="auto"/>
            <w:sz w:val="22"/>
            <w:szCs w:val="22"/>
            <w:u w:val="none"/>
          </w:rPr>
          <w:t>IBM</w:t>
        </w:r>
      </w:hyperlink>
      <w:r w:rsidR="00A763EA" w:rsidRPr="002A682D">
        <w:rPr>
          <w:rFonts w:ascii="Arial" w:hAnsi="Arial" w:cs="Arial"/>
          <w:sz w:val="22"/>
          <w:szCs w:val="22"/>
        </w:rPr>
        <w:t> model number </w:t>
      </w:r>
      <w:r w:rsidR="00A763EA" w:rsidRPr="002A682D">
        <w:rPr>
          <w:rFonts w:ascii="Arial" w:hAnsi="Arial" w:cs="Arial"/>
          <w:bCs/>
          <w:sz w:val="22"/>
          <w:szCs w:val="22"/>
        </w:rPr>
        <w:t>5150</w:t>
      </w:r>
      <w:r w:rsidR="00A763EA" w:rsidRPr="002A682D">
        <w:rPr>
          <w:rFonts w:ascii="Arial" w:hAnsi="Arial" w:cs="Arial"/>
          <w:sz w:val="22"/>
          <w:szCs w:val="22"/>
        </w:rPr>
        <w:t xml:space="preserve">, and was introduced on August 12, 1981. </w:t>
      </w:r>
    </w:p>
    <w:p w:rsidR="00A763EA" w:rsidRPr="002A682D" w:rsidRDefault="00A763EA" w:rsidP="00A763EA">
      <w:pPr>
        <w:pStyle w:val="NormalWeb"/>
        <w:shd w:val="clear" w:color="auto" w:fill="FFFFFF"/>
        <w:spacing w:before="120" w:beforeAutospacing="0" w:after="120" w:afterAutospacing="0"/>
        <w:rPr>
          <w:rFonts w:ascii="Arial" w:hAnsi="Arial" w:cs="Arial"/>
          <w:sz w:val="22"/>
          <w:szCs w:val="22"/>
        </w:rPr>
      </w:pPr>
      <w:r w:rsidRPr="002A682D">
        <w:rPr>
          <w:rFonts w:ascii="Arial" w:hAnsi="Arial" w:cs="Arial"/>
          <w:sz w:val="22"/>
          <w:szCs w:val="22"/>
        </w:rPr>
        <w:t xml:space="preserve"> </w:t>
      </w:r>
      <w:r w:rsidR="002A682D" w:rsidRPr="002A682D">
        <w:rPr>
          <w:rFonts w:ascii="Arial" w:hAnsi="Arial" w:cs="Arial"/>
          <w:sz w:val="22"/>
          <w:szCs w:val="22"/>
        </w:rPr>
        <w:t xml:space="preserve"> </w:t>
      </w:r>
      <w:r w:rsidRPr="002A682D">
        <w:rPr>
          <w:rFonts w:ascii="Arial" w:hAnsi="Arial" w:cs="Arial"/>
          <w:sz w:val="22"/>
          <w:szCs w:val="22"/>
        </w:rPr>
        <w:t xml:space="preserve"> </w:t>
      </w:r>
      <w:r w:rsidRPr="002A682D">
        <w:rPr>
          <w:rFonts w:ascii="Arial" w:hAnsi="Arial" w:cs="Arial"/>
          <w:b/>
          <w:sz w:val="22"/>
          <w:szCs w:val="22"/>
        </w:rPr>
        <w:t xml:space="preserve">b. </w:t>
      </w:r>
      <w:r w:rsidR="002A682D" w:rsidRPr="002A682D">
        <w:rPr>
          <w:rFonts w:ascii="Arial" w:hAnsi="Arial" w:cs="Arial"/>
          <w:sz w:val="22"/>
          <w:szCs w:val="22"/>
        </w:rPr>
        <w:t>T</w:t>
      </w:r>
      <w:r w:rsidR="002A682D" w:rsidRPr="002A682D">
        <w:rPr>
          <w:rFonts w:ascii="Arial" w:hAnsi="Arial" w:cs="Arial"/>
          <w:sz w:val="22"/>
          <w:szCs w:val="22"/>
          <w:shd w:val="clear" w:color="auto" w:fill="FFFFFF"/>
        </w:rPr>
        <w:t>he </w:t>
      </w:r>
      <w:r w:rsidR="002A682D" w:rsidRPr="002A682D">
        <w:rPr>
          <w:rFonts w:ascii="Arial" w:hAnsi="Arial" w:cs="Arial"/>
          <w:bCs/>
          <w:sz w:val="22"/>
          <w:szCs w:val="22"/>
          <w:shd w:val="clear" w:color="auto" w:fill="FFFFFF"/>
        </w:rPr>
        <w:t>first personal</w:t>
      </w:r>
      <w:r w:rsidR="002A682D" w:rsidRPr="002A682D">
        <w:rPr>
          <w:rFonts w:ascii="Arial" w:hAnsi="Arial" w:cs="Arial"/>
          <w:sz w:val="22"/>
          <w:szCs w:val="22"/>
          <w:shd w:val="clear" w:color="auto" w:fill="FFFFFF"/>
        </w:rPr>
        <w:t> computers, introduced in 1975, came as kits: The MITS Altair 8800, followed by the IMSAI 8080, an Altair clone.</w:t>
      </w:r>
    </w:p>
    <w:p w:rsidR="00A763EA" w:rsidRDefault="00A763EA" w:rsidP="00A763EA">
      <w:pPr>
        <w:pStyle w:val="NormalWeb"/>
        <w:shd w:val="clear" w:color="auto" w:fill="FFFFFF"/>
        <w:spacing w:before="120" w:beforeAutospacing="0" w:after="120" w:afterAutospacing="0"/>
        <w:rPr>
          <w:rFonts w:ascii="Arial" w:hAnsi="Arial" w:cs="Arial"/>
          <w:sz w:val="22"/>
          <w:szCs w:val="22"/>
          <w:shd w:val="clear" w:color="auto" w:fill="FFFFFF"/>
        </w:rPr>
      </w:pPr>
      <w:r>
        <w:rPr>
          <w:rFonts w:ascii="Arial" w:hAnsi="Arial" w:cs="Arial"/>
          <w:b/>
        </w:rPr>
        <w:t xml:space="preserve">  </w:t>
      </w:r>
      <w:r w:rsidR="002A682D">
        <w:rPr>
          <w:rFonts w:ascii="Arial" w:hAnsi="Arial" w:cs="Arial"/>
          <w:b/>
        </w:rPr>
        <w:t xml:space="preserve"> </w:t>
      </w:r>
      <w:r>
        <w:rPr>
          <w:rFonts w:ascii="Arial" w:hAnsi="Arial" w:cs="Arial"/>
          <w:b/>
        </w:rPr>
        <w:t xml:space="preserve">c. </w:t>
      </w:r>
      <w:r w:rsidR="002A682D" w:rsidRPr="002A682D">
        <w:rPr>
          <w:rFonts w:ascii="Arial" w:hAnsi="Arial" w:cs="Arial"/>
          <w:bCs/>
          <w:sz w:val="22"/>
          <w:szCs w:val="22"/>
          <w:shd w:val="clear" w:color="auto" w:fill="FFFFFF"/>
        </w:rPr>
        <w:t>Apple Computer 1</w:t>
      </w:r>
      <w:r w:rsidR="002A682D" w:rsidRPr="002A682D">
        <w:rPr>
          <w:rFonts w:ascii="Arial" w:hAnsi="Arial" w:cs="Arial"/>
          <w:sz w:val="22"/>
          <w:szCs w:val="22"/>
          <w:shd w:val="clear" w:color="auto" w:fill="FFFFFF"/>
        </w:rPr>
        <w:t>, also known later as the </w:t>
      </w:r>
      <w:r w:rsidR="002A682D" w:rsidRPr="002A682D">
        <w:rPr>
          <w:rFonts w:ascii="Arial" w:hAnsi="Arial" w:cs="Arial"/>
          <w:bCs/>
          <w:sz w:val="22"/>
          <w:szCs w:val="22"/>
          <w:shd w:val="clear" w:color="auto" w:fill="FFFFFF"/>
        </w:rPr>
        <w:t>Apple I</w:t>
      </w:r>
      <w:r w:rsidR="002A682D" w:rsidRPr="002A682D">
        <w:rPr>
          <w:rFonts w:ascii="Arial" w:hAnsi="Arial" w:cs="Arial"/>
          <w:sz w:val="22"/>
          <w:szCs w:val="22"/>
          <w:shd w:val="clear" w:color="auto" w:fill="FFFFFF"/>
        </w:rPr>
        <w:t>, or </w:t>
      </w:r>
      <w:r w:rsidR="002A682D" w:rsidRPr="002A682D">
        <w:rPr>
          <w:rFonts w:ascii="Arial" w:hAnsi="Arial" w:cs="Arial"/>
          <w:bCs/>
          <w:sz w:val="22"/>
          <w:szCs w:val="22"/>
          <w:shd w:val="clear" w:color="auto" w:fill="FFFFFF"/>
        </w:rPr>
        <w:t>Apple-1</w:t>
      </w:r>
      <w:r w:rsidR="002A682D" w:rsidRPr="002A682D">
        <w:rPr>
          <w:rFonts w:ascii="Arial" w:hAnsi="Arial" w:cs="Arial"/>
          <w:sz w:val="22"/>
          <w:szCs w:val="22"/>
          <w:shd w:val="clear" w:color="auto" w:fill="FFFFFF"/>
        </w:rPr>
        <w:t>, is a </w:t>
      </w:r>
      <w:hyperlink r:id="rId15" w:tooltip="Desktop computer" w:history="1">
        <w:r w:rsidR="002A682D" w:rsidRPr="002A682D">
          <w:rPr>
            <w:rStyle w:val="Hyperlink"/>
            <w:rFonts w:ascii="Arial" w:hAnsi="Arial" w:cs="Arial"/>
            <w:color w:val="auto"/>
            <w:sz w:val="22"/>
            <w:szCs w:val="22"/>
            <w:u w:val="none"/>
            <w:shd w:val="clear" w:color="auto" w:fill="FFFFFF"/>
          </w:rPr>
          <w:t>desktop computer</w:t>
        </w:r>
      </w:hyperlink>
      <w:r w:rsidR="002A682D" w:rsidRPr="002A682D">
        <w:rPr>
          <w:rFonts w:ascii="Arial" w:hAnsi="Arial" w:cs="Arial"/>
          <w:sz w:val="22"/>
          <w:szCs w:val="22"/>
          <w:shd w:val="clear" w:color="auto" w:fill="FFFFFF"/>
        </w:rPr>
        <w:t> released by the Apple Computer Company (now </w:t>
      </w:r>
      <w:hyperlink r:id="rId16" w:tooltip="Apple Inc." w:history="1">
        <w:r w:rsidR="002A682D" w:rsidRPr="002A682D">
          <w:rPr>
            <w:rStyle w:val="Hyperlink"/>
            <w:rFonts w:ascii="Arial" w:hAnsi="Arial" w:cs="Arial"/>
            <w:color w:val="auto"/>
            <w:sz w:val="22"/>
            <w:szCs w:val="22"/>
            <w:u w:val="none"/>
            <w:shd w:val="clear" w:color="auto" w:fill="FFFFFF"/>
          </w:rPr>
          <w:t>Apple Inc.</w:t>
        </w:r>
      </w:hyperlink>
      <w:r w:rsidR="002A682D">
        <w:rPr>
          <w:rFonts w:ascii="Arial" w:hAnsi="Arial" w:cs="Arial"/>
          <w:sz w:val="22"/>
          <w:szCs w:val="22"/>
          <w:shd w:val="clear" w:color="auto" w:fill="FFFFFF"/>
        </w:rPr>
        <w:t>) in 1976,</w:t>
      </w:r>
      <w:r w:rsidR="002A682D" w:rsidRPr="002A682D">
        <w:rPr>
          <w:rFonts w:ascii="Arial" w:hAnsi="Arial" w:cs="Arial"/>
          <w:sz w:val="22"/>
          <w:szCs w:val="22"/>
          <w:shd w:val="clear" w:color="auto" w:fill="FFFFFF"/>
        </w:rPr>
        <w:t xml:space="preserve"> It was designed and </w:t>
      </w:r>
      <w:hyperlink r:id="rId17" w:tooltip="Handicraft" w:history="1">
        <w:r w:rsidR="002A682D" w:rsidRPr="002A682D">
          <w:rPr>
            <w:rStyle w:val="Hyperlink"/>
            <w:rFonts w:ascii="Arial" w:hAnsi="Arial" w:cs="Arial"/>
            <w:color w:val="auto"/>
            <w:sz w:val="22"/>
            <w:szCs w:val="22"/>
            <w:u w:val="none"/>
            <w:shd w:val="clear" w:color="auto" w:fill="FFFFFF"/>
          </w:rPr>
          <w:t>hand-built</w:t>
        </w:r>
      </w:hyperlink>
      <w:r w:rsidR="002A682D" w:rsidRPr="002A682D">
        <w:rPr>
          <w:rFonts w:ascii="Arial" w:hAnsi="Arial" w:cs="Arial"/>
          <w:sz w:val="22"/>
          <w:szCs w:val="22"/>
          <w:shd w:val="clear" w:color="auto" w:fill="FFFFFF"/>
        </w:rPr>
        <w:t> by </w:t>
      </w:r>
      <w:hyperlink r:id="rId18" w:tooltip="Steve Wozniak" w:history="1">
        <w:r w:rsidR="002A682D" w:rsidRPr="002A682D">
          <w:rPr>
            <w:rStyle w:val="Hyperlink"/>
            <w:rFonts w:ascii="Arial" w:hAnsi="Arial" w:cs="Arial"/>
            <w:color w:val="auto"/>
            <w:sz w:val="22"/>
            <w:szCs w:val="22"/>
            <w:u w:val="none"/>
            <w:shd w:val="clear" w:color="auto" w:fill="FFFFFF"/>
          </w:rPr>
          <w:t>Steve Wozniak</w:t>
        </w:r>
      </w:hyperlink>
      <w:r w:rsidR="002A682D" w:rsidRPr="002A682D">
        <w:rPr>
          <w:rFonts w:ascii="Arial" w:hAnsi="Arial" w:cs="Arial"/>
          <w:sz w:val="22"/>
          <w:szCs w:val="22"/>
          <w:shd w:val="clear" w:color="auto" w:fill="FFFFFF"/>
        </w:rPr>
        <w:t>.</w:t>
      </w:r>
    </w:p>
    <w:p w:rsidR="00032A1B" w:rsidRDefault="002A682D" w:rsidP="00812D7F">
      <w:pPr>
        <w:pStyle w:val="NormalWeb"/>
        <w:shd w:val="clear" w:color="auto" w:fill="FFFFFF"/>
        <w:spacing w:before="120" w:beforeAutospacing="0" w:after="120" w:afterAutospacing="0"/>
        <w:rPr>
          <w:rFonts w:ascii="Arial" w:hAnsi="Arial" w:cs="Arial"/>
          <w:sz w:val="22"/>
          <w:szCs w:val="22"/>
          <w:shd w:val="clear" w:color="auto" w:fill="FFFFFF"/>
        </w:rPr>
      </w:pPr>
      <w:r>
        <w:rPr>
          <w:rFonts w:ascii="Arial" w:hAnsi="Arial" w:cs="Arial"/>
          <w:sz w:val="22"/>
          <w:szCs w:val="22"/>
          <w:shd w:val="clear" w:color="auto" w:fill="FFFFFF"/>
        </w:rPr>
        <w:t xml:space="preserve">  </w:t>
      </w:r>
      <w:r w:rsidRPr="002A682D">
        <w:rPr>
          <w:rFonts w:ascii="Arial" w:hAnsi="Arial" w:cs="Arial"/>
          <w:b/>
          <w:sz w:val="22"/>
          <w:szCs w:val="22"/>
          <w:shd w:val="clear" w:color="auto" w:fill="FFFFFF"/>
        </w:rPr>
        <w:t>d.</w:t>
      </w:r>
      <w:r>
        <w:rPr>
          <w:rFonts w:ascii="Arial" w:hAnsi="Arial" w:cs="Arial"/>
          <w:b/>
          <w:sz w:val="22"/>
          <w:szCs w:val="22"/>
          <w:shd w:val="clear" w:color="auto" w:fill="FFFFFF"/>
        </w:rPr>
        <w:t xml:space="preserve"> </w:t>
      </w:r>
      <w:r w:rsidR="00032A1B" w:rsidRPr="00032A1B">
        <w:rPr>
          <w:rFonts w:ascii="Arial" w:hAnsi="Arial" w:cs="Arial"/>
          <w:sz w:val="22"/>
          <w:szCs w:val="22"/>
          <w:shd w:val="clear" w:color="auto" w:fill="FFFFFF"/>
        </w:rPr>
        <w:t xml:space="preserve">The first era of PCs was from 1940 to 1955. PCs were controlled by vacuum tubes and utilized attractive drums to store information and memory. At that point in 1956, the second era of PCs hit. The vacuum tubes were never again the best thing for running a PC, the most recent segment to supplant the vacuum tubes is a transistor. The time of transistors was brief on the grounds that in 1964, coordinated circuits turned into the following incredible thing in creating semiconductor innovation. The fourth era is as yet the present era of PCs. At the point when microchips where imagined in 1971, the period of mass use of PCs started. As time has gone on, PCs have dramatically affected the way we think and work. Before the first PC was imagined, "PC" was an expected set of responsibilities for individuals who performed figuring’s by hand and paper, and now those sets of expectations have changed to Web optimization </w:t>
      </w:r>
    </w:p>
    <w:p w:rsidR="00812D7F" w:rsidRPr="00812D7F" w:rsidRDefault="00812D7F" w:rsidP="00812D7F">
      <w:pPr>
        <w:pStyle w:val="NormalWeb"/>
        <w:shd w:val="clear" w:color="auto" w:fill="FFFFFF"/>
        <w:spacing w:before="120" w:beforeAutospacing="0" w:after="120" w:afterAutospacing="0"/>
        <w:rPr>
          <w:rFonts w:ascii="Arial" w:hAnsi="Arial" w:cs="Arial"/>
          <w:b/>
          <w:sz w:val="22"/>
          <w:szCs w:val="22"/>
          <w:u w:val="single"/>
          <w:shd w:val="clear" w:color="auto" w:fill="FFFFFF"/>
        </w:rPr>
      </w:pPr>
      <w:r>
        <w:rPr>
          <w:rFonts w:ascii="Arial" w:hAnsi="Arial" w:cs="Arial"/>
          <w:b/>
          <w:sz w:val="22"/>
          <w:szCs w:val="22"/>
          <w:u w:val="single"/>
          <w:shd w:val="clear" w:color="auto" w:fill="FFFFFF"/>
        </w:rPr>
        <w:t>Level 2: History of Computer Components</w:t>
      </w:r>
    </w:p>
    <w:p w:rsidR="00C645B2" w:rsidRDefault="00C645B2" w:rsidP="00C645B2">
      <w:pPr>
        <w:rPr>
          <w:shd w:val="clear" w:color="auto" w:fill="FFFFFF"/>
        </w:rPr>
      </w:pPr>
      <w:r>
        <w:rPr>
          <w:shd w:val="clear" w:color="auto" w:fill="FFFFFF"/>
        </w:rPr>
        <w:t xml:space="preserve"> </w:t>
      </w:r>
    </w:p>
    <w:p w:rsidR="00812D7F" w:rsidRDefault="00812D7F" w:rsidP="00C645B2">
      <w:pPr>
        <w:rPr>
          <w:sz w:val="22"/>
          <w:szCs w:val="22"/>
          <w:shd w:val="clear" w:color="auto" w:fill="FFFFFF"/>
        </w:rPr>
      </w:pPr>
      <w:r w:rsidRPr="00812D7F">
        <w:rPr>
          <w:b/>
          <w:shd w:val="clear" w:color="auto" w:fill="FFFFFF"/>
        </w:rPr>
        <w:t>1</w:t>
      </w:r>
      <w:r>
        <w:rPr>
          <w:b/>
          <w:shd w:val="clear" w:color="auto" w:fill="FFFFFF"/>
        </w:rPr>
        <w:t xml:space="preserve">) a. </w:t>
      </w:r>
      <w:r w:rsidRPr="00812D7F">
        <w:rPr>
          <w:sz w:val="22"/>
          <w:szCs w:val="22"/>
          <w:shd w:val="clear" w:color="auto" w:fill="FFFFFF"/>
        </w:rPr>
        <w:t>The Intel 4004 is a 4-bit central processing unit (</w:t>
      </w:r>
      <w:r w:rsidRPr="00812D7F">
        <w:rPr>
          <w:bCs/>
          <w:sz w:val="22"/>
          <w:szCs w:val="22"/>
          <w:shd w:val="clear" w:color="auto" w:fill="FFFFFF"/>
        </w:rPr>
        <w:t>CPU</w:t>
      </w:r>
      <w:r w:rsidRPr="00812D7F">
        <w:rPr>
          <w:sz w:val="22"/>
          <w:szCs w:val="22"/>
          <w:shd w:val="clear" w:color="auto" w:fill="FFFFFF"/>
        </w:rPr>
        <w:t>) released by Intel Corporation in 1971. It was the </w:t>
      </w:r>
      <w:r w:rsidRPr="00812D7F">
        <w:rPr>
          <w:bCs/>
          <w:sz w:val="22"/>
          <w:szCs w:val="22"/>
          <w:shd w:val="clear" w:color="auto" w:fill="FFFFFF"/>
        </w:rPr>
        <w:t xml:space="preserve">first </w:t>
      </w:r>
      <w:r w:rsidRPr="00812D7F">
        <w:rPr>
          <w:sz w:val="22"/>
          <w:szCs w:val="22"/>
          <w:shd w:val="clear" w:color="auto" w:fill="FFFFFF"/>
        </w:rPr>
        <w:t>commercially available microprocessor by Intel. The </w:t>
      </w:r>
      <w:r w:rsidRPr="00812D7F">
        <w:rPr>
          <w:bCs/>
          <w:sz w:val="22"/>
          <w:szCs w:val="22"/>
          <w:shd w:val="clear" w:color="auto" w:fill="FFFFFF"/>
        </w:rPr>
        <w:t>chip</w:t>
      </w:r>
      <w:r w:rsidR="006A5B71">
        <w:rPr>
          <w:bCs/>
          <w:sz w:val="22"/>
          <w:szCs w:val="22"/>
          <w:shd w:val="clear" w:color="auto" w:fill="FFFFFF"/>
        </w:rPr>
        <w:t xml:space="preserve"> </w:t>
      </w:r>
      <w:r w:rsidRPr="00812D7F">
        <w:rPr>
          <w:sz w:val="22"/>
          <w:szCs w:val="22"/>
          <w:shd w:val="clear" w:color="auto" w:fill="FFFFFF"/>
        </w:rPr>
        <w:t>design started in April 1970, when Federico Faggin joined Intel, and it was completed under his leadership in January 1971.</w:t>
      </w:r>
    </w:p>
    <w:p w:rsidR="00812D7F" w:rsidRDefault="00812D7F" w:rsidP="00C645B2">
      <w:pPr>
        <w:rPr>
          <w:sz w:val="22"/>
          <w:szCs w:val="22"/>
          <w:shd w:val="clear" w:color="auto" w:fill="FFFFFF"/>
        </w:rPr>
      </w:pPr>
      <w:r>
        <w:rPr>
          <w:sz w:val="22"/>
          <w:szCs w:val="22"/>
          <w:shd w:val="clear" w:color="auto" w:fill="FFFFFF"/>
        </w:rPr>
        <w:t xml:space="preserve">     </w:t>
      </w:r>
    </w:p>
    <w:p w:rsidR="00812D7F" w:rsidRDefault="00812D7F" w:rsidP="00C645B2">
      <w:pPr>
        <w:rPr>
          <w:sz w:val="22"/>
          <w:szCs w:val="22"/>
          <w:shd w:val="clear" w:color="auto" w:fill="FFFFFF"/>
        </w:rPr>
      </w:pPr>
      <w:r>
        <w:rPr>
          <w:sz w:val="22"/>
          <w:szCs w:val="22"/>
          <w:shd w:val="clear" w:color="auto" w:fill="FFFFFF"/>
        </w:rPr>
        <w:t xml:space="preserve">   </w:t>
      </w:r>
      <w:r w:rsidRPr="00812D7F">
        <w:rPr>
          <w:b/>
          <w:sz w:val="22"/>
          <w:szCs w:val="22"/>
          <w:shd w:val="clear" w:color="auto" w:fill="FFFFFF"/>
        </w:rPr>
        <w:t>b.</w:t>
      </w:r>
      <w:r>
        <w:rPr>
          <w:b/>
          <w:sz w:val="22"/>
          <w:szCs w:val="22"/>
          <w:shd w:val="clear" w:color="auto" w:fill="FFFFFF"/>
        </w:rPr>
        <w:t xml:space="preserve"> </w:t>
      </w:r>
      <w:r>
        <w:rPr>
          <w:sz w:val="22"/>
          <w:szCs w:val="22"/>
          <w:shd w:val="clear" w:color="auto" w:fill="FFFFFF"/>
        </w:rPr>
        <w:t>A</w:t>
      </w:r>
      <w:r w:rsidRPr="00812D7F">
        <w:rPr>
          <w:sz w:val="22"/>
          <w:szCs w:val="22"/>
          <w:shd w:val="clear" w:color="auto" w:fill="FFFFFF"/>
        </w:rPr>
        <w:t>n electronic circuit formed on a small piece of semiconducting material, performing the same function as a larger circuit made from discrete components.</w:t>
      </w:r>
    </w:p>
    <w:p w:rsidR="00812D7F" w:rsidRDefault="00812D7F" w:rsidP="00C645B2">
      <w:pPr>
        <w:rPr>
          <w:sz w:val="22"/>
          <w:szCs w:val="22"/>
          <w:shd w:val="clear" w:color="auto" w:fill="FFFFFF"/>
        </w:rPr>
      </w:pPr>
      <w:r>
        <w:rPr>
          <w:sz w:val="22"/>
          <w:szCs w:val="22"/>
          <w:shd w:val="clear" w:color="auto" w:fill="FFFFFF"/>
        </w:rPr>
        <w:t xml:space="preserve">    </w:t>
      </w:r>
    </w:p>
    <w:p w:rsidR="00EA4822" w:rsidRDefault="00DA43E6" w:rsidP="00C645B2">
      <w:pPr>
        <w:rPr>
          <w:sz w:val="22"/>
          <w:szCs w:val="22"/>
          <w:shd w:val="clear" w:color="auto" w:fill="FFFFFF"/>
        </w:rPr>
      </w:pPr>
      <w:r>
        <w:rPr>
          <w:sz w:val="22"/>
          <w:szCs w:val="22"/>
          <w:shd w:val="clear" w:color="auto" w:fill="FFFFFF"/>
        </w:rPr>
        <w:t xml:space="preserve">   </w:t>
      </w:r>
      <w:r>
        <w:rPr>
          <w:b/>
          <w:sz w:val="22"/>
          <w:szCs w:val="22"/>
          <w:shd w:val="clear" w:color="auto" w:fill="FFFFFF"/>
        </w:rPr>
        <w:t>c.</w:t>
      </w:r>
      <w:r>
        <w:rPr>
          <w:sz w:val="22"/>
          <w:szCs w:val="22"/>
          <w:shd w:val="clear" w:color="auto" w:fill="FFFFFF"/>
        </w:rPr>
        <w:t xml:space="preserve"> </w:t>
      </w:r>
      <w:r w:rsidRPr="00EA4822">
        <w:rPr>
          <w:sz w:val="22"/>
          <w:szCs w:val="22"/>
          <w:shd w:val="clear" w:color="auto" w:fill="FFFFFF"/>
        </w:rPr>
        <w:t>Today the CPU is the cornerstone of millions of computers across the globe, but it was not always the case that computers had a CPU. The first modern </w:t>
      </w:r>
      <w:hyperlink r:id="rId19" w:tgtFrame="_self" w:history="1">
        <w:r w:rsidRPr="00EA4822">
          <w:rPr>
            <w:rStyle w:val="Hyperlink"/>
            <w:color w:val="auto"/>
            <w:sz w:val="22"/>
            <w:szCs w:val="22"/>
            <w:u w:val="none"/>
            <w:bdr w:val="none" w:sz="0" w:space="0" w:color="auto" w:frame="1"/>
          </w:rPr>
          <w:t>CPU</w:t>
        </w:r>
      </w:hyperlink>
      <w:r w:rsidRPr="00EA4822">
        <w:rPr>
          <w:sz w:val="22"/>
          <w:szCs w:val="22"/>
          <w:shd w:val="clear" w:color="auto" w:fill="FFFFFF"/>
        </w:rPr>
        <w:t xml:space="preserve"> was built under a name that everyone today recognizes - Intel "The Intel 4004". In 1978 Intel released the Intel 8086. It was released under some pressure, as competitors were already pushing out 16-bit design and </w:t>
      </w:r>
      <w:r w:rsidRPr="00EA4822">
        <w:rPr>
          <w:sz w:val="22"/>
          <w:szCs w:val="22"/>
          <w:shd w:val="clear" w:color="auto" w:fill="FFFFFF"/>
        </w:rPr>
        <w:lastRenderedPageBreak/>
        <w:t>some 32-bit designs were right around the corner. At the time Intel had no 16-bit processor.</w:t>
      </w:r>
      <w:r w:rsidR="00EA4822" w:rsidRPr="00EA4822">
        <w:rPr>
          <w:sz w:val="22"/>
          <w:szCs w:val="22"/>
          <w:shd w:val="clear" w:color="auto" w:fill="FFFFFF"/>
        </w:rPr>
        <w:t xml:space="preserve"> The 1990s were largely a period where competition consisted of increasing clock speeds and larger cache sizes. </w:t>
      </w:r>
    </w:p>
    <w:p w:rsidR="0082282E" w:rsidRDefault="0082282E" w:rsidP="00C645B2">
      <w:pPr>
        <w:rPr>
          <w:noProof/>
          <w:sz w:val="22"/>
          <w:szCs w:val="22"/>
          <w:u w:val="single"/>
          <w:lang w:val="en-CA" w:eastAsia="en-CA"/>
        </w:rPr>
      </w:pPr>
    </w:p>
    <w:p w:rsidR="00EA4822" w:rsidRDefault="00EA4822" w:rsidP="00C645B2">
      <w:pPr>
        <w:rPr>
          <w:sz w:val="22"/>
          <w:szCs w:val="22"/>
          <w:shd w:val="clear" w:color="auto" w:fill="FFFFFF"/>
        </w:rPr>
      </w:pPr>
      <w:r>
        <w:rPr>
          <w:b/>
          <w:noProof/>
          <w:sz w:val="22"/>
          <w:szCs w:val="22"/>
          <w:lang w:val="en-CA" w:eastAsia="en-CA"/>
        </w:rPr>
        <w:t xml:space="preserve">2) a. </w:t>
      </w:r>
      <w:r w:rsidR="00307DDC">
        <w:rPr>
          <w:noProof/>
          <w:sz w:val="22"/>
          <w:szCs w:val="22"/>
          <w:lang w:val="en-CA" w:eastAsia="en-CA"/>
        </w:rPr>
        <w:t xml:space="preserve">Ram memory </w:t>
      </w:r>
      <w:r w:rsidR="00307DDC" w:rsidRPr="00307DDC">
        <w:rPr>
          <w:sz w:val="22"/>
          <w:szCs w:val="22"/>
          <w:shd w:val="clear" w:color="auto" w:fill="FFFFFF"/>
        </w:rPr>
        <w:t>is a form of </w:t>
      </w:r>
      <w:hyperlink r:id="rId20" w:tooltip="Computer data storage" w:history="1">
        <w:r w:rsidR="00307DDC" w:rsidRPr="00307DDC">
          <w:rPr>
            <w:rStyle w:val="Hyperlink"/>
            <w:color w:val="auto"/>
            <w:sz w:val="22"/>
            <w:szCs w:val="22"/>
            <w:u w:val="none"/>
            <w:shd w:val="clear" w:color="auto" w:fill="FFFFFF"/>
          </w:rPr>
          <w:t>computer data storage</w:t>
        </w:r>
      </w:hyperlink>
      <w:r w:rsidR="00307DDC" w:rsidRPr="00307DDC">
        <w:rPr>
          <w:sz w:val="22"/>
          <w:szCs w:val="22"/>
          <w:shd w:val="clear" w:color="auto" w:fill="FFFFFF"/>
        </w:rPr>
        <w:t> which stores frequently used program instructions to increase the general speed of a syste</w:t>
      </w:r>
      <w:r w:rsidR="00307DDC">
        <w:rPr>
          <w:sz w:val="22"/>
          <w:szCs w:val="22"/>
          <w:shd w:val="clear" w:color="auto" w:fill="FFFFFF"/>
        </w:rPr>
        <w:t xml:space="preserve">m and </w:t>
      </w:r>
      <w:r w:rsidR="00717402" w:rsidRPr="00717402">
        <w:rPr>
          <w:sz w:val="22"/>
          <w:szCs w:val="22"/>
          <w:shd w:val="clear" w:color="auto" w:fill="FFFFFF"/>
        </w:rPr>
        <w:t>Core memory was a common form of random access memory (RAM) from the mid-1950s to the mid-'70s, and It was developed at MIT in 1951.</w:t>
      </w:r>
    </w:p>
    <w:p w:rsidR="00717402" w:rsidRDefault="00717402" w:rsidP="00C645B2">
      <w:pPr>
        <w:rPr>
          <w:sz w:val="22"/>
          <w:szCs w:val="22"/>
          <w:shd w:val="clear" w:color="auto" w:fill="FFFFFF"/>
        </w:rPr>
      </w:pPr>
      <w:r>
        <w:rPr>
          <w:sz w:val="22"/>
          <w:szCs w:val="22"/>
          <w:shd w:val="clear" w:color="auto" w:fill="FFFFFF"/>
        </w:rPr>
        <w:t xml:space="preserve">     </w:t>
      </w:r>
    </w:p>
    <w:p w:rsidR="00717402" w:rsidRDefault="00717402" w:rsidP="00C645B2">
      <w:pPr>
        <w:rPr>
          <w:sz w:val="22"/>
          <w:szCs w:val="22"/>
          <w:shd w:val="clear" w:color="auto" w:fill="FFFFFF"/>
        </w:rPr>
      </w:pPr>
      <w:r>
        <w:rPr>
          <w:sz w:val="22"/>
          <w:szCs w:val="22"/>
          <w:shd w:val="clear" w:color="auto" w:fill="FFFFFF"/>
        </w:rPr>
        <w:t xml:space="preserve">  </w:t>
      </w:r>
      <w:r w:rsidR="006A5B71">
        <w:rPr>
          <w:sz w:val="22"/>
          <w:szCs w:val="22"/>
          <w:shd w:val="clear" w:color="auto" w:fill="FFFFFF"/>
        </w:rPr>
        <w:t xml:space="preserve">  </w:t>
      </w:r>
      <w:r>
        <w:rPr>
          <w:b/>
          <w:sz w:val="22"/>
          <w:szCs w:val="22"/>
          <w:shd w:val="clear" w:color="auto" w:fill="FFFFFF"/>
        </w:rPr>
        <w:t>b</w:t>
      </w:r>
      <w:r w:rsidRPr="0082282E">
        <w:rPr>
          <w:sz w:val="22"/>
          <w:szCs w:val="22"/>
          <w:shd w:val="clear" w:color="auto" w:fill="FFFFFF"/>
        </w:rPr>
        <w:t xml:space="preserve">. </w:t>
      </w:r>
      <w:r w:rsidR="0082282E" w:rsidRPr="0082282E">
        <w:rPr>
          <w:bCs/>
          <w:sz w:val="22"/>
          <w:szCs w:val="22"/>
          <w:shd w:val="clear" w:color="auto" w:fill="FFFFFF"/>
        </w:rPr>
        <w:t>Moore's law</w:t>
      </w:r>
      <w:r w:rsidR="0082282E" w:rsidRPr="0082282E">
        <w:rPr>
          <w:sz w:val="22"/>
          <w:szCs w:val="22"/>
          <w:shd w:val="clear" w:color="auto" w:fill="FFFFFF"/>
        </w:rPr>
        <w:t> refers to an observation made by Intel co-founder Gordon </w:t>
      </w:r>
      <w:r w:rsidR="0082282E" w:rsidRPr="0082282E">
        <w:rPr>
          <w:bCs/>
          <w:sz w:val="22"/>
          <w:szCs w:val="22"/>
          <w:shd w:val="clear" w:color="auto" w:fill="FFFFFF"/>
        </w:rPr>
        <w:t>Moore</w:t>
      </w:r>
      <w:r w:rsidR="0082282E" w:rsidRPr="0082282E">
        <w:rPr>
          <w:sz w:val="22"/>
          <w:szCs w:val="22"/>
          <w:shd w:val="clear" w:color="auto" w:fill="FFFFFF"/>
        </w:rPr>
        <w:t> in 1965. He noticed that the number of transistors per square inch on integrated circuits had doubled every year since their invention. </w:t>
      </w:r>
      <w:r w:rsidR="0082282E" w:rsidRPr="0082282E">
        <w:rPr>
          <w:bCs/>
          <w:sz w:val="22"/>
          <w:szCs w:val="22"/>
          <w:shd w:val="clear" w:color="auto" w:fill="FFFFFF"/>
        </w:rPr>
        <w:t>Moore's law</w:t>
      </w:r>
      <w:r w:rsidR="0082282E" w:rsidRPr="0082282E">
        <w:rPr>
          <w:sz w:val="22"/>
          <w:szCs w:val="22"/>
          <w:shd w:val="clear" w:color="auto" w:fill="FFFFFF"/>
        </w:rPr>
        <w:t> predicts that this trend will continue into the foreseeable future.</w:t>
      </w:r>
    </w:p>
    <w:p w:rsidR="006A5B71" w:rsidRPr="006A5B71" w:rsidRDefault="006A5B71" w:rsidP="00C645B2">
      <w:pPr>
        <w:rPr>
          <w:b/>
          <w:sz w:val="22"/>
          <w:szCs w:val="22"/>
          <w:shd w:val="clear" w:color="auto" w:fill="FFFFFF"/>
        </w:rPr>
      </w:pPr>
      <w:r>
        <w:rPr>
          <w:b/>
          <w:sz w:val="22"/>
          <w:szCs w:val="22"/>
          <w:shd w:val="clear" w:color="auto" w:fill="FFFFFF"/>
        </w:rPr>
        <w:t xml:space="preserve"> </w:t>
      </w:r>
    </w:p>
    <w:p w:rsidR="006A5B71" w:rsidRDefault="0082282E" w:rsidP="006A5B71">
      <w:pPr>
        <w:rPr>
          <w:color w:val="000000"/>
          <w:sz w:val="22"/>
          <w:szCs w:val="22"/>
          <w:shd w:val="clear" w:color="auto" w:fill="FFFFFF"/>
        </w:rPr>
      </w:pPr>
      <w:r>
        <w:rPr>
          <w:b/>
          <w:sz w:val="22"/>
          <w:szCs w:val="22"/>
          <w:shd w:val="clear" w:color="auto" w:fill="FFFFFF"/>
        </w:rPr>
        <w:t xml:space="preserve">  </w:t>
      </w:r>
      <w:r w:rsidR="006A5B71">
        <w:rPr>
          <w:b/>
          <w:sz w:val="22"/>
          <w:szCs w:val="22"/>
          <w:shd w:val="clear" w:color="auto" w:fill="FFFFFF"/>
        </w:rPr>
        <w:t xml:space="preserve"> </w:t>
      </w:r>
      <w:r>
        <w:rPr>
          <w:b/>
          <w:sz w:val="22"/>
          <w:szCs w:val="22"/>
          <w:shd w:val="clear" w:color="auto" w:fill="FFFFFF"/>
        </w:rPr>
        <w:t xml:space="preserve">c. </w:t>
      </w:r>
      <w:r w:rsidR="006A5B71">
        <w:rPr>
          <w:sz w:val="22"/>
          <w:szCs w:val="22"/>
          <w:shd w:val="clear" w:color="auto" w:fill="FFFFFF"/>
        </w:rPr>
        <w:t xml:space="preserve">Ram has </w:t>
      </w:r>
      <w:r w:rsidR="006A5B71" w:rsidRPr="006A5B71">
        <w:rPr>
          <w:sz w:val="22"/>
          <w:szCs w:val="22"/>
          <w:shd w:val="clear" w:color="auto" w:fill="FFFFFF"/>
        </w:rPr>
        <w:t>ev</w:t>
      </w:r>
      <w:r w:rsidR="006A5B71">
        <w:rPr>
          <w:sz w:val="22"/>
          <w:szCs w:val="22"/>
          <w:shd w:val="clear" w:color="auto" w:fill="FFFFFF"/>
        </w:rPr>
        <w:t>olved by</w:t>
      </w:r>
      <w:r w:rsidR="006A5B71" w:rsidRPr="006A5B71">
        <w:rPr>
          <w:color w:val="000000"/>
          <w:sz w:val="22"/>
          <w:szCs w:val="22"/>
          <w:shd w:val="clear" w:color="auto" w:fill="FFFFFF"/>
        </w:rPr>
        <w:t xml:space="preserve"> replacing older vacuum tubes and magnetic cores to enable motherboard development and eventually allowing computers as we know them today to develop</w:t>
      </w:r>
      <w:r w:rsidR="006A5B71">
        <w:rPr>
          <w:color w:val="000000"/>
          <w:sz w:val="22"/>
          <w:szCs w:val="22"/>
          <w:shd w:val="clear" w:color="auto" w:fill="FFFFFF"/>
        </w:rPr>
        <w:t>.</w:t>
      </w:r>
    </w:p>
    <w:p w:rsidR="006A5B71" w:rsidRDefault="006A5B71" w:rsidP="006A5B71">
      <w:pPr>
        <w:rPr>
          <w:color w:val="000000"/>
          <w:sz w:val="22"/>
          <w:szCs w:val="22"/>
          <w:shd w:val="clear" w:color="auto" w:fill="FFFFFF"/>
        </w:rPr>
      </w:pPr>
    </w:p>
    <w:p w:rsidR="006A5B71" w:rsidRPr="006A5B71" w:rsidRDefault="006A5B71" w:rsidP="006A5B71">
      <w:pPr>
        <w:rPr>
          <w:color w:val="000000"/>
          <w:sz w:val="22"/>
          <w:szCs w:val="22"/>
          <w:shd w:val="clear" w:color="auto" w:fill="FFFFFF"/>
        </w:rPr>
      </w:pPr>
      <w:r>
        <w:rPr>
          <w:color w:val="000000"/>
          <w:sz w:val="22"/>
          <w:szCs w:val="22"/>
          <w:shd w:val="clear" w:color="auto" w:fill="FFFFFF"/>
        </w:rPr>
        <w:t xml:space="preserve">   </w:t>
      </w:r>
      <w:r>
        <w:rPr>
          <w:b/>
          <w:color w:val="000000"/>
          <w:sz w:val="22"/>
          <w:szCs w:val="22"/>
          <w:shd w:val="clear" w:color="auto" w:fill="FFFFFF"/>
        </w:rPr>
        <w:t xml:space="preserve">d. </w:t>
      </w:r>
      <w:r w:rsidRPr="006A5B71">
        <w:rPr>
          <w:sz w:val="22"/>
          <w:szCs w:val="20"/>
          <w:shd w:val="clear" w:color="auto" w:fill="FFFFFF"/>
        </w:rPr>
        <w:t>Computers have two kinds of storage- temporary and permanent. A computer’s </w:t>
      </w:r>
      <w:r w:rsidRPr="006A5B71">
        <w:rPr>
          <w:rStyle w:val="Strong"/>
          <w:b w:val="0"/>
          <w:sz w:val="22"/>
          <w:szCs w:val="20"/>
          <w:bdr w:val="none" w:sz="0" w:space="0" w:color="auto" w:frame="1"/>
          <w:shd w:val="clear" w:color="auto" w:fill="FFFFFF"/>
        </w:rPr>
        <w:t>memory</w:t>
      </w:r>
      <w:r w:rsidRPr="006A5B71">
        <w:rPr>
          <w:sz w:val="22"/>
          <w:szCs w:val="20"/>
          <w:shd w:val="clear" w:color="auto" w:fill="FFFFFF"/>
        </w:rPr>
        <w:t> is used for </w:t>
      </w:r>
      <w:r w:rsidRPr="006A5B71">
        <w:rPr>
          <w:rStyle w:val="Strong"/>
          <w:b w:val="0"/>
          <w:sz w:val="22"/>
          <w:szCs w:val="20"/>
          <w:bdr w:val="none" w:sz="0" w:space="0" w:color="auto" w:frame="1"/>
          <w:shd w:val="clear" w:color="auto" w:fill="FFFFFF"/>
        </w:rPr>
        <w:t>temporary</w:t>
      </w:r>
      <w:r w:rsidRPr="006A5B71">
        <w:rPr>
          <w:sz w:val="22"/>
          <w:szCs w:val="20"/>
          <w:shd w:val="clear" w:color="auto" w:fill="FFFFFF"/>
        </w:rPr>
        <w:t> storage, while a computer’s </w:t>
      </w:r>
      <w:r w:rsidRPr="006A5B71">
        <w:rPr>
          <w:rStyle w:val="Strong"/>
          <w:b w:val="0"/>
          <w:sz w:val="22"/>
          <w:szCs w:val="20"/>
          <w:bdr w:val="none" w:sz="0" w:space="0" w:color="auto" w:frame="1"/>
          <w:shd w:val="clear" w:color="auto" w:fill="FFFFFF"/>
        </w:rPr>
        <w:t>hard drive</w:t>
      </w:r>
      <w:r w:rsidRPr="006A5B71">
        <w:rPr>
          <w:sz w:val="22"/>
          <w:szCs w:val="20"/>
          <w:shd w:val="clear" w:color="auto" w:fill="FFFFFF"/>
        </w:rPr>
        <w:t> is used for </w:t>
      </w:r>
      <w:r w:rsidRPr="006A5B71">
        <w:rPr>
          <w:rStyle w:val="Strong"/>
          <w:b w:val="0"/>
          <w:sz w:val="22"/>
          <w:szCs w:val="20"/>
          <w:bdr w:val="none" w:sz="0" w:space="0" w:color="auto" w:frame="1"/>
          <w:shd w:val="clear" w:color="auto" w:fill="FFFFFF"/>
        </w:rPr>
        <w:t>permanent</w:t>
      </w:r>
      <w:r w:rsidRPr="006A5B71">
        <w:rPr>
          <w:sz w:val="22"/>
          <w:szCs w:val="20"/>
          <w:shd w:val="clear" w:color="auto" w:fill="FFFFFF"/>
        </w:rPr>
        <w:t> storage.</w:t>
      </w:r>
      <w:r w:rsidRPr="006A5B71">
        <w:rPr>
          <w:color w:val="000000"/>
          <w:szCs w:val="22"/>
          <w:shd w:val="clear" w:color="auto" w:fill="FFFFFF"/>
        </w:rPr>
        <w:t xml:space="preserve">   </w:t>
      </w:r>
    </w:p>
    <w:p w:rsidR="006A5B71" w:rsidRDefault="006A5B71" w:rsidP="006A5B71">
      <w:pPr>
        <w:rPr>
          <w:color w:val="000000"/>
          <w:sz w:val="22"/>
          <w:szCs w:val="22"/>
          <w:shd w:val="clear" w:color="auto" w:fill="FFFFFF"/>
        </w:rPr>
      </w:pPr>
    </w:p>
    <w:p w:rsidR="006A5B71" w:rsidRPr="000F72D9" w:rsidRDefault="006A5B71" w:rsidP="006A5B71">
      <w:pPr>
        <w:rPr>
          <w:szCs w:val="22"/>
          <w:shd w:val="clear" w:color="auto" w:fill="FFFFFF"/>
        </w:rPr>
      </w:pPr>
      <w:r>
        <w:rPr>
          <w:b/>
          <w:color w:val="000000"/>
          <w:sz w:val="22"/>
          <w:szCs w:val="22"/>
          <w:shd w:val="clear" w:color="auto" w:fill="FFFFFF"/>
        </w:rPr>
        <w:t xml:space="preserve">3) a. </w:t>
      </w:r>
      <w:r w:rsidR="000F72D9">
        <w:rPr>
          <w:color w:val="000000"/>
          <w:sz w:val="22"/>
          <w:szCs w:val="22"/>
          <w:shd w:val="clear" w:color="auto" w:fill="FFFFFF"/>
        </w:rPr>
        <w:t xml:space="preserve">VGA </w:t>
      </w:r>
      <w:r w:rsidR="000F72D9">
        <w:rPr>
          <w:color w:val="222222"/>
          <w:sz w:val="20"/>
          <w:szCs w:val="20"/>
          <w:shd w:val="clear" w:color="auto" w:fill="FFFFFF"/>
        </w:rPr>
        <w:t> </w:t>
      </w:r>
      <w:r w:rsidR="000F72D9" w:rsidRPr="000F72D9">
        <w:rPr>
          <w:sz w:val="22"/>
          <w:szCs w:val="20"/>
          <w:shd w:val="clear" w:color="auto" w:fill="FFFFFF"/>
        </w:rPr>
        <w:t>is the display hardware first introduced with the IBM PS/2 line of computers in 1987. Through widespread adoption, the term has also come to mean either an analog computer display standard, the 15-pin D-subminiature </w:t>
      </w:r>
      <w:r w:rsidR="000F72D9" w:rsidRPr="000F72D9">
        <w:rPr>
          <w:bCs/>
          <w:sz w:val="22"/>
          <w:szCs w:val="20"/>
          <w:shd w:val="clear" w:color="auto" w:fill="FFFFFF"/>
        </w:rPr>
        <w:t>VGA</w:t>
      </w:r>
      <w:r w:rsidR="000F72D9" w:rsidRPr="000F72D9">
        <w:rPr>
          <w:sz w:val="22"/>
          <w:szCs w:val="20"/>
          <w:shd w:val="clear" w:color="auto" w:fill="FFFFFF"/>
        </w:rPr>
        <w:t> connector, or the 640×480 resolution characteristic of the </w:t>
      </w:r>
      <w:r w:rsidR="000F72D9" w:rsidRPr="000F72D9">
        <w:rPr>
          <w:bCs/>
          <w:sz w:val="22"/>
          <w:szCs w:val="20"/>
          <w:shd w:val="clear" w:color="auto" w:fill="FFFFFF"/>
        </w:rPr>
        <w:t>VGA</w:t>
      </w:r>
      <w:r w:rsidR="000F72D9">
        <w:rPr>
          <w:bCs/>
          <w:sz w:val="22"/>
          <w:szCs w:val="20"/>
          <w:shd w:val="clear" w:color="auto" w:fill="FFFFFF"/>
        </w:rPr>
        <w:t xml:space="preserve"> </w:t>
      </w:r>
      <w:r w:rsidR="000F72D9" w:rsidRPr="000F72D9">
        <w:rPr>
          <w:sz w:val="22"/>
          <w:szCs w:val="20"/>
          <w:shd w:val="clear" w:color="auto" w:fill="FFFFFF"/>
        </w:rPr>
        <w:t>hardware.</w:t>
      </w:r>
    </w:p>
    <w:p w:rsidR="006A5B71" w:rsidRDefault="006A5B71" w:rsidP="006A5B71">
      <w:pPr>
        <w:rPr>
          <w:color w:val="000000"/>
          <w:sz w:val="22"/>
          <w:szCs w:val="22"/>
          <w:shd w:val="clear" w:color="auto" w:fill="FFFFFF"/>
        </w:rPr>
      </w:pPr>
    </w:p>
    <w:p w:rsidR="006A5B71" w:rsidRPr="0079393A" w:rsidRDefault="0079393A" w:rsidP="0079393A">
      <w:pPr>
        <w:pStyle w:val="ListParagraph"/>
        <w:numPr>
          <w:ilvl w:val="0"/>
          <w:numId w:val="7"/>
        </w:numPr>
        <w:rPr>
          <w:color w:val="000000"/>
          <w:sz w:val="22"/>
          <w:szCs w:val="22"/>
          <w:shd w:val="clear" w:color="auto" w:fill="FFFFFF"/>
        </w:rPr>
      </w:pPr>
      <w:r>
        <w:rPr>
          <w:color w:val="000000"/>
          <w:sz w:val="22"/>
          <w:szCs w:val="22"/>
          <w:shd w:val="clear" w:color="auto" w:fill="FFFFFF"/>
        </w:rPr>
        <w:t xml:space="preserve">9 pin D-subminiature </w:t>
      </w:r>
    </w:p>
    <w:p w:rsidR="006A5B71" w:rsidRDefault="006A5B71" w:rsidP="006A5B71">
      <w:pPr>
        <w:rPr>
          <w:b/>
          <w:color w:val="000000"/>
          <w:sz w:val="22"/>
          <w:szCs w:val="22"/>
          <w:shd w:val="clear" w:color="auto" w:fill="FFFFFF"/>
        </w:rPr>
      </w:pPr>
    </w:p>
    <w:p w:rsidR="006A5B71" w:rsidRPr="003348AD" w:rsidRDefault="003348AD" w:rsidP="003348AD">
      <w:pPr>
        <w:pStyle w:val="ListParagraph"/>
        <w:numPr>
          <w:ilvl w:val="0"/>
          <w:numId w:val="7"/>
        </w:numPr>
        <w:tabs>
          <w:tab w:val="left" w:pos="1080"/>
        </w:tabs>
        <w:rPr>
          <w:b/>
          <w:color w:val="000000"/>
          <w:sz w:val="22"/>
          <w:szCs w:val="22"/>
          <w:shd w:val="clear" w:color="auto" w:fill="FFFFFF"/>
        </w:rPr>
      </w:pPr>
      <w:proofErr w:type="spellStart"/>
      <w:r w:rsidRPr="003348AD">
        <w:rPr>
          <w:color w:val="000000"/>
          <w:sz w:val="22"/>
          <w:szCs w:val="22"/>
          <w:shd w:val="clear" w:color="auto" w:fill="FFFFFF"/>
        </w:rPr>
        <w:t>Nvidia</w:t>
      </w:r>
      <w:proofErr w:type="spellEnd"/>
      <w:r>
        <w:rPr>
          <w:color w:val="000000"/>
          <w:sz w:val="22"/>
          <w:szCs w:val="22"/>
          <w:shd w:val="clear" w:color="auto" w:fill="FFFFFF"/>
        </w:rPr>
        <w:t xml:space="preserve"> g-force 256 in 1995</w:t>
      </w:r>
    </w:p>
    <w:p w:rsidR="006A5B71" w:rsidRDefault="006A5B71" w:rsidP="006A5B71">
      <w:pPr>
        <w:rPr>
          <w:b/>
          <w:color w:val="000000"/>
          <w:sz w:val="22"/>
          <w:szCs w:val="22"/>
          <w:shd w:val="clear" w:color="auto" w:fill="FFFFFF"/>
        </w:rPr>
      </w:pPr>
    </w:p>
    <w:p w:rsidR="006A5B71" w:rsidRPr="00BF4646" w:rsidRDefault="00BF4646" w:rsidP="002A78FD">
      <w:pPr>
        <w:pStyle w:val="ListParagraph"/>
        <w:numPr>
          <w:ilvl w:val="0"/>
          <w:numId w:val="7"/>
        </w:numPr>
        <w:rPr>
          <w:b/>
          <w:noProof/>
          <w:sz w:val="22"/>
          <w:szCs w:val="22"/>
          <w:lang w:eastAsia="en-CA"/>
        </w:rPr>
      </w:pPr>
      <w:r w:rsidRPr="00BF4646">
        <w:rPr>
          <w:noProof/>
          <w:sz w:val="22"/>
          <w:szCs w:val="22"/>
          <w:lang w:eastAsia="en-CA"/>
        </w:rPr>
        <w:t xml:space="preserve">1981-IBM monochrome disply adapter, 1983- intel isbx 275 vgcmb, </w:t>
      </w:r>
      <w:r>
        <w:rPr>
          <w:noProof/>
          <w:sz w:val="22"/>
          <w:szCs w:val="22"/>
          <w:lang w:eastAsia="en-CA"/>
        </w:rPr>
        <w:t>1988-ati vga wonder, 1996- 3efx voodoo 1</w:t>
      </w:r>
      <w:r w:rsidR="00F258EC">
        <w:rPr>
          <w:noProof/>
          <w:sz w:val="22"/>
          <w:szCs w:val="22"/>
          <w:lang w:eastAsia="en-CA"/>
        </w:rPr>
        <w:t xml:space="preserve">, 1997- Nvidia riva 128, 1998- 3dfx voodoo 2, 1999- </w:t>
      </w:r>
      <w:r w:rsidR="00C75D7B">
        <w:rPr>
          <w:noProof/>
          <w:sz w:val="22"/>
          <w:szCs w:val="22"/>
          <w:lang w:eastAsia="en-CA"/>
        </w:rPr>
        <w:t>Nvidia</w:t>
      </w:r>
      <w:bookmarkStart w:id="0" w:name="_GoBack"/>
      <w:bookmarkEnd w:id="0"/>
      <w:r w:rsidR="00F258EC">
        <w:rPr>
          <w:noProof/>
          <w:sz w:val="22"/>
          <w:szCs w:val="22"/>
          <w:lang w:eastAsia="en-CA"/>
        </w:rPr>
        <w:t xml:space="preserve"> GeForce 256 ddr, 2002- ati radeon 9700, 2006- Nvidia GeForce 8800gtx, 2009- ati radeon hd 5970, </w:t>
      </w:r>
      <w:r w:rsidR="00DB1CBF">
        <w:rPr>
          <w:noProof/>
          <w:sz w:val="22"/>
          <w:szCs w:val="22"/>
          <w:lang w:eastAsia="en-CA"/>
        </w:rPr>
        <w:t>2009- Nvidia geforce gtx 295, 2012- amd radeon hd 7970, 2012-</w:t>
      </w:r>
      <w:r w:rsidR="00C75D7B" w:rsidRPr="00C75D7B">
        <w:rPr>
          <w:noProof/>
          <w:sz w:val="22"/>
          <w:szCs w:val="22"/>
          <w:lang w:eastAsia="en-CA"/>
        </w:rPr>
        <w:t xml:space="preserve"> </w:t>
      </w:r>
      <w:r w:rsidR="00C75D7B">
        <w:rPr>
          <w:noProof/>
          <w:sz w:val="22"/>
          <w:szCs w:val="22"/>
          <w:lang w:eastAsia="en-CA"/>
        </w:rPr>
        <w:t>Nvidia</w:t>
      </w:r>
      <w:r w:rsidR="00DB1CBF">
        <w:rPr>
          <w:noProof/>
          <w:sz w:val="22"/>
          <w:szCs w:val="22"/>
          <w:lang w:eastAsia="en-CA"/>
        </w:rPr>
        <w:t xml:space="preserve"> geforcec gtx 680, 20</w:t>
      </w:r>
      <w:r w:rsidR="00C75D7B">
        <w:rPr>
          <w:noProof/>
          <w:sz w:val="22"/>
          <w:szCs w:val="22"/>
          <w:lang w:eastAsia="en-CA"/>
        </w:rPr>
        <w:t xml:space="preserve">13- amd radeon r9 290, 2014- </w:t>
      </w:r>
      <w:r w:rsidR="00C75D7B">
        <w:rPr>
          <w:noProof/>
          <w:sz w:val="22"/>
          <w:szCs w:val="22"/>
          <w:lang w:eastAsia="en-CA"/>
        </w:rPr>
        <w:t>Nvidia</w:t>
      </w:r>
      <w:r w:rsidR="00DB1CBF">
        <w:rPr>
          <w:noProof/>
          <w:sz w:val="22"/>
          <w:szCs w:val="22"/>
          <w:lang w:eastAsia="en-CA"/>
        </w:rPr>
        <w:t xml:space="preserve"> geforce gtx 970, 2016- amd radeon rx 480, 2106- Nvidia geforce gtx 1080</w:t>
      </w:r>
    </w:p>
    <w:sectPr w:rsidR="006A5B71" w:rsidRPr="00BF4646" w:rsidSect="00422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54332"/>
    <w:multiLevelType w:val="hybridMultilevel"/>
    <w:tmpl w:val="A2645B28"/>
    <w:lvl w:ilvl="0" w:tplc="94308D6A">
      <w:start w:val="2"/>
      <w:numFmt w:val="lowerLetter"/>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nsid w:val="28575C8A"/>
    <w:multiLevelType w:val="hybridMultilevel"/>
    <w:tmpl w:val="E000FC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8600504"/>
    <w:multiLevelType w:val="hybridMultilevel"/>
    <w:tmpl w:val="2C680080"/>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65676BC"/>
    <w:multiLevelType w:val="hybridMultilevel"/>
    <w:tmpl w:val="B9DE0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FF5BE9"/>
    <w:multiLevelType w:val="hybridMultilevel"/>
    <w:tmpl w:val="9CEA586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nsid w:val="78E668E8"/>
    <w:multiLevelType w:val="hybridMultilevel"/>
    <w:tmpl w:val="BB46F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A70218"/>
    <w:multiLevelType w:val="hybridMultilevel"/>
    <w:tmpl w:val="132A73C4"/>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4"/>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2"/>
  </w:compat>
  <w:rsids>
    <w:rsidRoot w:val="00544618"/>
    <w:rsid w:val="00032A1B"/>
    <w:rsid w:val="000932DD"/>
    <w:rsid w:val="000B77DF"/>
    <w:rsid w:val="000E4A65"/>
    <w:rsid w:val="000F72D9"/>
    <w:rsid w:val="002A682D"/>
    <w:rsid w:val="002A78FD"/>
    <w:rsid w:val="00307DDC"/>
    <w:rsid w:val="003348AD"/>
    <w:rsid w:val="00356201"/>
    <w:rsid w:val="00422507"/>
    <w:rsid w:val="00544618"/>
    <w:rsid w:val="00622B09"/>
    <w:rsid w:val="00635115"/>
    <w:rsid w:val="006A5B71"/>
    <w:rsid w:val="00717402"/>
    <w:rsid w:val="0079393A"/>
    <w:rsid w:val="00812D7F"/>
    <w:rsid w:val="0082282E"/>
    <w:rsid w:val="00860248"/>
    <w:rsid w:val="009D0EE0"/>
    <w:rsid w:val="009F6D3D"/>
    <w:rsid w:val="00A763EA"/>
    <w:rsid w:val="00B950CE"/>
    <w:rsid w:val="00BB55AE"/>
    <w:rsid w:val="00BF4646"/>
    <w:rsid w:val="00C07BC9"/>
    <w:rsid w:val="00C645B2"/>
    <w:rsid w:val="00C75D7B"/>
    <w:rsid w:val="00D526DD"/>
    <w:rsid w:val="00D932C4"/>
    <w:rsid w:val="00DA43E6"/>
    <w:rsid w:val="00DB1CBF"/>
    <w:rsid w:val="00E00771"/>
    <w:rsid w:val="00E714A6"/>
    <w:rsid w:val="00EA4822"/>
    <w:rsid w:val="00F2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A08E68-91EF-4462-993B-2E727DDC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507"/>
  </w:style>
  <w:style w:type="paragraph" w:styleId="Heading3">
    <w:name w:val="heading 3"/>
    <w:basedOn w:val="Normal"/>
    <w:link w:val="Heading3Char"/>
    <w:uiPriority w:val="9"/>
    <w:qFormat/>
    <w:rsid w:val="00BF464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115"/>
    <w:pPr>
      <w:ind w:left="720"/>
      <w:contextualSpacing/>
    </w:pPr>
  </w:style>
  <w:style w:type="paragraph" w:styleId="BalloonText">
    <w:name w:val="Balloon Text"/>
    <w:basedOn w:val="Normal"/>
    <w:link w:val="BalloonTextChar"/>
    <w:uiPriority w:val="99"/>
    <w:semiHidden/>
    <w:unhideWhenUsed/>
    <w:rsid w:val="000E4A65"/>
    <w:rPr>
      <w:rFonts w:ascii="Tahoma" w:hAnsi="Tahoma" w:cs="Tahoma"/>
      <w:sz w:val="16"/>
      <w:szCs w:val="16"/>
    </w:rPr>
  </w:style>
  <w:style w:type="character" w:customStyle="1" w:styleId="BalloonTextChar">
    <w:name w:val="Balloon Text Char"/>
    <w:basedOn w:val="DefaultParagraphFont"/>
    <w:link w:val="BalloonText"/>
    <w:uiPriority w:val="99"/>
    <w:semiHidden/>
    <w:rsid w:val="000E4A65"/>
    <w:rPr>
      <w:rFonts w:ascii="Tahoma" w:hAnsi="Tahoma" w:cs="Tahoma"/>
      <w:sz w:val="16"/>
      <w:szCs w:val="16"/>
    </w:rPr>
  </w:style>
  <w:style w:type="character" w:styleId="Hyperlink">
    <w:name w:val="Hyperlink"/>
    <w:basedOn w:val="DefaultParagraphFont"/>
    <w:uiPriority w:val="99"/>
    <w:semiHidden/>
    <w:unhideWhenUsed/>
    <w:rsid w:val="009D0EE0"/>
    <w:rPr>
      <w:color w:val="0000FF"/>
      <w:u w:val="single"/>
    </w:rPr>
  </w:style>
  <w:style w:type="paragraph" w:styleId="NormalWeb">
    <w:name w:val="Normal (Web)"/>
    <w:basedOn w:val="Normal"/>
    <w:uiPriority w:val="99"/>
    <w:unhideWhenUsed/>
    <w:rsid w:val="00C07BC9"/>
    <w:pPr>
      <w:spacing w:before="100" w:beforeAutospacing="1" w:after="100" w:afterAutospacing="1"/>
    </w:pPr>
    <w:rPr>
      <w:rFonts w:ascii="Times New Roman" w:eastAsia="Times New Roman" w:hAnsi="Times New Roman" w:cs="Times New Roman"/>
      <w:lang w:val="en-CA" w:eastAsia="en-CA"/>
    </w:rPr>
  </w:style>
  <w:style w:type="character" w:styleId="Strong">
    <w:name w:val="Strong"/>
    <w:basedOn w:val="DefaultParagraphFont"/>
    <w:uiPriority w:val="22"/>
    <w:qFormat/>
    <w:rsid w:val="006A5B71"/>
    <w:rPr>
      <w:b/>
      <w:bCs/>
    </w:rPr>
  </w:style>
  <w:style w:type="character" w:customStyle="1" w:styleId="Heading3Char">
    <w:name w:val="Heading 3 Char"/>
    <w:basedOn w:val="DefaultParagraphFont"/>
    <w:link w:val="Heading3"/>
    <w:uiPriority w:val="9"/>
    <w:rsid w:val="00BF464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600565">
      <w:bodyDiv w:val="1"/>
      <w:marLeft w:val="0"/>
      <w:marRight w:val="0"/>
      <w:marTop w:val="0"/>
      <w:marBottom w:val="0"/>
      <w:divBdr>
        <w:top w:val="none" w:sz="0" w:space="0" w:color="auto"/>
        <w:left w:val="none" w:sz="0" w:space="0" w:color="auto"/>
        <w:bottom w:val="none" w:sz="0" w:space="0" w:color="auto"/>
        <w:right w:val="none" w:sz="0" w:space="0" w:color="auto"/>
      </w:divBdr>
    </w:div>
    <w:div w:id="746077116">
      <w:bodyDiv w:val="1"/>
      <w:marLeft w:val="0"/>
      <w:marRight w:val="0"/>
      <w:marTop w:val="0"/>
      <w:marBottom w:val="0"/>
      <w:divBdr>
        <w:top w:val="none" w:sz="0" w:space="0" w:color="auto"/>
        <w:left w:val="none" w:sz="0" w:space="0" w:color="auto"/>
        <w:bottom w:val="none" w:sz="0" w:space="0" w:color="auto"/>
        <w:right w:val="none" w:sz="0" w:space="0" w:color="auto"/>
      </w:divBdr>
    </w:div>
    <w:div w:id="1560938263">
      <w:bodyDiv w:val="1"/>
      <w:marLeft w:val="0"/>
      <w:marRight w:val="0"/>
      <w:marTop w:val="0"/>
      <w:marBottom w:val="0"/>
      <w:divBdr>
        <w:top w:val="none" w:sz="0" w:space="0" w:color="auto"/>
        <w:left w:val="none" w:sz="0" w:space="0" w:color="auto"/>
        <w:bottom w:val="none" w:sz="0" w:space="0" w:color="auto"/>
        <w:right w:val="none" w:sz="0" w:space="0" w:color="auto"/>
      </w:divBdr>
    </w:div>
    <w:div w:id="1716931884">
      <w:bodyDiv w:val="1"/>
      <w:marLeft w:val="0"/>
      <w:marRight w:val="0"/>
      <w:marTop w:val="0"/>
      <w:marBottom w:val="0"/>
      <w:divBdr>
        <w:top w:val="none" w:sz="0" w:space="0" w:color="auto"/>
        <w:left w:val="none" w:sz="0" w:space="0" w:color="auto"/>
        <w:bottom w:val="none" w:sz="0" w:space="0" w:color="auto"/>
        <w:right w:val="none" w:sz="0" w:space="0" w:color="auto"/>
      </w:divBdr>
    </w:div>
    <w:div w:id="1863935597">
      <w:bodyDiv w:val="1"/>
      <w:marLeft w:val="0"/>
      <w:marRight w:val="0"/>
      <w:marTop w:val="0"/>
      <w:marBottom w:val="0"/>
      <w:divBdr>
        <w:top w:val="none" w:sz="0" w:space="0" w:color="auto"/>
        <w:left w:val="none" w:sz="0" w:space="0" w:color="auto"/>
        <w:bottom w:val="none" w:sz="0" w:space="0" w:color="auto"/>
        <w:right w:val="none" w:sz="0" w:space="0" w:color="auto"/>
      </w:divBdr>
    </w:div>
    <w:div w:id="1895853262">
      <w:bodyDiv w:val="1"/>
      <w:marLeft w:val="0"/>
      <w:marRight w:val="0"/>
      <w:marTop w:val="0"/>
      <w:marBottom w:val="0"/>
      <w:divBdr>
        <w:top w:val="none" w:sz="0" w:space="0" w:color="auto"/>
        <w:left w:val="none" w:sz="0" w:space="0" w:color="auto"/>
        <w:bottom w:val="none" w:sz="0" w:space="0" w:color="auto"/>
        <w:right w:val="none" w:sz="0" w:space="0" w:color="auto"/>
      </w:divBdr>
    </w:div>
    <w:div w:id="197401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n.wikipedia.org/wiki/Platform_(computing)" TargetMode="External"/><Relationship Id="rId18" Type="http://schemas.openxmlformats.org/officeDocument/2006/relationships/hyperlink" Target="https://en.wikipedia.org/wiki/Steve_Woznia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s://en.wikipedia.org/wiki/IBM" TargetMode="External"/><Relationship Id="rId17" Type="http://schemas.openxmlformats.org/officeDocument/2006/relationships/hyperlink" Target="https://en.wikipedia.org/wiki/Handicraft" TargetMode="External"/><Relationship Id="rId2" Type="http://schemas.openxmlformats.org/officeDocument/2006/relationships/styles" Target="styles.xml"/><Relationship Id="rId16" Type="http://schemas.openxmlformats.org/officeDocument/2006/relationships/hyperlink" Target="https://en.wikipedia.org/wiki/Apple_Inc." TargetMode="External"/><Relationship Id="rId20" Type="http://schemas.openxmlformats.org/officeDocument/2006/relationships/hyperlink" Target="https://en.wikipedia.org/wiki/Computer_data_storag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Computer_chess" TargetMode="External"/><Relationship Id="rId5" Type="http://schemas.openxmlformats.org/officeDocument/2006/relationships/image" Target="media/image1.jpeg"/><Relationship Id="rId15" Type="http://schemas.openxmlformats.org/officeDocument/2006/relationships/hyperlink" Target="https://en.wikipedia.org/wiki/Desktop_computer" TargetMode="External"/><Relationship Id="rId10" Type="http://schemas.openxmlformats.org/officeDocument/2006/relationships/image" Target="media/image6.jpeg"/><Relationship Id="rId19" Type="http://schemas.openxmlformats.org/officeDocument/2006/relationships/hyperlink" Target="http://www.brighthub.com/computing/windows-platform/articles/4759.aspx"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en.wikipedia.org/wiki/IB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3</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 Akashdeep</dc:creator>
  <cp:keywords/>
  <dc:description/>
  <cp:lastModifiedBy>Rai, Akashdeep</cp:lastModifiedBy>
  <cp:revision>16</cp:revision>
  <dcterms:created xsi:type="dcterms:W3CDTF">2017-09-13T18:28:00Z</dcterms:created>
  <dcterms:modified xsi:type="dcterms:W3CDTF">2017-09-22T19:03:00Z</dcterms:modified>
</cp:coreProperties>
</file>