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9DDB54" w14:textId="77777777" w:rsidR="00350A5A" w:rsidRPr="00704F96" w:rsidRDefault="00350A5A" w:rsidP="00350A5A">
      <w:pPr>
        <w:spacing w:line="48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04F96">
        <w:rPr>
          <w:rFonts w:ascii="Times New Roman" w:hAnsi="Times New Roman" w:cs="Times New Roman"/>
          <w:b/>
          <w:bCs/>
          <w:sz w:val="24"/>
          <w:szCs w:val="24"/>
        </w:rPr>
        <w:t>Herguan University</w:t>
      </w:r>
    </w:p>
    <w:p w14:paraId="57F3F59D" w14:textId="77777777" w:rsidR="00350A5A" w:rsidRDefault="00350A5A" w:rsidP="00350A5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232B">
        <w:rPr>
          <w:rFonts w:ascii="Times New Roman" w:hAnsi="Times New Roman" w:cs="Times New Roman"/>
          <w:b/>
          <w:bCs/>
          <w:sz w:val="28"/>
          <w:szCs w:val="28"/>
        </w:rPr>
        <w:t>Project Schedule &amp; Cost Control - Fall 2015</w:t>
      </w:r>
    </w:p>
    <w:p w14:paraId="4522688B" w14:textId="77777777" w:rsidR="00350A5A" w:rsidRPr="00F3232B" w:rsidRDefault="00350A5A" w:rsidP="00350A5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117489" w14:textId="77777777" w:rsidR="00350A5A" w:rsidRDefault="00350A5A" w:rsidP="00350A5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04F96">
        <w:rPr>
          <w:rFonts w:ascii="Times New Roman" w:hAnsi="Times New Roman" w:cs="Times New Roman"/>
          <w:b/>
          <w:bCs/>
          <w:sz w:val="24"/>
          <w:szCs w:val="24"/>
        </w:rPr>
        <w:t xml:space="preserve">Course Number: </w:t>
      </w:r>
      <w:r w:rsidRPr="00704F96">
        <w:rPr>
          <w:rFonts w:ascii="Times New Roman" w:hAnsi="Times New Roman" w:cs="Times New Roman"/>
          <w:bCs/>
          <w:sz w:val="24"/>
          <w:szCs w:val="24"/>
        </w:rPr>
        <w:t>PJM 530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B09605" w14:textId="77777777" w:rsidR="00350A5A" w:rsidRDefault="00350A5A" w:rsidP="00350A5A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704F96">
        <w:rPr>
          <w:rFonts w:ascii="Times New Roman" w:hAnsi="Times New Roman" w:cs="Times New Roman"/>
          <w:b/>
          <w:bCs/>
          <w:sz w:val="24"/>
          <w:szCs w:val="24"/>
        </w:rPr>
        <w:t xml:space="preserve">Student Id: </w:t>
      </w:r>
      <w:r>
        <w:rPr>
          <w:rFonts w:ascii="Times New Roman" w:hAnsi="Times New Roman" w:cs="Times New Roman"/>
          <w:bCs/>
          <w:sz w:val="24"/>
          <w:szCs w:val="24"/>
        </w:rPr>
        <w:t>141003</w:t>
      </w:r>
    </w:p>
    <w:p w14:paraId="5D780705" w14:textId="77777777" w:rsidR="00350A5A" w:rsidRPr="00170B8C" w:rsidRDefault="00350A5A" w:rsidP="00350A5A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704F96">
        <w:rPr>
          <w:rFonts w:ascii="Times New Roman" w:hAnsi="Times New Roman" w:cs="Times New Roman"/>
          <w:b/>
          <w:bCs/>
          <w:sz w:val="24"/>
          <w:szCs w:val="24"/>
        </w:rPr>
        <w:t xml:space="preserve">Student Name: </w:t>
      </w:r>
      <w:r>
        <w:rPr>
          <w:rFonts w:ascii="Times New Roman" w:hAnsi="Times New Roman" w:cs="Times New Roman"/>
          <w:bCs/>
          <w:sz w:val="24"/>
          <w:szCs w:val="24"/>
        </w:rPr>
        <w:t>Akashdeep Batra</w:t>
      </w:r>
    </w:p>
    <w:p w14:paraId="60B23669" w14:textId="77777777" w:rsidR="000B1358" w:rsidRDefault="000B1358" w:rsidP="00E36E3E">
      <w:pPr>
        <w:spacing w:after="0"/>
        <w:rPr>
          <w:b/>
          <w:sz w:val="20"/>
          <w:szCs w:val="20"/>
        </w:rPr>
      </w:pPr>
    </w:p>
    <w:p w14:paraId="2FDE540E" w14:textId="77777777" w:rsidR="00295032" w:rsidRPr="00350A5A" w:rsidRDefault="00BF4C31" w:rsidP="00E36E3E">
      <w:pPr>
        <w:spacing w:after="0"/>
        <w:rPr>
          <w:b/>
          <w:sz w:val="24"/>
          <w:szCs w:val="24"/>
        </w:rPr>
      </w:pPr>
      <w:r w:rsidRPr="00350A5A">
        <w:rPr>
          <w:b/>
          <w:sz w:val="24"/>
          <w:szCs w:val="24"/>
        </w:rPr>
        <w:t>Using Microsoft Project do the following project</w:t>
      </w:r>
      <w:r w:rsidR="005032E8" w:rsidRPr="00350A5A">
        <w:rPr>
          <w:b/>
          <w:sz w:val="24"/>
          <w:szCs w:val="24"/>
        </w:rPr>
        <w:t xml:space="preserve"> schedule and then an</w:t>
      </w:r>
      <w:r w:rsidR="00523687" w:rsidRPr="00350A5A">
        <w:rPr>
          <w:b/>
          <w:sz w:val="24"/>
          <w:szCs w:val="24"/>
        </w:rPr>
        <w:t xml:space="preserve">swer the questions that follow </w:t>
      </w:r>
    </w:p>
    <w:p w14:paraId="7F4B64DD" w14:textId="77777777" w:rsidR="00BF4C31" w:rsidRPr="00350A5A" w:rsidRDefault="00BF4C31" w:rsidP="00E36E3E">
      <w:pPr>
        <w:spacing w:after="0"/>
        <w:rPr>
          <w:b/>
          <w:sz w:val="24"/>
          <w:szCs w:val="24"/>
        </w:rPr>
      </w:pPr>
    </w:p>
    <w:p w14:paraId="0A6972F1" w14:textId="77777777" w:rsidR="00295032" w:rsidRPr="00350A5A" w:rsidRDefault="00295032" w:rsidP="00295032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350A5A">
        <w:rPr>
          <w:sz w:val="24"/>
          <w:szCs w:val="24"/>
        </w:rPr>
        <w:t>Create a project for developing a website with the following phases</w:t>
      </w:r>
    </w:p>
    <w:p w14:paraId="0A6B3662" w14:textId="77777777" w:rsidR="00295032" w:rsidRPr="00350A5A" w:rsidRDefault="00295032" w:rsidP="00295032">
      <w:pPr>
        <w:pStyle w:val="ListParagraph"/>
        <w:numPr>
          <w:ilvl w:val="1"/>
          <w:numId w:val="15"/>
        </w:numPr>
        <w:spacing w:after="0"/>
        <w:rPr>
          <w:sz w:val="24"/>
          <w:szCs w:val="24"/>
        </w:rPr>
      </w:pPr>
      <w:r w:rsidRPr="00350A5A">
        <w:rPr>
          <w:sz w:val="24"/>
          <w:szCs w:val="24"/>
        </w:rPr>
        <w:t>Requirements</w:t>
      </w:r>
    </w:p>
    <w:p w14:paraId="4E12153C" w14:textId="77777777" w:rsidR="00295032" w:rsidRPr="00350A5A" w:rsidRDefault="00295032" w:rsidP="00295032">
      <w:pPr>
        <w:pStyle w:val="ListParagraph"/>
        <w:numPr>
          <w:ilvl w:val="1"/>
          <w:numId w:val="15"/>
        </w:numPr>
        <w:spacing w:after="0"/>
        <w:rPr>
          <w:sz w:val="24"/>
          <w:szCs w:val="24"/>
        </w:rPr>
      </w:pPr>
      <w:r w:rsidRPr="00350A5A">
        <w:rPr>
          <w:sz w:val="24"/>
          <w:szCs w:val="24"/>
        </w:rPr>
        <w:t>Analysis</w:t>
      </w:r>
    </w:p>
    <w:p w14:paraId="26C56B27" w14:textId="77777777" w:rsidR="00295032" w:rsidRPr="00350A5A" w:rsidRDefault="00295032" w:rsidP="00295032">
      <w:pPr>
        <w:pStyle w:val="ListParagraph"/>
        <w:numPr>
          <w:ilvl w:val="1"/>
          <w:numId w:val="15"/>
        </w:numPr>
        <w:spacing w:after="0"/>
        <w:rPr>
          <w:sz w:val="24"/>
          <w:szCs w:val="24"/>
        </w:rPr>
      </w:pPr>
      <w:r w:rsidRPr="00350A5A">
        <w:rPr>
          <w:sz w:val="24"/>
          <w:szCs w:val="24"/>
        </w:rPr>
        <w:t>Development</w:t>
      </w:r>
    </w:p>
    <w:p w14:paraId="7EAC6E29" w14:textId="77777777" w:rsidR="00295032" w:rsidRPr="00350A5A" w:rsidRDefault="00295032" w:rsidP="00295032">
      <w:pPr>
        <w:pStyle w:val="ListParagraph"/>
        <w:numPr>
          <w:ilvl w:val="1"/>
          <w:numId w:val="15"/>
        </w:numPr>
        <w:spacing w:after="0"/>
        <w:rPr>
          <w:sz w:val="24"/>
          <w:szCs w:val="24"/>
        </w:rPr>
      </w:pPr>
      <w:r w:rsidRPr="00350A5A">
        <w:rPr>
          <w:sz w:val="24"/>
          <w:szCs w:val="24"/>
        </w:rPr>
        <w:t>Testing</w:t>
      </w:r>
    </w:p>
    <w:p w14:paraId="380B2789" w14:textId="77777777" w:rsidR="00295032" w:rsidRPr="00350A5A" w:rsidRDefault="00295032" w:rsidP="00295032">
      <w:pPr>
        <w:spacing w:after="0"/>
        <w:rPr>
          <w:sz w:val="24"/>
          <w:szCs w:val="24"/>
        </w:rPr>
      </w:pPr>
    </w:p>
    <w:p w14:paraId="1EF88A5D" w14:textId="77777777" w:rsidR="00295032" w:rsidRPr="00350A5A" w:rsidRDefault="00295032" w:rsidP="00295032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350A5A">
        <w:rPr>
          <w:sz w:val="24"/>
          <w:szCs w:val="24"/>
        </w:rPr>
        <w:t>Onboard your team</w:t>
      </w:r>
    </w:p>
    <w:p w14:paraId="3FE0D239" w14:textId="77777777" w:rsidR="00295032" w:rsidRPr="00350A5A" w:rsidRDefault="00295032" w:rsidP="00295032">
      <w:pPr>
        <w:pStyle w:val="ListParagraph"/>
        <w:numPr>
          <w:ilvl w:val="1"/>
          <w:numId w:val="15"/>
        </w:numPr>
        <w:spacing w:after="0"/>
        <w:rPr>
          <w:sz w:val="24"/>
          <w:szCs w:val="24"/>
        </w:rPr>
      </w:pPr>
      <w:r w:rsidRPr="00350A5A">
        <w:rPr>
          <w:sz w:val="24"/>
          <w:szCs w:val="24"/>
        </w:rPr>
        <w:t>Messi (BA) Rate 100 $/hr</w:t>
      </w:r>
    </w:p>
    <w:p w14:paraId="2EEDB6A4" w14:textId="77777777" w:rsidR="00295032" w:rsidRPr="00350A5A" w:rsidRDefault="00295032" w:rsidP="00295032">
      <w:pPr>
        <w:pStyle w:val="ListParagraph"/>
        <w:numPr>
          <w:ilvl w:val="1"/>
          <w:numId w:val="15"/>
        </w:numPr>
        <w:spacing w:after="0"/>
        <w:rPr>
          <w:sz w:val="24"/>
          <w:szCs w:val="24"/>
        </w:rPr>
      </w:pPr>
      <w:r w:rsidRPr="00350A5A">
        <w:rPr>
          <w:sz w:val="24"/>
          <w:szCs w:val="24"/>
        </w:rPr>
        <w:t>Rocky (Dev) Rate 125 $/hr  + Overtime rate 150$/hr</w:t>
      </w:r>
    </w:p>
    <w:p w14:paraId="70847490" w14:textId="77777777" w:rsidR="00295032" w:rsidRPr="00350A5A" w:rsidRDefault="00295032" w:rsidP="00295032">
      <w:pPr>
        <w:pStyle w:val="ListParagraph"/>
        <w:numPr>
          <w:ilvl w:val="1"/>
          <w:numId w:val="15"/>
        </w:numPr>
        <w:spacing w:after="0"/>
        <w:rPr>
          <w:sz w:val="24"/>
          <w:szCs w:val="24"/>
        </w:rPr>
      </w:pPr>
      <w:r w:rsidRPr="00350A5A">
        <w:rPr>
          <w:sz w:val="24"/>
          <w:szCs w:val="24"/>
        </w:rPr>
        <w:t>Kate (QA) Rate 80 $/hr</w:t>
      </w:r>
    </w:p>
    <w:p w14:paraId="2478A0FD" w14:textId="77777777" w:rsidR="00295032" w:rsidRPr="00350A5A" w:rsidRDefault="00295032" w:rsidP="00295032">
      <w:pPr>
        <w:pStyle w:val="ListParagraph"/>
        <w:spacing w:after="0"/>
        <w:ind w:left="1440"/>
        <w:rPr>
          <w:sz w:val="24"/>
          <w:szCs w:val="24"/>
        </w:rPr>
      </w:pPr>
    </w:p>
    <w:p w14:paraId="42C4DA4F" w14:textId="77777777" w:rsidR="00295032" w:rsidRPr="00350A5A" w:rsidRDefault="00295032" w:rsidP="00295032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350A5A">
        <w:rPr>
          <w:sz w:val="24"/>
          <w:szCs w:val="24"/>
        </w:rPr>
        <w:t>Create two tasks under each phase and assign resources appropriately</w:t>
      </w:r>
    </w:p>
    <w:p w14:paraId="14F7DEB8" w14:textId="77777777" w:rsidR="00295032" w:rsidRPr="00350A5A" w:rsidRDefault="00295032" w:rsidP="00295032">
      <w:pPr>
        <w:pStyle w:val="ListParagraph"/>
        <w:numPr>
          <w:ilvl w:val="1"/>
          <w:numId w:val="15"/>
        </w:numPr>
        <w:spacing w:after="0"/>
        <w:rPr>
          <w:sz w:val="24"/>
          <w:szCs w:val="24"/>
        </w:rPr>
      </w:pPr>
      <w:r w:rsidRPr="00350A5A">
        <w:rPr>
          <w:sz w:val="24"/>
          <w:szCs w:val="24"/>
        </w:rPr>
        <w:t>For requirements</w:t>
      </w:r>
    </w:p>
    <w:p w14:paraId="04280067" w14:textId="77777777" w:rsidR="00295032" w:rsidRPr="00350A5A" w:rsidRDefault="00295032" w:rsidP="00295032">
      <w:pPr>
        <w:pStyle w:val="ListParagraph"/>
        <w:numPr>
          <w:ilvl w:val="2"/>
          <w:numId w:val="15"/>
        </w:numPr>
        <w:spacing w:after="0"/>
        <w:rPr>
          <w:sz w:val="24"/>
          <w:szCs w:val="24"/>
        </w:rPr>
      </w:pPr>
      <w:r w:rsidRPr="00350A5A">
        <w:rPr>
          <w:sz w:val="24"/>
          <w:szCs w:val="24"/>
        </w:rPr>
        <w:t>BRD Authoring (Messi – 100%)</w:t>
      </w:r>
      <w:r w:rsidR="00CD4191" w:rsidRPr="00350A5A">
        <w:rPr>
          <w:sz w:val="24"/>
          <w:szCs w:val="24"/>
        </w:rPr>
        <w:t xml:space="preserve"> – 2 weeks</w:t>
      </w:r>
    </w:p>
    <w:p w14:paraId="0DA434CE" w14:textId="77777777" w:rsidR="00295032" w:rsidRPr="00350A5A" w:rsidRDefault="00295032" w:rsidP="00295032">
      <w:pPr>
        <w:pStyle w:val="ListParagraph"/>
        <w:numPr>
          <w:ilvl w:val="2"/>
          <w:numId w:val="15"/>
        </w:numPr>
        <w:spacing w:after="0"/>
        <w:rPr>
          <w:sz w:val="24"/>
          <w:szCs w:val="24"/>
        </w:rPr>
      </w:pPr>
      <w:r w:rsidRPr="00350A5A">
        <w:rPr>
          <w:sz w:val="24"/>
          <w:szCs w:val="24"/>
        </w:rPr>
        <w:t>BRD Review (Messi – 50%, Rocky 50%)</w:t>
      </w:r>
      <w:r w:rsidR="00CD4191" w:rsidRPr="00350A5A">
        <w:rPr>
          <w:sz w:val="24"/>
          <w:szCs w:val="24"/>
        </w:rPr>
        <w:t xml:space="preserve"> – 3 days</w:t>
      </w:r>
    </w:p>
    <w:p w14:paraId="6F8A7DF4" w14:textId="77777777" w:rsidR="00295032" w:rsidRPr="00350A5A" w:rsidRDefault="00295032" w:rsidP="00295032">
      <w:pPr>
        <w:pStyle w:val="ListParagraph"/>
        <w:numPr>
          <w:ilvl w:val="1"/>
          <w:numId w:val="15"/>
        </w:numPr>
        <w:spacing w:after="0"/>
        <w:rPr>
          <w:sz w:val="24"/>
          <w:szCs w:val="24"/>
        </w:rPr>
      </w:pPr>
      <w:r w:rsidRPr="00350A5A">
        <w:rPr>
          <w:sz w:val="24"/>
          <w:szCs w:val="24"/>
        </w:rPr>
        <w:t>Analysis</w:t>
      </w:r>
    </w:p>
    <w:p w14:paraId="2F0EDF8B" w14:textId="77777777" w:rsidR="00295032" w:rsidRPr="00350A5A" w:rsidRDefault="00295032" w:rsidP="00295032">
      <w:pPr>
        <w:pStyle w:val="ListParagraph"/>
        <w:numPr>
          <w:ilvl w:val="2"/>
          <w:numId w:val="15"/>
        </w:numPr>
        <w:spacing w:after="0"/>
        <w:rPr>
          <w:sz w:val="24"/>
          <w:szCs w:val="24"/>
        </w:rPr>
      </w:pPr>
      <w:r w:rsidRPr="00350A5A">
        <w:rPr>
          <w:sz w:val="24"/>
          <w:szCs w:val="24"/>
        </w:rPr>
        <w:t>FSD authoring (Messi – 100%)</w:t>
      </w:r>
      <w:r w:rsidR="00CD4191" w:rsidRPr="00350A5A">
        <w:rPr>
          <w:sz w:val="24"/>
          <w:szCs w:val="24"/>
        </w:rPr>
        <w:t xml:space="preserve"> – 2 weeks</w:t>
      </w:r>
    </w:p>
    <w:p w14:paraId="68A2B288" w14:textId="77777777" w:rsidR="00295032" w:rsidRPr="00350A5A" w:rsidRDefault="00295032" w:rsidP="00295032">
      <w:pPr>
        <w:pStyle w:val="ListParagraph"/>
        <w:numPr>
          <w:ilvl w:val="2"/>
          <w:numId w:val="15"/>
        </w:numPr>
        <w:spacing w:after="0"/>
        <w:rPr>
          <w:sz w:val="24"/>
          <w:szCs w:val="24"/>
        </w:rPr>
      </w:pPr>
      <w:r w:rsidRPr="00350A5A">
        <w:rPr>
          <w:sz w:val="24"/>
          <w:szCs w:val="24"/>
        </w:rPr>
        <w:t>FSD Review (Messi – 50%, Rocky 50%)</w:t>
      </w:r>
      <w:r w:rsidR="00CD4191" w:rsidRPr="00350A5A">
        <w:rPr>
          <w:sz w:val="24"/>
          <w:szCs w:val="24"/>
        </w:rPr>
        <w:t xml:space="preserve"> – 5 days</w:t>
      </w:r>
    </w:p>
    <w:p w14:paraId="44A7FFD8" w14:textId="77777777" w:rsidR="00295032" w:rsidRPr="00350A5A" w:rsidRDefault="00295032" w:rsidP="00295032">
      <w:pPr>
        <w:pStyle w:val="ListParagraph"/>
        <w:numPr>
          <w:ilvl w:val="1"/>
          <w:numId w:val="15"/>
        </w:numPr>
        <w:spacing w:after="0"/>
        <w:rPr>
          <w:sz w:val="24"/>
          <w:szCs w:val="24"/>
        </w:rPr>
      </w:pPr>
      <w:r w:rsidRPr="00350A5A">
        <w:rPr>
          <w:sz w:val="24"/>
          <w:szCs w:val="24"/>
        </w:rPr>
        <w:t>Development</w:t>
      </w:r>
    </w:p>
    <w:p w14:paraId="7C0EE5A5" w14:textId="77777777" w:rsidR="00295032" w:rsidRPr="00350A5A" w:rsidRDefault="00295032" w:rsidP="00295032">
      <w:pPr>
        <w:pStyle w:val="ListParagraph"/>
        <w:numPr>
          <w:ilvl w:val="2"/>
          <w:numId w:val="15"/>
        </w:numPr>
        <w:spacing w:after="0"/>
        <w:rPr>
          <w:sz w:val="24"/>
          <w:szCs w:val="24"/>
        </w:rPr>
      </w:pPr>
      <w:r w:rsidRPr="00350A5A">
        <w:rPr>
          <w:sz w:val="24"/>
          <w:szCs w:val="24"/>
        </w:rPr>
        <w:t>Developing the website (Rocky 100%, Messi 25%)</w:t>
      </w:r>
      <w:r w:rsidR="00CD4191" w:rsidRPr="00350A5A">
        <w:rPr>
          <w:sz w:val="24"/>
          <w:szCs w:val="24"/>
        </w:rPr>
        <w:t xml:space="preserve"> – 5 weeks</w:t>
      </w:r>
    </w:p>
    <w:p w14:paraId="628CE586" w14:textId="77777777" w:rsidR="00295032" w:rsidRPr="00350A5A" w:rsidRDefault="00295032" w:rsidP="00295032">
      <w:pPr>
        <w:pStyle w:val="ListParagraph"/>
        <w:numPr>
          <w:ilvl w:val="2"/>
          <w:numId w:val="15"/>
        </w:numPr>
        <w:spacing w:after="0"/>
        <w:rPr>
          <w:sz w:val="24"/>
          <w:szCs w:val="24"/>
        </w:rPr>
      </w:pPr>
      <w:r w:rsidRPr="00350A5A">
        <w:rPr>
          <w:sz w:val="24"/>
          <w:szCs w:val="24"/>
        </w:rPr>
        <w:t>Unit Testing (Rocky 100%, Messi 25%)</w:t>
      </w:r>
      <w:r w:rsidR="00CD4191" w:rsidRPr="00350A5A">
        <w:rPr>
          <w:sz w:val="24"/>
          <w:szCs w:val="24"/>
        </w:rPr>
        <w:t xml:space="preserve"> – 2 weeks</w:t>
      </w:r>
    </w:p>
    <w:p w14:paraId="524E25D0" w14:textId="77777777" w:rsidR="00295032" w:rsidRPr="00350A5A" w:rsidRDefault="00295032" w:rsidP="00295032">
      <w:pPr>
        <w:pStyle w:val="ListParagraph"/>
        <w:numPr>
          <w:ilvl w:val="1"/>
          <w:numId w:val="15"/>
        </w:numPr>
        <w:spacing w:after="0"/>
        <w:rPr>
          <w:sz w:val="24"/>
          <w:szCs w:val="24"/>
        </w:rPr>
      </w:pPr>
      <w:r w:rsidRPr="00350A5A">
        <w:rPr>
          <w:sz w:val="24"/>
          <w:szCs w:val="24"/>
        </w:rPr>
        <w:t>Testing</w:t>
      </w:r>
    </w:p>
    <w:p w14:paraId="1B0D7821" w14:textId="77777777" w:rsidR="00295032" w:rsidRPr="00350A5A" w:rsidRDefault="00295032" w:rsidP="00295032">
      <w:pPr>
        <w:pStyle w:val="ListParagraph"/>
        <w:numPr>
          <w:ilvl w:val="2"/>
          <w:numId w:val="15"/>
        </w:numPr>
        <w:spacing w:after="0"/>
        <w:rPr>
          <w:sz w:val="24"/>
          <w:szCs w:val="24"/>
        </w:rPr>
      </w:pPr>
      <w:r w:rsidRPr="00350A5A">
        <w:rPr>
          <w:sz w:val="24"/>
          <w:szCs w:val="24"/>
        </w:rPr>
        <w:t>Test case authoring (Kate 100%)</w:t>
      </w:r>
      <w:r w:rsidR="00CD4191" w:rsidRPr="00350A5A">
        <w:rPr>
          <w:sz w:val="24"/>
          <w:szCs w:val="24"/>
        </w:rPr>
        <w:t xml:space="preserve"> – 1 week</w:t>
      </w:r>
    </w:p>
    <w:p w14:paraId="6EC63C1D" w14:textId="77777777" w:rsidR="00295032" w:rsidRPr="00350A5A" w:rsidRDefault="00295032" w:rsidP="00295032">
      <w:pPr>
        <w:pStyle w:val="ListParagraph"/>
        <w:numPr>
          <w:ilvl w:val="2"/>
          <w:numId w:val="15"/>
        </w:numPr>
        <w:spacing w:after="0"/>
        <w:rPr>
          <w:sz w:val="24"/>
          <w:szCs w:val="24"/>
        </w:rPr>
      </w:pPr>
      <w:r w:rsidRPr="00350A5A">
        <w:rPr>
          <w:sz w:val="24"/>
          <w:szCs w:val="24"/>
        </w:rPr>
        <w:t xml:space="preserve">Test case execution (Kate 75%, Messi 25%, Rocky </w:t>
      </w:r>
      <w:r w:rsidR="00CD4191" w:rsidRPr="00350A5A">
        <w:rPr>
          <w:sz w:val="24"/>
          <w:szCs w:val="24"/>
        </w:rPr>
        <w:t>75</w:t>
      </w:r>
      <w:r w:rsidRPr="00350A5A">
        <w:rPr>
          <w:sz w:val="24"/>
          <w:szCs w:val="24"/>
        </w:rPr>
        <w:t>%)</w:t>
      </w:r>
      <w:r w:rsidR="00CD4191" w:rsidRPr="00350A5A">
        <w:rPr>
          <w:sz w:val="24"/>
          <w:szCs w:val="24"/>
        </w:rPr>
        <w:t xml:space="preserve"> – 4 weeks</w:t>
      </w:r>
    </w:p>
    <w:p w14:paraId="45FD123B" w14:textId="77777777" w:rsidR="00295032" w:rsidRPr="00350A5A" w:rsidRDefault="00295032" w:rsidP="00295032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350A5A">
        <w:rPr>
          <w:sz w:val="24"/>
          <w:szCs w:val="24"/>
        </w:rPr>
        <w:t>Dependencies</w:t>
      </w:r>
    </w:p>
    <w:p w14:paraId="18B13847" w14:textId="77777777" w:rsidR="00295032" w:rsidRPr="00350A5A" w:rsidRDefault="00424A8C" w:rsidP="00295032">
      <w:pPr>
        <w:pStyle w:val="ListParagraph"/>
        <w:numPr>
          <w:ilvl w:val="1"/>
          <w:numId w:val="15"/>
        </w:numPr>
        <w:spacing w:after="0"/>
        <w:rPr>
          <w:sz w:val="24"/>
          <w:szCs w:val="24"/>
        </w:rPr>
      </w:pPr>
      <w:r w:rsidRPr="00350A5A">
        <w:rPr>
          <w:sz w:val="24"/>
          <w:szCs w:val="24"/>
        </w:rPr>
        <w:t>BRD Review can start half way when Authoring is done</w:t>
      </w:r>
    </w:p>
    <w:p w14:paraId="61C8C346" w14:textId="77777777" w:rsidR="00424A8C" w:rsidRPr="00350A5A" w:rsidRDefault="00424A8C" w:rsidP="00295032">
      <w:pPr>
        <w:pStyle w:val="ListParagraph"/>
        <w:numPr>
          <w:ilvl w:val="1"/>
          <w:numId w:val="15"/>
        </w:numPr>
        <w:spacing w:after="0"/>
        <w:rPr>
          <w:sz w:val="24"/>
          <w:szCs w:val="24"/>
        </w:rPr>
      </w:pPr>
      <w:r w:rsidRPr="00350A5A">
        <w:rPr>
          <w:sz w:val="24"/>
          <w:szCs w:val="24"/>
        </w:rPr>
        <w:t>FSD Authoring can start in paralles to BRD review</w:t>
      </w:r>
    </w:p>
    <w:p w14:paraId="6DF83935" w14:textId="77777777" w:rsidR="00424A8C" w:rsidRPr="00350A5A" w:rsidRDefault="00424A8C" w:rsidP="00295032">
      <w:pPr>
        <w:pStyle w:val="ListParagraph"/>
        <w:numPr>
          <w:ilvl w:val="1"/>
          <w:numId w:val="15"/>
        </w:numPr>
        <w:spacing w:after="0"/>
        <w:rPr>
          <w:sz w:val="24"/>
          <w:szCs w:val="24"/>
        </w:rPr>
      </w:pPr>
      <w:r w:rsidRPr="00350A5A">
        <w:rPr>
          <w:sz w:val="24"/>
          <w:szCs w:val="24"/>
        </w:rPr>
        <w:t>Development has to start after analysis is completed</w:t>
      </w:r>
    </w:p>
    <w:p w14:paraId="66B78BDB" w14:textId="77777777" w:rsidR="00424A8C" w:rsidRPr="00350A5A" w:rsidRDefault="00424A8C" w:rsidP="00295032">
      <w:pPr>
        <w:pStyle w:val="ListParagraph"/>
        <w:numPr>
          <w:ilvl w:val="1"/>
          <w:numId w:val="15"/>
        </w:numPr>
        <w:spacing w:after="0"/>
        <w:rPr>
          <w:sz w:val="24"/>
          <w:szCs w:val="24"/>
        </w:rPr>
      </w:pPr>
      <w:r w:rsidRPr="00350A5A">
        <w:rPr>
          <w:sz w:val="24"/>
          <w:szCs w:val="24"/>
        </w:rPr>
        <w:lastRenderedPageBreak/>
        <w:t>Test case authoring can start after BRD review is completed</w:t>
      </w:r>
    </w:p>
    <w:p w14:paraId="2A7D3617" w14:textId="77777777" w:rsidR="00424A8C" w:rsidRPr="00350A5A" w:rsidRDefault="00424A8C" w:rsidP="00295032">
      <w:pPr>
        <w:pStyle w:val="ListParagraph"/>
        <w:numPr>
          <w:ilvl w:val="1"/>
          <w:numId w:val="15"/>
        </w:numPr>
        <w:spacing w:after="0"/>
        <w:rPr>
          <w:sz w:val="24"/>
          <w:szCs w:val="24"/>
        </w:rPr>
      </w:pPr>
      <w:r w:rsidRPr="00350A5A">
        <w:rPr>
          <w:sz w:val="24"/>
          <w:szCs w:val="24"/>
        </w:rPr>
        <w:t>Test case execution has to start after unit testing is completed</w:t>
      </w:r>
    </w:p>
    <w:p w14:paraId="2090C88E" w14:textId="77777777" w:rsidR="006701D5" w:rsidRPr="00350A5A" w:rsidRDefault="006701D5" w:rsidP="006701D5">
      <w:pPr>
        <w:spacing w:after="0"/>
        <w:rPr>
          <w:sz w:val="24"/>
          <w:szCs w:val="24"/>
        </w:rPr>
      </w:pPr>
    </w:p>
    <w:p w14:paraId="6D6AABE7" w14:textId="77777777" w:rsidR="000B1358" w:rsidRPr="00350A5A" w:rsidRDefault="000B1358" w:rsidP="006701D5">
      <w:pPr>
        <w:spacing w:after="0"/>
        <w:rPr>
          <w:sz w:val="24"/>
          <w:szCs w:val="24"/>
        </w:rPr>
      </w:pPr>
    </w:p>
    <w:p w14:paraId="30519F3A" w14:textId="77777777" w:rsidR="000B1358" w:rsidRPr="00350A5A" w:rsidRDefault="000B1358" w:rsidP="006701D5">
      <w:pPr>
        <w:spacing w:after="0"/>
        <w:rPr>
          <w:sz w:val="24"/>
          <w:szCs w:val="24"/>
        </w:rPr>
      </w:pPr>
    </w:p>
    <w:p w14:paraId="46563389" w14:textId="77777777" w:rsidR="000B1358" w:rsidRPr="00350A5A" w:rsidRDefault="000B1358" w:rsidP="006701D5">
      <w:pPr>
        <w:spacing w:after="0"/>
        <w:rPr>
          <w:sz w:val="24"/>
          <w:szCs w:val="24"/>
        </w:rPr>
      </w:pPr>
    </w:p>
    <w:p w14:paraId="165F0DD6" w14:textId="77777777" w:rsidR="006701D5" w:rsidRPr="00350A5A" w:rsidRDefault="006701D5" w:rsidP="006701D5">
      <w:pPr>
        <w:spacing w:after="0"/>
        <w:rPr>
          <w:sz w:val="24"/>
          <w:szCs w:val="24"/>
        </w:rPr>
      </w:pPr>
    </w:p>
    <w:p w14:paraId="03736B19" w14:textId="77777777" w:rsidR="00CD0152" w:rsidRPr="008D0EB9" w:rsidRDefault="006F6CE4" w:rsidP="008D0EB9">
      <w:pPr>
        <w:pStyle w:val="ListParagraph"/>
        <w:numPr>
          <w:ilvl w:val="0"/>
          <w:numId w:val="19"/>
        </w:numPr>
        <w:ind w:left="0"/>
        <w:rPr>
          <w:sz w:val="24"/>
          <w:szCs w:val="24"/>
        </w:rPr>
      </w:pPr>
      <w:r w:rsidRPr="008D0EB9">
        <w:rPr>
          <w:b/>
          <w:sz w:val="24"/>
          <w:szCs w:val="24"/>
        </w:rPr>
        <w:t>Develop the project schedule showing dependencies</w:t>
      </w:r>
      <w:r w:rsidR="00334EC8" w:rsidRPr="008D0EB9">
        <w:rPr>
          <w:b/>
          <w:sz w:val="24"/>
          <w:szCs w:val="24"/>
        </w:rPr>
        <w:t>:</w:t>
      </w:r>
      <w:r w:rsidR="00334EC8" w:rsidRPr="008D0EB9">
        <w:rPr>
          <w:sz w:val="24"/>
          <w:szCs w:val="24"/>
        </w:rPr>
        <w:t xml:space="preserve"> </w:t>
      </w:r>
      <w:r w:rsidR="00960367" w:rsidRPr="008D0EB9">
        <w:rPr>
          <w:sz w:val="24"/>
          <w:szCs w:val="24"/>
        </w:rPr>
        <w:t>The relationships between the tasks are called dependencies. In Microsoft Office Project</w:t>
      </w:r>
      <w:r w:rsidR="00CD0152" w:rsidRPr="008D0EB9">
        <w:rPr>
          <w:sz w:val="24"/>
          <w:szCs w:val="24"/>
        </w:rPr>
        <w:t xml:space="preserve">, we </w:t>
      </w:r>
      <w:r w:rsidR="00960367" w:rsidRPr="008D0EB9">
        <w:rPr>
          <w:sz w:val="24"/>
          <w:szCs w:val="24"/>
        </w:rPr>
        <w:t xml:space="preserve">can create dependencies between tasks in the same project, and between tasks in different projects. Project offers four kinds of task dependencies: </w:t>
      </w:r>
    </w:p>
    <w:p w14:paraId="6D78E9F4" w14:textId="796A085C" w:rsidR="00CD0152" w:rsidRPr="00CD0152" w:rsidRDefault="00CD0152" w:rsidP="00CD0152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CD0152">
        <w:rPr>
          <w:sz w:val="24"/>
          <w:szCs w:val="24"/>
        </w:rPr>
        <w:t xml:space="preserve">inish-to-start </w:t>
      </w:r>
    </w:p>
    <w:p w14:paraId="33492D5E" w14:textId="77777777" w:rsidR="00CD0152" w:rsidRDefault="00CD0152" w:rsidP="00CD0152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Start-to-start</w:t>
      </w:r>
      <w:r w:rsidR="00960367" w:rsidRPr="00CD0152">
        <w:rPr>
          <w:sz w:val="24"/>
          <w:szCs w:val="24"/>
        </w:rPr>
        <w:t xml:space="preserve"> </w:t>
      </w:r>
    </w:p>
    <w:p w14:paraId="59BF6FBF" w14:textId="3271F36A" w:rsidR="00CD0152" w:rsidRDefault="00D61EE1" w:rsidP="00CD0152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Finish-to-finish </w:t>
      </w:r>
    </w:p>
    <w:p w14:paraId="3D3E28A1" w14:textId="445E49D8" w:rsidR="00960367" w:rsidRPr="00CD0152" w:rsidRDefault="00CD0152" w:rsidP="00CD0152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7E65C4">
        <w:rPr>
          <w:sz w:val="24"/>
          <w:szCs w:val="24"/>
        </w:rPr>
        <w:t>tart-to-finish</w:t>
      </w:r>
      <w:bookmarkStart w:id="0" w:name="_GoBack"/>
      <w:bookmarkEnd w:id="0"/>
    </w:p>
    <w:p w14:paraId="11B9A609" w14:textId="6ED71765" w:rsidR="006F6CE4" w:rsidRDefault="006F6CE4" w:rsidP="008D0EB9">
      <w:pPr>
        <w:pStyle w:val="ListParagraph"/>
        <w:spacing w:after="0"/>
        <w:ind w:left="0"/>
        <w:rPr>
          <w:sz w:val="24"/>
          <w:szCs w:val="24"/>
        </w:rPr>
      </w:pPr>
    </w:p>
    <w:p w14:paraId="2314C505" w14:textId="77777777" w:rsidR="00334EC8" w:rsidRPr="00350A5A" w:rsidRDefault="00334EC8" w:rsidP="00334EC8">
      <w:pPr>
        <w:pStyle w:val="ListParagraph"/>
        <w:spacing w:after="0"/>
        <w:ind w:left="0"/>
        <w:rPr>
          <w:sz w:val="24"/>
          <w:szCs w:val="24"/>
        </w:rPr>
      </w:pPr>
    </w:p>
    <w:p w14:paraId="1A235042" w14:textId="77777777" w:rsidR="006C752A" w:rsidRPr="00350A5A" w:rsidRDefault="006C752A" w:rsidP="006C752A">
      <w:pPr>
        <w:spacing w:after="0"/>
        <w:rPr>
          <w:sz w:val="24"/>
          <w:szCs w:val="24"/>
        </w:rPr>
      </w:pPr>
      <w:r w:rsidRPr="00350A5A">
        <w:rPr>
          <w:noProof/>
          <w:sz w:val="24"/>
          <w:szCs w:val="24"/>
        </w:rPr>
        <w:drawing>
          <wp:inline distT="0" distB="0" distL="0" distR="0" wp14:anchorId="5152C50B" wp14:editId="6F5E28BC">
            <wp:extent cx="5943600" cy="2034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6477" w14:textId="77777777" w:rsidR="008A37BD" w:rsidRDefault="008A37BD" w:rsidP="008A37BD">
      <w:pPr>
        <w:pStyle w:val="ListParagraph"/>
        <w:spacing w:after="0"/>
        <w:ind w:left="-540"/>
        <w:rPr>
          <w:sz w:val="24"/>
          <w:szCs w:val="24"/>
        </w:rPr>
      </w:pPr>
    </w:p>
    <w:p w14:paraId="0C3B5722" w14:textId="77777777" w:rsidR="008D0EB9" w:rsidRDefault="008D0EB9" w:rsidP="008D0EB9">
      <w:pPr>
        <w:rPr>
          <w:sz w:val="24"/>
          <w:szCs w:val="24"/>
        </w:rPr>
      </w:pPr>
    </w:p>
    <w:p w14:paraId="239B5FB7" w14:textId="77777777" w:rsidR="00117BB5" w:rsidRDefault="00117BB5" w:rsidP="008D0EB9">
      <w:pPr>
        <w:rPr>
          <w:sz w:val="24"/>
          <w:szCs w:val="24"/>
        </w:rPr>
      </w:pPr>
    </w:p>
    <w:p w14:paraId="1AB3AA4D" w14:textId="77777777" w:rsidR="00117BB5" w:rsidRDefault="00117BB5" w:rsidP="008D0EB9">
      <w:pPr>
        <w:rPr>
          <w:sz w:val="24"/>
          <w:szCs w:val="24"/>
        </w:rPr>
      </w:pPr>
    </w:p>
    <w:p w14:paraId="79991600" w14:textId="77777777" w:rsidR="00117BB5" w:rsidRDefault="00117BB5" w:rsidP="008D0EB9">
      <w:pPr>
        <w:rPr>
          <w:sz w:val="24"/>
          <w:szCs w:val="24"/>
        </w:rPr>
      </w:pPr>
    </w:p>
    <w:p w14:paraId="00EDE987" w14:textId="77777777" w:rsidR="00117BB5" w:rsidRDefault="00117BB5" w:rsidP="008D0EB9">
      <w:pPr>
        <w:rPr>
          <w:sz w:val="24"/>
          <w:szCs w:val="24"/>
        </w:rPr>
      </w:pPr>
    </w:p>
    <w:p w14:paraId="42248655" w14:textId="77777777" w:rsidR="00117BB5" w:rsidRDefault="00117BB5" w:rsidP="008D0EB9">
      <w:pPr>
        <w:rPr>
          <w:sz w:val="24"/>
          <w:szCs w:val="24"/>
        </w:rPr>
      </w:pPr>
    </w:p>
    <w:p w14:paraId="57CAB52A" w14:textId="547AF5FA" w:rsidR="006701D5" w:rsidRPr="00D61C64" w:rsidRDefault="00EF5B1B" w:rsidP="00D61C64">
      <w:pPr>
        <w:pStyle w:val="ListParagraph"/>
        <w:numPr>
          <w:ilvl w:val="0"/>
          <w:numId w:val="19"/>
        </w:numPr>
        <w:ind w:left="0"/>
        <w:rPr>
          <w:sz w:val="24"/>
          <w:szCs w:val="24"/>
        </w:rPr>
      </w:pPr>
      <w:r w:rsidRPr="00D61C64">
        <w:rPr>
          <w:b/>
          <w:sz w:val="24"/>
          <w:szCs w:val="24"/>
        </w:rPr>
        <w:lastRenderedPageBreak/>
        <w:t>Gantt Chart</w:t>
      </w:r>
      <w:r w:rsidR="008D0EB9" w:rsidRPr="00D61C64">
        <w:rPr>
          <w:b/>
          <w:sz w:val="24"/>
          <w:szCs w:val="24"/>
        </w:rPr>
        <w:t>:</w:t>
      </w:r>
      <w:r w:rsidR="008D0EB9" w:rsidRPr="00D61C64">
        <w:rPr>
          <w:sz w:val="24"/>
          <w:szCs w:val="24"/>
        </w:rPr>
        <w:t xml:space="preserve"> </w:t>
      </w:r>
      <w:r w:rsidR="008D0EB9" w:rsidRPr="00D61C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It lists the tasks in your </w:t>
      </w:r>
      <w:r w:rsidR="008D0EB9" w:rsidRPr="00D61C64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project</w:t>
      </w:r>
      <w:r w:rsidR="008D0EB9" w:rsidRPr="00D61C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 and illustrates their relationship to one another and the schedule using </w:t>
      </w:r>
      <w:r w:rsidR="008D0EB9" w:rsidRPr="00D61C64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Gantt</w:t>
      </w:r>
      <w:r w:rsidR="008D0EB9" w:rsidRPr="00D61C6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bars.</w:t>
      </w:r>
    </w:p>
    <w:p w14:paraId="1694E726" w14:textId="77777777" w:rsidR="006C752A" w:rsidRPr="00350A5A" w:rsidRDefault="006C752A" w:rsidP="006C752A">
      <w:pPr>
        <w:spacing w:after="0"/>
        <w:rPr>
          <w:sz w:val="24"/>
          <w:szCs w:val="24"/>
        </w:rPr>
      </w:pPr>
      <w:r w:rsidRPr="00350A5A">
        <w:rPr>
          <w:noProof/>
          <w:sz w:val="24"/>
          <w:szCs w:val="24"/>
        </w:rPr>
        <w:drawing>
          <wp:inline distT="0" distB="0" distL="0" distR="0" wp14:anchorId="0A4DAA2A" wp14:editId="6085B618">
            <wp:extent cx="5943600" cy="2606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6750" w14:textId="77777777" w:rsidR="008A37BD" w:rsidRDefault="008A37BD" w:rsidP="008A37BD">
      <w:pPr>
        <w:pStyle w:val="ListParagraph"/>
        <w:spacing w:after="0"/>
        <w:ind w:left="-540"/>
        <w:rPr>
          <w:sz w:val="24"/>
          <w:szCs w:val="24"/>
        </w:rPr>
      </w:pPr>
    </w:p>
    <w:p w14:paraId="44B79775" w14:textId="77777777" w:rsidR="008A37BD" w:rsidRDefault="008A37BD" w:rsidP="008A37BD">
      <w:pPr>
        <w:pStyle w:val="ListParagraph"/>
        <w:spacing w:after="0"/>
        <w:ind w:left="-540"/>
        <w:rPr>
          <w:sz w:val="24"/>
          <w:szCs w:val="24"/>
        </w:rPr>
      </w:pPr>
    </w:p>
    <w:p w14:paraId="523A35C6" w14:textId="77777777" w:rsidR="008A37BD" w:rsidRDefault="008A37BD" w:rsidP="008A37BD">
      <w:pPr>
        <w:pStyle w:val="ListParagraph"/>
        <w:spacing w:after="0"/>
        <w:ind w:left="-540"/>
        <w:rPr>
          <w:sz w:val="24"/>
          <w:szCs w:val="24"/>
        </w:rPr>
      </w:pPr>
    </w:p>
    <w:p w14:paraId="1E2DD7B4" w14:textId="77777777" w:rsidR="008A37BD" w:rsidRDefault="008A37BD" w:rsidP="008A37BD">
      <w:pPr>
        <w:pStyle w:val="ListParagraph"/>
        <w:spacing w:after="0"/>
        <w:ind w:left="-540"/>
        <w:rPr>
          <w:sz w:val="24"/>
          <w:szCs w:val="24"/>
        </w:rPr>
      </w:pPr>
    </w:p>
    <w:p w14:paraId="5FB8E802" w14:textId="77777777" w:rsidR="008A37BD" w:rsidRDefault="008A37BD" w:rsidP="008A37BD">
      <w:pPr>
        <w:pStyle w:val="ListParagraph"/>
        <w:spacing w:after="0"/>
        <w:ind w:left="-540"/>
        <w:rPr>
          <w:sz w:val="24"/>
          <w:szCs w:val="24"/>
        </w:rPr>
      </w:pPr>
    </w:p>
    <w:p w14:paraId="53A989D7" w14:textId="77777777" w:rsidR="008A37BD" w:rsidRDefault="008A37BD" w:rsidP="008A37BD">
      <w:pPr>
        <w:pStyle w:val="ListParagraph"/>
        <w:spacing w:after="0"/>
        <w:ind w:left="-540"/>
        <w:rPr>
          <w:sz w:val="24"/>
          <w:szCs w:val="24"/>
        </w:rPr>
      </w:pPr>
    </w:p>
    <w:p w14:paraId="69745CF1" w14:textId="314222A0" w:rsidR="00EF5B1B" w:rsidRPr="007F0770" w:rsidRDefault="00EF5B1B" w:rsidP="007F0770">
      <w:pPr>
        <w:pStyle w:val="ListParagraph"/>
        <w:numPr>
          <w:ilvl w:val="0"/>
          <w:numId w:val="19"/>
        </w:numPr>
        <w:ind w:left="0"/>
        <w:rPr>
          <w:sz w:val="24"/>
          <w:szCs w:val="24"/>
        </w:rPr>
      </w:pPr>
      <w:r w:rsidRPr="007F0770">
        <w:rPr>
          <w:b/>
          <w:sz w:val="24"/>
          <w:szCs w:val="24"/>
        </w:rPr>
        <w:t>Critical path</w:t>
      </w:r>
      <w:r w:rsidR="007F0770" w:rsidRPr="007F0770">
        <w:rPr>
          <w:b/>
          <w:sz w:val="24"/>
          <w:szCs w:val="24"/>
        </w:rPr>
        <w:t>:</w:t>
      </w:r>
      <w:r w:rsidR="007F0770" w:rsidRPr="007F0770">
        <w:rPr>
          <w:sz w:val="24"/>
          <w:szCs w:val="24"/>
        </w:rPr>
        <w:t xml:space="preserve"> The critical path is the series of tasks that dictates the calculated start date or finish date of the project. If a single task is late on the critical path, the end date of the entire project will also be late.</w:t>
      </w:r>
    </w:p>
    <w:p w14:paraId="2A19D346" w14:textId="77777777" w:rsidR="008A37BD" w:rsidRPr="00350A5A" w:rsidRDefault="008A37BD" w:rsidP="008A37BD">
      <w:pPr>
        <w:pStyle w:val="ListParagraph"/>
        <w:spacing w:after="0"/>
        <w:ind w:left="0"/>
        <w:rPr>
          <w:sz w:val="24"/>
          <w:szCs w:val="24"/>
        </w:rPr>
      </w:pPr>
    </w:p>
    <w:p w14:paraId="301E75F9" w14:textId="77777777" w:rsidR="00FD2A86" w:rsidRPr="00350A5A" w:rsidRDefault="00FD2A86" w:rsidP="00FD2A86">
      <w:pPr>
        <w:spacing w:after="0"/>
        <w:rPr>
          <w:sz w:val="24"/>
          <w:szCs w:val="24"/>
        </w:rPr>
      </w:pPr>
      <w:r w:rsidRPr="00350A5A">
        <w:rPr>
          <w:noProof/>
          <w:sz w:val="24"/>
          <w:szCs w:val="24"/>
        </w:rPr>
        <w:drawing>
          <wp:inline distT="0" distB="0" distL="0" distR="0" wp14:anchorId="04A79056" wp14:editId="2B58F003">
            <wp:extent cx="4724400" cy="272056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461" cy="272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335E" w14:textId="77777777" w:rsidR="008A37BD" w:rsidRDefault="008A37BD" w:rsidP="008A37BD">
      <w:pPr>
        <w:pStyle w:val="ListParagraph"/>
        <w:spacing w:after="0"/>
        <w:ind w:left="90"/>
        <w:rPr>
          <w:sz w:val="24"/>
          <w:szCs w:val="24"/>
        </w:rPr>
      </w:pPr>
    </w:p>
    <w:p w14:paraId="414665AE" w14:textId="77777777" w:rsidR="008A37BD" w:rsidRDefault="008A37BD" w:rsidP="008A37BD">
      <w:pPr>
        <w:pStyle w:val="ListParagraph"/>
        <w:spacing w:after="0"/>
        <w:ind w:left="1440"/>
        <w:rPr>
          <w:sz w:val="24"/>
          <w:szCs w:val="24"/>
        </w:rPr>
      </w:pPr>
    </w:p>
    <w:p w14:paraId="26EC55A3" w14:textId="6C29F00A" w:rsidR="00F80634" w:rsidRPr="00F80634" w:rsidRDefault="00D450C3" w:rsidP="00F80634">
      <w:pPr>
        <w:pStyle w:val="ListParagraph"/>
        <w:numPr>
          <w:ilvl w:val="0"/>
          <w:numId w:val="19"/>
        </w:numPr>
        <w:ind w:left="0"/>
        <w:rPr>
          <w:sz w:val="24"/>
          <w:szCs w:val="24"/>
        </w:rPr>
      </w:pPr>
      <w:r w:rsidRPr="00F80634">
        <w:rPr>
          <w:b/>
          <w:sz w:val="24"/>
          <w:szCs w:val="24"/>
        </w:rPr>
        <w:t>Resource Leveling</w:t>
      </w:r>
      <w:r w:rsidR="00F80634" w:rsidRPr="00F80634">
        <w:rPr>
          <w:b/>
          <w:sz w:val="24"/>
          <w:szCs w:val="24"/>
        </w:rPr>
        <w:t>:</w:t>
      </w:r>
      <w:r w:rsidR="00F80634" w:rsidRPr="00F80634">
        <w:rPr>
          <w:sz w:val="24"/>
          <w:szCs w:val="24"/>
        </w:rPr>
        <w:t xml:space="preserve"> A technique in which start and finish dates are adjusted based on</w:t>
      </w:r>
      <w:r w:rsidR="00F80634">
        <w:rPr>
          <w:sz w:val="24"/>
          <w:szCs w:val="24"/>
        </w:rPr>
        <w:t xml:space="preserve"> </w:t>
      </w:r>
      <w:r w:rsidR="00F80634" w:rsidRPr="00F80634">
        <w:rPr>
          <w:sz w:val="24"/>
          <w:szCs w:val="24"/>
        </w:rPr>
        <w:t>resource constraints with the goal of balancing demand for resources</w:t>
      </w:r>
      <w:r w:rsidR="00F80634">
        <w:rPr>
          <w:sz w:val="24"/>
          <w:szCs w:val="24"/>
        </w:rPr>
        <w:t xml:space="preserve"> </w:t>
      </w:r>
      <w:r w:rsidR="00F80634" w:rsidRPr="00F80634">
        <w:rPr>
          <w:sz w:val="24"/>
          <w:szCs w:val="24"/>
        </w:rPr>
        <w:t>with the available supply</w:t>
      </w:r>
    </w:p>
    <w:p w14:paraId="1BA0A4EE" w14:textId="36E8143B" w:rsidR="00EF5B1B" w:rsidRDefault="00EF5B1B" w:rsidP="002A5AB3">
      <w:pPr>
        <w:pStyle w:val="ListParagraph"/>
        <w:spacing w:after="0"/>
        <w:ind w:left="-180"/>
        <w:rPr>
          <w:sz w:val="24"/>
          <w:szCs w:val="24"/>
        </w:rPr>
      </w:pPr>
    </w:p>
    <w:p w14:paraId="3BCAF9EC" w14:textId="77777777" w:rsidR="008A37BD" w:rsidRPr="00350A5A" w:rsidRDefault="008A37BD" w:rsidP="008A37BD">
      <w:pPr>
        <w:pStyle w:val="ListParagraph"/>
        <w:spacing w:after="0"/>
        <w:ind w:left="-180"/>
        <w:rPr>
          <w:sz w:val="24"/>
          <w:szCs w:val="24"/>
        </w:rPr>
      </w:pPr>
    </w:p>
    <w:p w14:paraId="7CE3FF45" w14:textId="77777777" w:rsidR="00FD2A86" w:rsidRPr="00350A5A" w:rsidRDefault="00FD2A86" w:rsidP="00FD2A86">
      <w:pPr>
        <w:spacing w:after="0"/>
        <w:rPr>
          <w:sz w:val="24"/>
          <w:szCs w:val="24"/>
        </w:rPr>
      </w:pPr>
      <w:r w:rsidRPr="00350A5A">
        <w:rPr>
          <w:noProof/>
          <w:sz w:val="24"/>
          <w:szCs w:val="24"/>
        </w:rPr>
        <w:drawing>
          <wp:inline distT="0" distB="0" distL="0" distR="0" wp14:anchorId="0DFC627C" wp14:editId="265AD5C9">
            <wp:extent cx="5943600" cy="252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B63C" w14:textId="77777777" w:rsidR="008A37BD" w:rsidRDefault="008A37BD" w:rsidP="008A37BD">
      <w:pPr>
        <w:pStyle w:val="ListParagraph"/>
        <w:spacing w:after="0"/>
        <w:ind w:left="1440"/>
        <w:rPr>
          <w:sz w:val="24"/>
          <w:szCs w:val="24"/>
        </w:rPr>
      </w:pPr>
    </w:p>
    <w:p w14:paraId="38762464" w14:textId="77777777" w:rsidR="008A37BD" w:rsidRDefault="008A37BD" w:rsidP="008A37BD">
      <w:pPr>
        <w:pStyle w:val="ListParagraph"/>
        <w:spacing w:after="0"/>
        <w:ind w:left="1440"/>
        <w:rPr>
          <w:sz w:val="24"/>
          <w:szCs w:val="24"/>
        </w:rPr>
      </w:pPr>
    </w:p>
    <w:p w14:paraId="1AA20B89" w14:textId="77777777" w:rsidR="008A37BD" w:rsidRPr="00497E49" w:rsidRDefault="008A37BD" w:rsidP="00497E49">
      <w:pPr>
        <w:spacing w:after="0"/>
        <w:rPr>
          <w:sz w:val="24"/>
          <w:szCs w:val="24"/>
        </w:rPr>
      </w:pPr>
    </w:p>
    <w:p w14:paraId="51C4FED7" w14:textId="18E1EDA5" w:rsidR="00D450C3" w:rsidRPr="00576AB9" w:rsidRDefault="00D450C3" w:rsidP="00576AB9">
      <w:pPr>
        <w:pStyle w:val="ListParagraph"/>
        <w:numPr>
          <w:ilvl w:val="0"/>
          <w:numId w:val="19"/>
        </w:numPr>
        <w:ind w:left="0"/>
        <w:rPr>
          <w:sz w:val="24"/>
          <w:szCs w:val="24"/>
        </w:rPr>
      </w:pPr>
      <w:r w:rsidRPr="00031E57">
        <w:rPr>
          <w:b/>
          <w:sz w:val="24"/>
          <w:szCs w:val="24"/>
        </w:rPr>
        <w:t>Setting project baseline</w:t>
      </w:r>
      <w:r w:rsidR="00031E57" w:rsidRPr="00031E57">
        <w:rPr>
          <w:b/>
          <w:sz w:val="24"/>
          <w:szCs w:val="24"/>
        </w:rPr>
        <w:t>:</w:t>
      </w:r>
      <w:r w:rsidR="00031E57" w:rsidRPr="00031E57">
        <w:rPr>
          <w:sz w:val="24"/>
          <w:szCs w:val="24"/>
        </w:rPr>
        <w:t xml:space="preserve"> A baseline is a fixed schedule, which represents the standard that is used to measure the performance of the project.</w:t>
      </w:r>
    </w:p>
    <w:p w14:paraId="55A140EA" w14:textId="77777777" w:rsidR="008A37BD" w:rsidRPr="00350A5A" w:rsidRDefault="008A37BD" w:rsidP="008A37BD">
      <w:pPr>
        <w:pStyle w:val="ListParagraph"/>
        <w:spacing w:after="0"/>
        <w:ind w:left="0"/>
        <w:rPr>
          <w:sz w:val="24"/>
          <w:szCs w:val="24"/>
        </w:rPr>
      </w:pPr>
    </w:p>
    <w:p w14:paraId="1FE79B9C" w14:textId="776FCB88" w:rsidR="008A37BD" w:rsidRPr="000A1DF6" w:rsidRDefault="00FD2A86" w:rsidP="000A1DF6">
      <w:pPr>
        <w:spacing w:after="0"/>
        <w:rPr>
          <w:sz w:val="24"/>
          <w:szCs w:val="24"/>
        </w:rPr>
      </w:pPr>
      <w:r w:rsidRPr="00350A5A">
        <w:rPr>
          <w:noProof/>
          <w:sz w:val="24"/>
          <w:szCs w:val="24"/>
        </w:rPr>
        <w:drawing>
          <wp:inline distT="0" distB="0" distL="0" distR="0" wp14:anchorId="05C85657" wp14:editId="71A504AB">
            <wp:extent cx="5943600" cy="2591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5273" w14:textId="77777777" w:rsidR="00497E49" w:rsidRPr="00497E49" w:rsidRDefault="00497E49" w:rsidP="00497E49">
      <w:pPr>
        <w:pStyle w:val="ListParagraph"/>
        <w:ind w:left="0"/>
        <w:rPr>
          <w:sz w:val="24"/>
          <w:szCs w:val="24"/>
        </w:rPr>
      </w:pPr>
    </w:p>
    <w:p w14:paraId="5A58E617" w14:textId="31EBAAA4" w:rsidR="009C1539" w:rsidRPr="009C1539" w:rsidRDefault="00D450C3" w:rsidP="009C1539">
      <w:pPr>
        <w:pStyle w:val="ListParagraph"/>
        <w:numPr>
          <w:ilvl w:val="0"/>
          <w:numId w:val="19"/>
        </w:numPr>
        <w:ind w:left="0"/>
        <w:rPr>
          <w:sz w:val="24"/>
          <w:szCs w:val="24"/>
        </w:rPr>
      </w:pPr>
      <w:r w:rsidRPr="009C1539">
        <w:rPr>
          <w:b/>
          <w:sz w:val="24"/>
          <w:szCs w:val="24"/>
        </w:rPr>
        <w:lastRenderedPageBreak/>
        <w:t>Earned value cost indicators</w:t>
      </w:r>
      <w:r w:rsidR="009C1539" w:rsidRPr="009C1539">
        <w:rPr>
          <w:b/>
          <w:sz w:val="24"/>
          <w:szCs w:val="24"/>
        </w:rPr>
        <w:t xml:space="preserve">: </w:t>
      </w:r>
      <w:r w:rsidR="009C1539" w:rsidRPr="009C1539">
        <w:rPr>
          <w:sz w:val="24"/>
          <w:szCs w:val="24"/>
        </w:rPr>
        <w:t xml:space="preserve">Cost </w:t>
      </w:r>
      <w:r w:rsidR="00E538CB">
        <w:rPr>
          <w:sz w:val="24"/>
          <w:szCs w:val="24"/>
        </w:rPr>
        <w:t>indicators show</w:t>
      </w:r>
      <w:r w:rsidR="009C1539">
        <w:rPr>
          <w:sz w:val="24"/>
          <w:szCs w:val="24"/>
        </w:rPr>
        <w:t xml:space="preserve"> the</w:t>
      </w:r>
      <w:r w:rsidR="009C1539" w:rsidRPr="009C1539">
        <w:rPr>
          <w:sz w:val="24"/>
          <w:szCs w:val="24"/>
        </w:rPr>
        <w:t xml:space="preserve"> difference between the earned value and the actual cost</w:t>
      </w:r>
    </w:p>
    <w:p w14:paraId="4F843961" w14:textId="6591A6EC" w:rsidR="00D450C3" w:rsidRPr="00CB6217" w:rsidRDefault="00D450C3" w:rsidP="009C1539">
      <w:pPr>
        <w:pStyle w:val="ListParagraph"/>
        <w:tabs>
          <w:tab w:val="left" w:pos="0"/>
        </w:tabs>
        <w:spacing w:after="0"/>
        <w:ind w:left="0"/>
        <w:rPr>
          <w:b/>
          <w:sz w:val="24"/>
          <w:szCs w:val="24"/>
        </w:rPr>
      </w:pPr>
    </w:p>
    <w:p w14:paraId="134978E1" w14:textId="77777777" w:rsidR="008A37BD" w:rsidRPr="00350A5A" w:rsidRDefault="008A37BD" w:rsidP="008A37BD">
      <w:pPr>
        <w:pStyle w:val="ListParagraph"/>
        <w:spacing w:after="0"/>
        <w:ind w:left="0"/>
        <w:rPr>
          <w:sz w:val="24"/>
          <w:szCs w:val="24"/>
        </w:rPr>
      </w:pPr>
    </w:p>
    <w:p w14:paraId="1E9A2352" w14:textId="77777777" w:rsidR="00D91B0A" w:rsidRPr="00350A5A" w:rsidRDefault="00D91B0A" w:rsidP="00D91B0A">
      <w:pPr>
        <w:spacing w:after="0"/>
        <w:rPr>
          <w:sz w:val="24"/>
          <w:szCs w:val="24"/>
        </w:rPr>
      </w:pPr>
      <w:r w:rsidRPr="00350A5A">
        <w:rPr>
          <w:noProof/>
          <w:sz w:val="24"/>
          <w:szCs w:val="24"/>
        </w:rPr>
        <w:drawing>
          <wp:inline distT="0" distB="0" distL="0" distR="0" wp14:anchorId="62B115BF" wp14:editId="3E9C2384">
            <wp:extent cx="5664200" cy="24454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788" cy="244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80B2" w14:textId="77777777" w:rsidR="008A37BD" w:rsidRPr="008A37BD" w:rsidRDefault="008A37BD" w:rsidP="008A37BD">
      <w:pPr>
        <w:spacing w:after="0"/>
        <w:rPr>
          <w:sz w:val="24"/>
          <w:szCs w:val="24"/>
        </w:rPr>
      </w:pPr>
    </w:p>
    <w:p w14:paraId="276FAB5F" w14:textId="0E794359" w:rsidR="00F02B24" w:rsidRPr="00981183" w:rsidRDefault="00D450C3" w:rsidP="00981183">
      <w:pPr>
        <w:pStyle w:val="ListParagraph"/>
        <w:numPr>
          <w:ilvl w:val="0"/>
          <w:numId w:val="19"/>
        </w:numPr>
        <w:ind w:left="0"/>
        <w:rPr>
          <w:sz w:val="24"/>
          <w:szCs w:val="24"/>
        </w:rPr>
      </w:pPr>
      <w:r w:rsidRPr="00981183">
        <w:rPr>
          <w:b/>
          <w:sz w:val="24"/>
          <w:szCs w:val="24"/>
        </w:rPr>
        <w:t>Earned value schedule indicators</w:t>
      </w:r>
      <w:r w:rsidR="00950816" w:rsidRPr="00981183">
        <w:rPr>
          <w:b/>
          <w:sz w:val="24"/>
          <w:szCs w:val="24"/>
        </w:rPr>
        <w:t xml:space="preserve">: </w:t>
      </w:r>
      <w:r w:rsidR="00E538CB" w:rsidRPr="00981183">
        <w:rPr>
          <w:sz w:val="24"/>
          <w:szCs w:val="24"/>
        </w:rPr>
        <w:t>Schedule indicators show</w:t>
      </w:r>
      <w:r w:rsidR="00F02B24" w:rsidRPr="00981183">
        <w:rPr>
          <w:sz w:val="24"/>
          <w:szCs w:val="24"/>
        </w:rPr>
        <w:t xml:space="preserve"> the difference between the earned value and the planned value</w:t>
      </w:r>
    </w:p>
    <w:p w14:paraId="1A49B58B" w14:textId="776CA2F6" w:rsidR="00D450C3" w:rsidRPr="005F63A5" w:rsidRDefault="00D450C3" w:rsidP="00981183">
      <w:pPr>
        <w:pStyle w:val="ListParagraph"/>
        <w:spacing w:after="0"/>
        <w:ind w:left="0"/>
        <w:rPr>
          <w:b/>
          <w:sz w:val="24"/>
          <w:szCs w:val="24"/>
        </w:rPr>
      </w:pPr>
    </w:p>
    <w:p w14:paraId="5FF1F019" w14:textId="77777777" w:rsidR="008A37BD" w:rsidRPr="00350A5A" w:rsidRDefault="008A37BD" w:rsidP="008A37BD">
      <w:pPr>
        <w:pStyle w:val="ListParagraph"/>
        <w:spacing w:after="0"/>
        <w:ind w:left="0"/>
        <w:rPr>
          <w:sz w:val="24"/>
          <w:szCs w:val="24"/>
        </w:rPr>
      </w:pPr>
    </w:p>
    <w:p w14:paraId="18C6442E" w14:textId="77777777" w:rsidR="00205735" w:rsidRPr="00350A5A" w:rsidRDefault="00205735" w:rsidP="00205735">
      <w:pPr>
        <w:spacing w:after="0"/>
        <w:rPr>
          <w:sz w:val="24"/>
          <w:szCs w:val="24"/>
        </w:rPr>
      </w:pPr>
      <w:r w:rsidRPr="00350A5A">
        <w:rPr>
          <w:noProof/>
          <w:sz w:val="24"/>
          <w:szCs w:val="24"/>
        </w:rPr>
        <w:drawing>
          <wp:inline distT="0" distB="0" distL="0" distR="0" wp14:anchorId="070B64B6" wp14:editId="5B2340DB">
            <wp:extent cx="5943600" cy="3409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DB34" w14:textId="77777777" w:rsidR="008A37BD" w:rsidRPr="008A37BD" w:rsidRDefault="008A37BD" w:rsidP="008A37BD">
      <w:pPr>
        <w:spacing w:after="0"/>
        <w:rPr>
          <w:sz w:val="24"/>
          <w:szCs w:val="24"/>
        </w:rPr>
      </w:pPr>
    </w:p>
    <w:p w14:paraId="1088372B" w14:textId="4F386B5D" w:rsidR="00880249" w:rsidRPr="00880249" w:rsidRDefault="00D450C3" w:rsidP="00880249">
      <w:pPr>
        <w:pStyle w:val="ListParagraph"/>
        <w:numPr>
          <w:ilvl w:val="0"/>
          <w:numId w:val="19"/>
        </w:numPr>
        <w:ind w:left="0"/>
        <w:rPr>
          <w:sz w:val="24"/>
          <w:szCs w:val="24"/>
        </w:rPr>
      </w:pPr>
      <w:r w:rsidRPr="00880249">
        <w:rPr>
          <w:b/>
          <w:sz w:val="24"/>
          <w:szCs w:val="24"/>
        </w:rPr>
        <w:lastRenderedPageBreak/>
        <w:t>Showing slack in the Gantt chart</w:t>
      </w:r>
      <w:r w:rsidR="00122A82" w:rsidRPr="00880249">
        <w:rPr>
          <w:b/>
          <w:sz w:val="24"/>
          <w:szCs w:val="24"/>
        </w:rPr>
        <w:t>:</w:t>
      </w:r>
      <w:r w:rsidR="00880249" w:rsidRPr="00880249">
        <w:rPr>
          <w:b/>
          <w:sz w:val="24"/>
          <w:szCs w:val="24"/>
        </w:rPr>
        <w:t xml:space="preserve"> </w:t>
      </w:r>
      <w:r w:rsidR="00880249" w:rsidRPr="00880249">
        <w:rPr>
          <w:sz w:val="24"/>
          <w:szCs w:val="24"/>
        </w:rPr>
        <w:t>Slack is the amount of time that a task in a project can be del</w:t>
      </w:r>
      <w:r w:rsidR="00880249">
        <w:rPr>
          <w:sz w:val="24"/>
          <w:szCs w:val="24"/>
        </w:rPr>
        <w:t>ayed without causing a delay to the</w:t>
      </w:r>
      <w:r w:rsidR="00880249" w:rsidRPr="00880249">
        <w:rPr>
          <w:sz w:val="24"/>
          <w:szCs w:val="24"/>
        </w:rPr>
        <w:t xml:space="preserve"> subsequent tasks project completion date </w:t>
      </w:r>
    </w:p>
    <w:p w14:paraId="6A90345F" w14:textId="046619A4" w:rsidR="00D450C3" w:rsidRPr="00122A82" w:rsidRDefault="00D450C3" w:rsidP="009E4FDE">
      <w:pPr>
        <w:pStyle w:val="ListParagraph"/>
        <w:spacing w:after="0"/>
        <w:ind w:left="0"/>
        <w:rPr>
          <w:b/>
          <w:sz w:val="24"/>
          <w:szCs w:val="24"/>
        </w:rPr>
      </w:pPr>
    </w:p>
    <w:p w14:paraId="65FA1FAC" w14:textId="77777777" w:rsidR="008A37BD" w:rsidRPr="00350A5A" w:rsidRDefault="008A37BD" w:rsidP="008A37BD">
      <w:pPr>
        <w:pStyle w:val="ListParagraph"/>
        <w:spacing w:after="0"/>
        <w:ind w:left="0"/>
        <w:rPr>
          <w:sz w:val="24"/>
          <w:szCs w:val="24"/>
        </w:rPr>
      </w:pPr>
    </w:p>
    <w:p w14:paraId="3936237D" w14:textId="77777777" w:rsidR="00205735" w:rsidRPr="00350A5A" w:rsidRDefault="00205735" w:rsidP="00205735">
      <w:pPr>
        <w:spacing w:after="0"/>
        <w:rPr>
          <w:sz w:val="24"/>
          <w:szCs w:val="24"/>
        </w:rPr>
      </w:pPr>
      <w:r w:rsidRPr="00350A5A">
        <w:rPr>
          <w:noProof/>
          <w:sz w:val="24"/>
          <w:szCs w:val="24"/>
        </w:rPr>
        <w:drawing>
          <wp:inline distT="0" distB="0" distL="0" distR="0" wp14:anchorId="727BE7E0" wp14:editId="167B5FCF">
            <wp:extent cx="5943600" cy="36137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395D" w14:textId="77777777" w:rsidR="000B1358" w:rsidRPr="00350A5A" w:rsidRDefault="000B1358" w:rsidP="000B1358">
      <w:pPr>
        <w:pStyle w:val="ListParagraph"/>
        <w:spacing w:after="0"/>
        <w:ind w:left="1440"/>
        <w:rPr>
          <w:sz w:val="24"/>
          <w:szCs w:val="24"/>
        </w:rPr>
      </w:pPr>
    </w:p>
    <w:p w14:paraId="2331A584" w14:textId="77777777" w:rsidR="000B1358" w:rsidRPr="00350A5A" w:rsidRDefault="000B1358" w:rsidP="000B1358">
      <w:pPr>
        <w:pStyle w:val="ListParagraph"/>
        <w:spacing w:after="0"/>
        <w:ind w:left="1440"/>
        <w:rPr>
          <w:sz w:val="24"/>
          <w:szCs w:val="24"/>
        </w:rPr>
      </w:pPr>
    </w:p>
    <w:p w14:paraId="42A76ED4" w14:textId="77777777" w:rsidR="000B1358" w:rsidRPr="00350A5A" w:rsidRDefault="000B1358" w:rsidP="000B1358">
      <w:pPr>
        <w:pStyle w:val="ListParagraph"/>
        <w:spacing w:after="0"/>
        <w:ind w:left="1440"/>
        <w:rPr>
          <w:sz w:val="24"/>
          <w:szCs w:val="24"/>
        </w:rPr>
      </w:pPr>
    </w:p>
    <w:p w14:paraId="55DE588D" w14:textId="2607505F" w:rsidR="000077A5" w:rsidRPr="000077A5" w:rsidRDefault="00D450C3" w:rsidP="000077A5">
      <w:pPr>
        <w:pStyle w:val="ListParagraph"/>
        <w:numPr>
          <w:ilvl w:val="0"/>
          <w:numId w:val="19"/>
        </w:numPr>
        <w:ind w:left="0"/>
        <w:rPr>
          <w:sz w:val="24"/>
          <w:szCs w:val="24"/>
        </w:rPr>
      </w:pPr>
      <w:r w:rsidRPr="000077A5">
        <w:rPr>
          <w:b/>
          <w:sz w:val="24"/>
          <w:szCs w:val="24"/>
        </w:rPr>
        <w:t>Add a milestone</w:t>
      </w:r>
      <w:r w:rsidR="000077A5" w:rsidRPr="000077A5">
        <w:rPr>
          <w:b/>
          <w:sz w:val="24"/>
          <w:szCs w:val="24"/>
        </w:rPr>
        <w:t xml:space="preserve">: </w:t>
      </w:r>
      <w:r w:rsidR="000077A5" w:rsidRPr="000077A5">
        <w:rPr>
          <w:sz w:val="24"/>
          <w:szCs w:val="24"/>
        </w:rPr>
        <w:t>A milestone is a reference point that marks a major event in a project</w:t>
      </w:r>
      <w:r w:rsidR="000077A5">
        <w:rPr>
          <w:sz w:val="24"/>
          <w:szCs w:val="24"/>
        </w:rPr>
        <w:t xml:space="preserve"> </w:t>
      </w:r>
      <w:r w:rsidR="000077A5" w:rsidRPr="000077A5">
        <w:rPr>
          <w:sz w:val="24"/>
          <w:szCs w:val="24"/>
        </w:rPr>
        <w:t>and is used to monitor the project's progress.</w:t>
      </w:r>
    </w:p>
    <w:p w14:paraId="2C53857F" w14:textId="48593A2F" w:rsidR="00D450C3" w:rsidRPr="00375637" w:rsidRDefault="00D450C3" w:rsidP="000077A5">
      <w:pPr>
        <w:pStyle w:val="ListParagraph"/>
        <w:spacing w:after="0"/>
        <w:ind w:left="0"/>
        <w:rPr>
          <w:b/>
          <w:sz w:val="24"/>
          <w:szCs w:val="24"/>
        </w:rPr>
      </w:pPr>
    </w:p>
    <w:p w14:paraId="5E21DE03" w14:textId="77777777" w:rsidR="00AA03D9" w:rsidRPr="00350A5A" w:rsidRDefault="00AA03D9" w:rsidP="00AA03D9">
      <w:pPr>
        <w:pStyle w:val="ListParagraph"/>
        <w:spacing w:after="0"/>
        <w:ind w:left="0"/>
        <w:rPr>
          <w:sz w:val="24"/>
          <w:szCs w:val="24"/>
        </w:rPr>
      </w:pPr>
    </w:p>
    <w:p w14:paraId="1B3521BF" w14:textId="77777777" w:rsidR="00205735" w:rsidRPr="00350A5A" w:rsidRDefault="00205735" w:rsidP="00205735">
      <w:pPr>
        <w:spacing w:after="0"/>
        <w:rPr>
          <w:sz w:val="24"/>
          <w:szCs w:val="24"/>
        </w:rPr>
      </w:pPr>
      <w:r w:rsidRPr="00350A5A">
        <w:rPr>
          <w:noProof/>
          <w:sz w:val="24"/>
          <w:szCs w:val="24"/>
        </w:rPr>
        <w:drawing>
          <wp:inline distT="0" distB="0" distL="0" distR="0" wp14:anchorId="16173D2D" wp14:editId="1492AAF0">
            <wp:extent cx="5943600" cy="1830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2C20" w14:textId="77777777" w:rsidR="00862190" w:rsidRPr="00D17AAA" w:rsidRDefault="00862190" w:rsidP="00D17AAA">
      <w:pPr>
        <w:spacing w:after="0"/>
        <w:rPr>
          <w:sz w:val="24"/>
          <w:szCs w:val="24"/>
        </w:rPr>
      </w:pPr>
    </w:p>
    <w:p w14:paraId="605C503C" w14:textId="77777777" w:rsidR="00D450C3" w:rsidRPr="00A439E8" w:rsidRDefault="00D450C3" w:rsidP="00A439E8">
      <w:pPr>
        <w:pStyle w:val="ListParagraph"/>
        <w:numPr>
          <w:ilvl w:val="0"/>
          <w:numId w:val="19"/>
        </w:numPr>
        <w:spacing w:after="0"/>
        <w:ind w:left="0"/>
        <w:rPr>
          <w:b/>
          <w:sz w:val="24"/>
          <w:szCs w:val="24"/>
        </w:rPr>
      </w:pPr>
      <w:r w:rsidRPr="00A439E8">
        <w:rPr>
          <w:b/>
          <w:sz w:val="24"/>
          <w:szCs w:val="24"/>
        </w:rPr>
        <w:lastRenderedPageBreak/>
        <w:t>Demonstrate a custom report to show resource usage (optional)</w:t>
      </w:r>
    </w:p>
    <w:p w14:paraId="0671F6E0" w14:textId="77777777" w:rsidR="00601A92" w:rsidRPr="00350A5A" w:rsidRDefault="00601A92" w:rsidP="00601A92">
      <w:pPr>
        <w:pStyle w:val="ListParagraph"/>
        <w:spacing w:after="0"/>
        <w:ind w:left="1440"/>
        <w:rPr>
          <w:sz w:val="24"/>
          <w:szCs w:val="24"/>
        </w:rPr>
      </w:pPr>
    </w:p>
    <w:p w14:paraId="507F024F" w14:textId="77777777" w:rsidR="0087637A" w:rsidRPr="00350A5A" w:rsidRDefault="00F72682" w:rsidP="0087637A">
      <w:pPr>
        <w:spacing w:after="0"/>
        <w:rPr>
          <w:sz w:val="24"/>
          <w:szCs w:val="24"/>
        </w:rPr>
      </w:pPr>
      <w:r w:rsidRPr="00350A5A">
        <w:rPr>
          <w:noProof/>
          <w:sz w:val="24"/>
          <w:szCs w:val="24"/>
        </w:rPr>
        <w:drawing>
          <wp:inline distT="0" distB="0" distL="0" distR="0" wp14:anchorId="59B46685" wp14:editId="78CDD208">
            <wp:extent cx="5359400" cy="26774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2549" cy="267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9224" w14:textId="77777777" w:rsidR="00601A92" w:rsidRDefault="00601A92" w:rsidP="00601A92">
      <w:pPr>
        <w:pStyle w:val="ListParagraph"/>
        <w:spacing w:after="0"/>
        <w:ind w:left="1440"/>
        <w:rPr>
          <w:sz w:val="24"/>
          <w:szCs w:val="24"/>
        </w:rPr>
      </w:pPr>
    </w:p>
    <w:p w14:paraId="1DDA88B1" w14:textId="77777777" w:rsidR="00601A92" w:rsidRDefault="00601A92" w:rsidP="00601A92">
      <w:pPr>
        <w:pStyle w:val="ListParagraph"/>
        <w:spacing w:after="0"/>
        <w:ind w:left="1440"/>
        <w:rPr>
          <w:sz w:val="24"/>
          <w:szCs w:val="24"/>
        </w:rPr>
      </w:pPr>
    </w:p>
    <w:p w14:paraId="63BAAD2A" w14:textId="77777777" w:rsidR="00601A92" w:rsidRDefault="00601A92" w:rsidP="00601A92">
      <w:pPr>
        <w:pStyle w:val="ListParagraph"/>
        <w:spacing w:after="0"/>
        <w:ind w:left="1440"/>
        <w:rPr>
          <w:sz w:val="24"/>
          <w:szCs w:val="24"/>
        </w:rPr>
      </w:pPr>
    </w:p>
    <w:p w14:paraId="0B920D50" w14:textId="77777777" w:rsidR="00601A92" w:rsidRDefault="00601A92" w:rsidP="00601A92">
      <w:pPr>
        <w:pStyle w:val="ListParagraph"/>
        <w:spacing w:after="0"/>
        <w:ind w:left="1440"/>
        <w:rPr>
          <w:sz w:val="24"/>
          <w:szCs w:val="24"/>
        </w:rPr>
      </w:pPr>
    </w:p>
    <w:p w14:paraId="7D155C7F" w14:textId="77777777" w:rsidR="00601A92" w:rsidRDefault="00601A92" w:rsidP="00601A92">
      <w:pPr>
        <w:pStyle w:val="ListParagraph"/>
        <w:spacing w:after="0"/>
        <w:ind w:left="1440"/>
        <w:rPr>
          <w:sz w:val="24"/>
          <w:szCs w:val="24"/>
        </w:rPr>
      </w:pPr>
    </w:p>
    <w:p w14:paraId="378A7B4F" w14:textId="77777777" w:rsidR="00601A92" w:rsidRDefault="00601A92" w:rsidP="00601A92">
      <w:pPr>
        <w:pStyle w:val="ListParagraph"/>
        <w:spacing w:after="0"/>
        <w:ind w:left="1440"/>
        <w:rPr>
          <w:sz w:val="24"/>
          <w:szCs w:val="24"/>
        </w:rPr>
      </w:pPr>
    </w:p>
    <w:p w14:paraId="56A95340" w14:textId="77777777" w:rsidR="00601A92" w:rsidRDefault="00601A92" w:rsidP="00601A92">
      <w:pPr>
        <w:pStyle w:val="ListParagraph"/>
        <w:spacing w:after="0"/>
        <w:ind w:left="1440"/>
        <w:rPr>
          <w:sz w:val="24"/>
          <w:szCs w:val="24"/>
        </w:rPr>
      </w:pPr>
    </w:p>
    <w:p w14:paraId="38EB9804" w14:textId="77777777" w:rsidR="00601A92" w:rsidRDefault="00601A92" w:rsidP="00601A92">
      <w:pPr>
        <w:pStyle w:val="ListParagraph"/>
        <w:spacing w:after="0"/>
        <w:ind w:left="1440"/>
        <w:rPr>
          <w:sz w:val="24"/>
          <w:szCs w:val="24"/>
        </w:rPr>
      </w:pPr>
    </w:p>
    <w:p w14:paraId="41339C28" w14:textId="77777777" w:rsidR="00601A92" w:rsidRDefault="00601A92" w:rsidP="00601A92">
      <w:pPr>
        <w:pStyle w:val="ListParagraph"/>
        <w:spacing w:after="0"/>
        <w:ind w:left="1440"/>
        <w:rPr>
          <w:sz w:val="24"/>
          <w:szCs w:val="24"/>
        </w:rPr>
      </w:pPr>
    </w:p>
    <w:p w14:paraId="33887BD9" w14:textId="77777777" w:rsidR="00D450C3" w:rsidRPr="00FD38F0" w:rsidRDefault="006F6CE4" w:rsidP="00FD38F0">
      <w:pPr>
        <w:pStyle w:val="ListParagraph"/>
        <w:numPr>
          <w:ilvl w:val="0"/>
          <w:numId w:val="19"/>
        </w:numPr>
        <w:spacing w:after="0"/>
        <w:ind w:left="0"/>
        <w:rPr>
          <w:b/>
          <w:sz w:val="24"/>
          <w:szCs w:val="24"/>
        </w:rPr>
      </w:pPr>
      <w:r w:rsidRPr="00FD38F0">
        <w:rPr>
          <w:b/>
          <w:sz w:val="24"/>
          <w:szCs w:val="24"/>
        </w:rPr>
        <w:t>Timeline to copy into a presentation</w:t>
      </w:r>
    </w:p>
    <w:p w14:paraId="160403EF" w14:textId="77777777" w:rsidR="00F72682" w:rsidRPr="00350A5A" w:rsidRDefault="00F72682" w:rsidP="00F72682">
      <w:pPr>
        <w:pStyle w:val="ListParagraph"/>
        <w:spacing w:after="0"/>
        <w:ind w:left="1440"/>
        <w:rPr>
          <w:sz w:val="24"/>
          <w:szCs w:val="24"/>
        </w:rPr>
      </w:pPr>
    </w:p>
    <w:p w14:paraId="3317A1F8" w14:textId="77777777" w:rsidR="00F72682" w:rsidRPr="00350A5A" w:rsidRDefault="00F72682" w:rsidP="00F72682">
      <w:pPr>
        <w:spacing w:after="0"/>
        <w:rPr>
          <w:sz w:val="24"/>
          <w:szCs w:val="24"/>
        </w:rPr>
      </w:pPr>
      <w:r w:rsidRPr="00350A5A">
        <w:rPr>
          <w:noProof/>
          <w:sz w:val="24"/>
          <w:szCs w:val="24"/>
        </w:rPr>
        <w:drawing>
          <wp:inline distT="0" distB="0" distL="0" distR="0" wp14:anchorId="0AFF7552" wp14:editId="05447A5F">
            <wp:extent cx="6318250" cy="13525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7F23" w14:textId="77777777" w:rsidR="000B1358" w:rsidRPr="00350A5A" w:rsidRDefault="000B1358" w:rsidP="00F72682">
      <w:pPr>
        <w:spacing w:after="0"/>
        <w:rPr>
          <w:sz w:val="24"/>
          <w:szCs w:val="24"/>
        </w:rPr>
      </w:pPr>
    </w:p>
    <w:p w14:paraId="16F3259A" w14:textId="77777777" w:rsidR="000B1358" w:rsidRPr="00350A5A" w:rsidRDefault="000B1358" w:rsidP="00F72682">
      <w:pPr>
        <w:spacing w:after="0"/>
        <w:rPr>
          <w:sz w:val="24"/>
          <w:szCs w:val="24"/>
        </w:rPr>
      </w:pPr>
    </w:p>
    <w:p w14:paraId="08F64E27" w14:textId="77777777" w:rsidR="000B1358" w:rsidRPr="00350A5A" w:rsidRDefault="000B1358" w:rsidP="00F72682">
      <w:pPr>
        <w:spacing w:after="0"/>
        <w:rPr>
          <w:sz w:val="24"/>
          <w:szCs w:val="24"/>
        </w:rPr>
      </w:pPr>
    </w:p>
    <w:p w14:paraId="3243B5C0" w14:textId="77777777" w:rsidR="000B1358" w:rsidRDefault="000B1358" w:rsidP="00F72682">
      <w:pPr>
        <w:spacing w:after="0"/>
        <w:rPr>
          <w:sz w:val="24"/>
          <w:szCs w:val="24"/>
        </w:rPr>
      </w:pPr>
    </w:p>
    <w:p w14:paraId="3E579C7A" w14:textId="77777777" w:rsidR="00947D7E" w:rsidRPr="00350A5A" w:rsidRDefault="00947D7E" w:rsidP="00F72682">
      <w:pPr>
        <w:spacing w:after="0"/>
        <w:rPr>
          <w:sz w:val="24"/>
          <w:szCs w:val="24"/>
        </w:rPr>
      </w:pPr>
    </w:p>
    <w:p w14:paraId="6AA047C9" w14:textId="77777777" w:rsidR="000B1358" w:rsidRPr="00350A5A" w:rsidRDefault="000B1358" w:rsidP="00F72682">
      <w:pPr>
        <w:spacing w:after="0"/>
        <w:rPr>
          <w:sz w:val="24"/>
          <w:szCs w:val="24"/>
        </w:rPr>
      </w:pPr>
    </w:p>
    <w:p w14:paraId="21EEDD56" w14:textId="77777777" w:rsidR="00523687" w:rsidRDefault="00523687" w:rsidP="00947D7E">
      <w:pPr>
        <w:pStyle w:val="ListParagraph"/>
        <w:numPr>
          <w:ilvl w:val="0"/>
          <w:numId w:val="19"/>
        </w:numPr>
        <w:spacing w:after="0"/>
        <w:ind w:left="0"/>
        <w:rPr>
          <w:b/>
          <w:sz w:val="24"/>
          <w:szCs w:val="24"/>
        </w:rPr>
      </w:pPr>
      <w:r w:rsidRPr="00947D7E">
        <w:rPr>
          <w:b/>
          <w:sz w:val="24"/>
          <w:szCs w:val="24"/>
        </w:rPr>
        <w:lastRenderedPageBreak/>
        <w:t>Calculate Budget</w:t>
      </w:r>
    </w:p>
    <w:p w14:paraId="67D71C67" w14:textId="77777777" w:rsidR="00F93488" w:rsidRDefault="00F93488" w:rsidP="00F93488">
      <w:pPr>
        <w:pStyle w:val="ListParagraph"/>
        <w:spacing w:after="0"/>
        <w:ind w:left="0"/>
        <w:rPr>
          <w:sz w:val="24"/>
          <w:szCs w:val="24"/>
        </w:rPr>
      </w:pPr>
      <w:r>
        <w:rPr>
          <w:b/>
          <w:sz w:val="24"/>
          <w:szCs w:val="24"/>
        </w:rPr>
        <w:t xml:space="preserve">BAC: </w:t>
      </w:r>
      <w:r>
        <w:rPr>
          <w:sz w:val="24"/>
          <w:szCs w:val="24"/>
        </w:rPr>
        <w:t>Planned Budget</w:t>
      </w:r>
    </w:p>
    <w:p w14:paraId="1B8B02EC" w14:textId="64F4BD6E" w:rsidR="00F93488" w:rsidRPr="00F93488" w:rsidRDefault="00F93488" w:rsidP="00F93488">
      <w:pPr>
        <w:pStyle w:val="ListParagraph"/>
        <w:spacing w:after="0"/>
        <w:ind w:left="0"/>
        <w:rPr>
          <w:sz w:val="24"/>
          <w:szCs w:val="24"/>
        </w:rPr>
      </w:pPr>
      <w:r w:rsidRPr="00F93488">
        <w:rPr>
          <w:b/>
          <w:sz w:val="24"/>
          <w:szCs w:val="24"/>
        </w:rPr>
        <w:t>EAC</w:t>
      </w:r>
      <w:r>
        <w:rPr>
          <w:sz w:val="24"/>
          <w:szCs w:val="24"/>
        </w:rPr>
        <w:t xml:space="preserve">: Estimated Budget  </w:t>
      </w:r>
    </w:p>
    <w:p w14:paraId="63ADF49F" w14:textId="77777777" w:rsidR="000B1358" w:rsidRPr="00350A5A" w:rsidRDefault="000B1358" w:rsidP="000B1358">
      <w:pPr>
        <w:pStyle w:val="ListParagraph"/>
        <w:spacing w:after="0"/>
        <w:ind w:left="1440"/>
        <w:rPr>
          <w:sz w:val="24"/>
          <w:szCs w:val="24"/>
        </w:rPr>
      </w:pPr>
    </w:p>
    <w:p w14:paraId="238E6370" w14:textId="77777777" w:rsidR="00523687" w:rsidRPr="00350A5A" w:rsidRDefault="004F7A96" w:rsidP="00523687">
      <w:pPr>
        <w:spacing w:after="0"/>
        <w:rPr>
          <w:sz w:val="24"/>
          <w:szCs w:val="24"/>
        </w:rPr>
      </w:pPr>
      <w:r w:rsidRPr="00350A5A">
        <w:rPr>
          <w:noProof/>
          <w:sz w:val="24"/>
          <w:szCs w:val="24"/>
        </w:rPr>
        <w:drawing>
          <wp:inline distT="0" distB="0" distL="0" distR="0" wp14:anchorId="2F174F1A" wp14:editId="2C4261F4">
            <wp:extent cx="5943600" cy="23221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73D7" w14:textId="77777777" w:rsidR="00523687" w:rsidRPr="00350A5A" w:rsidRDefault="00523687" w:rsidP="00523687">
      <w:pPr>
        <w:spacing w:after="0"/>
        <w:rPr>
          <w:sz w:val="24"/>
          <w:szCs w:val="24"/>
        </w:rPr>
      </w:pPr>
    </w:p>
    <w:p w14:paraId="3C2DC2C4" w14:textId="77777777" w:rsidR="005032E8" w:rsidRPr="00350A5A" w:rsidRDefault="005032E8" w:rsidP="005032E8">
      <w:pPr>
        <w:spacing w:after="0"/>
        <w:rPr>
          <w:sz w:val="24"/>
          <w:szCs w:val="24"/>
        </w:rPr>
      </w:pPr>
    </w:p>
    <w:p w14:paraId="4295B3DE" w14:textId="77777777" w:rsidR="005032E8" w:rsidRPr="00350A5A" w:rsidRDefault="005032E8" w:rsidP="005032E8">
      <w:pPr>
        <w:spacing w:after="0"/>
        <w:rPr>
          <w:sz w:val="24"/>
          <w:szCs w:val="24"/>
        </w:rPr>
      </w:pPr>
    </w:p>
    <w:p w14:paraId="04221D40" w14:textId="77777777" w:rsidR="005032E8" w:rsidRPr="00350A5A" w:rsidRDefault="005032E8" w:rsidP="005032E8">
      <w:pPr>
        <w:spacing w:after="0"/>
        <w:rPr>
          <w:sz w:val="24"/>
          <w:szCs w:val="24"/>
        </w:rPr>
      </w:pPr>
    </w:p>
    <w:p w14:paraId="2BC8CC4F" w14:textId="77777777" w:rsidR="00295032" w:rsidRPr="00350A5A" w:rsidRDefault="00295032" w:rsidP="00295032">
      <w:pPr>
        <w:spacing w:after="0"/>
        <w:rPr>
          <w:sz w:val="24"/>
          <w:szCs w:val="24"/>
        </w:rPr>
      </w:pPr>
    </w:p>
    <w:sectPr w:rsidR="00295032" w:rsidRPr="00350A5A" w:rsidSect="002E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5C24CD" w14:textId="77777777" w:rsidR="00890233" w:rsidRDefault="00890233" w:rsidP="00EB1D20">
      <w:pPr>
        <w:spacing w:after="0" w:line="240" w:lineRule="auto"/>
      </w:pPr>
      <w:r>
        <w:separator/>
      </w:r>
    </w:p>
  </w:endnote>
  <w:endnote w:type="continuationSeparator" w:id="0">
    <w:p w14:paraId="5BADDD74" w14:textId="77777777" w:rsidR="00890233" w:rsidRDefault="00890233" w:rsidP="00EB1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B48863" w14:textId="77777777" w:rsidR="00890233" w:rsidRDefault="00890233" w:rsidP="00EB1D20">
      <w:pPr>
        <w:spacing w:after="0" w:line="240" w:lineRule="auto"/>
      </w:pPr>
      <w:r>
        <w:separator/>
      </w:r>
    </w:p>
  </w:footnote>
  <w:footnote w:type="continuationSeparator" w:id="0">
    <w:p w14:paraId="6BF132D2" w14:textId="77777777" w:rsidR="00890233" w:rsidRDefault="00890233" w:rsidP="00EB1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C3EB8"/>
    <w:multiLevelType w:val="hybridMultilevel"/>
    <w:tmpl w:val="9DE26F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4163D"/>
    <w:multiLevelType w:val="hybridMultilevel"/>
    <w:tmpl w:val="03C0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C3A31"/>
    <w:multiLevelType w:val="hybridMultilevel"/>
    <w:tmpl w:val="3FC4A9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434035"/>
    <w:multiLevelType w:val="hybridMultilevel"/>
    <w:tmpl w:val="B712CF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DE02563"/>
    <w:multiLevelType w:val="hybridMultilevel"/>
    <w:tmpl w:val="099C298A"/>
    <w:lvl w:ilvl="0" w:tplc="A126CF4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9D64D7"/>
    <w:multiLevelType w:val="hybridMultilevel"/>
    <w:tmpl w:val="94CE37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2770AF"/>
    <w:multiLevelType w:val="hybridMultilevel"/>
    <w:tmpl w:val="86A017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813FF8"/>
    <w:multiLevelType w:val="hybridMultilevel"/>
    <w:tmpl w:val="B2364E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9D46FF"/>
    <w:multiLevelType w:val="hybridMultilevel"/>
    <w:tmpl w:val="DBBC6A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D45484"/>
    <w:multiLevelType w:val="hybridMultilevel"/>
    <w:tmpl w:val="38B622BA"/>
    <w:lvl w:ilvl="0" w:tplc="3CD65F7C">
      <w:start w:val="3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160480"/>
    <w:multiLevelType w:val="hybridMultilevel"/>
    <w:tmpl w:val="D9F8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EC6110"/>
    <w:multiLevelType w:val="hybridMultilevel"/>
    <w:tmpl w:val="F10C0C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C0102B"/>
    <w:multiLevelType w:val="hybridMultilevel"/>
    <w:tmpl w:val="FC0CDA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1E85B2A"/>
    <w:multiLevelType w:val="hybridMultilevel"/>
    <w:tmpl w:val="37FAEA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F96141"/>
    <w:multiLevelType w:val="hybridMultilevel"/>
    <w:tmpl w:val="A664CA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EE7C4D"/>
    <w:multiLevelType w:val="hybridMultilevel"/>
    <w:tmpl w:val="B7A0E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7D7B40"/>
    <w:multiLevelType w:val="hybridMultilevel"/>
    <w:tmpl w:val="6B565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314BF1"/>
    <w:multiLevelType w:val="hybridMultilevel"/>
    <w:tmpl w:val="220A3F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7"/>
  </w:num>
  <w:num w:numId="5">
    <w:abstractNumId w:val="5"/>
  </w:num>
  <w:num w:numId="6">
    <w:abstractNumId w:val="13"/>
  </w:num>
  <w:num w:numId="7">
    <w:abstractNumId w:val="7"/>
  </w:num>
  <w:num w:numId="8">
    <w:abstractNumId w:val="11"/>
  </w:num>
  <w:num w:numId="9">
    <w:abstractNumId w:val="6"/>
  </w:num>
  <w:num w:numId="10">
    <w:abstractNumId w:val="0"/>
  </w:num>
  <w:num w:numId="11">
    <w:abstractNumId w:val="1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2"/>
  </w:num>
  <w:num w:numId="17">
    <w:abstractNumId w:val="3"/>
  </w:num>
  <w:num w:numId="18">
    <w:abstractNumId w:val="4"/>
  </w:num>
  <w:num w:numId="19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CEB"/>
    <w:rsid w:val="00000882"/>
    <w:rsid w:val="00003802"/>
    <w:rsid w:val="000077A5"/>
    <w:rsid w:val="00011D3B"/>
    <w:rsid w:val="00011FDB"/>
    <w:rsid w:val="00014CF2"/>
    <w:rsid w:val="00015381"/>
    <w:rsid w:val="00025603"/>
    <w:rsid w:val="0002628A"/>
    <w:rsid w:val="00030CB6"/>
    <w:rsid w:val="00031742"/>
    <w:rsid w:val="00031E57"/>
    <w:rsid w:val="00032497"/>
    <w:rsid w:val="00033505"/>
    <w:rsid w:val="00035C2B"/>
    <w:rsid w:val="00042951"/>
    <w:rsid w:val="000444DA"/>
    <w:rsid w:val="000457FE"/>
    <w:rsid w:val="00045A84"/>
    <w:rsid w:val="00056A5D"/>
    <w:rsid w:val="00062571"/>
    <w:rsid w:val="00064878"/>
    <w:rsid w:val="00066153"/>
    <w:rsid w:val="00072C60"/>
    <w:rsid w:val="0007364E"/>
    <w:rsid w:val="000742DB"/>
    <w:rsid w:val="00076110"/>
    <w:rsid w:val="0007749F"/>
    <w:rsid w:val="00077BD2"/>
    <w:rsid w:val="00083190"/>
    <w:rsid w:val="00093273"/>
    <w:rsid w:val="00093C8C"/>
    <w:rsid w:val="00095943"/>
    <w:rsid w:val="00096D30"/>
    <w:rsid w:val="000A1DF6"/>
    <w:rsid w:val="000A262C"/>
    <w:rsid w:val="000A2A1C"/>
    <w:rsid w:val="000A3949"/>
    <w:rsid w:val="000B1029"/>
    <w:rsid w:val="000B1358"/>
    <w:rsid w:val="000B368E"/>
    <w:rsid w:val="000B3AE2"/>
    <w:rsid w:val="000C3BAD"/>
    <w:rsid w:val="000C5A0E"/>
    <w:rsid w:val="000C6697"/>
    <w:rsid w:val="000D4ADF"/>
    <w:rsid w:val="000F7FDA"/>
    <w:rsid w:val="00107B9D"/>
    <w:rsid w:val="00110BCE"/>
    <w:rsid w:val="00110F3A"/>
    <w:rsid w:val="00111C7E"/>
    <w:rsid w:val="00113F90"/>
    <w:rsid w:val="00117BB5"/>
    <w:rsid w:val="001206EB"/>
    <w:rsid w:val="00122A82"/>
    <w:rsid w:val="00125286"/>
    <w:rsid w:val="0013049A"/>
    <w:rsid w:val="00131A49"/>
    <w:rsid w:val="00140186"/>
    <w:rsid w:val="00141D71"/>
    <w:rsid w:val="00162425"/>
    <w:rsid w:val="00163C21"/>
    <w:rsid w:val="00165421"/>
    <w:rsid w:val="00166CE8"/>
    <w:rsid w:val="00171BE9"/>
    <w:rsid w:val="0017419A"/>
    <w:rsid w:val="00174E0E"/>
    <w:rsid w:val="001837C1"/>
    <w:rsid w:val="001856E0"/>
    <w:rsid w:val="00185B31"/>
    <w:rsid w:val="0018623F"/>
    <w:rsid w:val="00191C36"/>
    <w:rsid w:val="00193180"/>
    <w:rsid w:val="00196F7A"/>
    <w:rsid w:val="001A0568"/>
    <w:rsid w:val="001A1513"/>
    <w:rsid w:val="001A3E37"/>
    <w:rsid w:val="001A5B6E"/>
    <w:rsid w:val="001A6FA1"/>
    <w:rsid w:val="001A7540"/>
    <w:rsid w:val="001A76A7"/>
    <w:rsid w:val="001B18EF"/>
    <w:rsid w:val="001B29A7"/>
    <w:rsid w:val="001B52E6"/>
    <w:rsid w:val="001C41F8"/>
    <w:rsid w:val="001C60DA"/>
    <w:rsid w:val="001D768B"/>
    <w:rsid w:val="001E0F98"/>
    <w:rsid w:val="001E32C8"/>
    <w:rsid w:val="001F218B"/>
    <w:rsid w:val="00200604"/>
    <w:rsid w:val="00205735"/>
    <w:rsid w:val="00206725"/>
    <w:rsid w:val="00206C44"/>
    <w:rsid w:val="00207008"/>
    <w:rsid w:val="00210A8B"/>
    <w:rsid w:val="00210B66"/>
    <w:rsid w:val="002133BE"/>
    <w:rsid w:val="002145C7"/>
    <w:rsid w:val="002209E9"/>
    <w:rsid w:val="00221880"/>
    <w:rsid w:val="00222235"/>
    <w:rsid w:val="0023797B"/>
    <w:rsid w:val="00244526"/>
    <w:rsid w:val="00251E3E"/>
    <w:rsid w:val="00253749"/>
    <w:rsid w:val="00262C4C"/>
    <w:rsid w:val="00270448"/>
    <w:rsid w:val="00272085"/>
    <w:rsid w:val="00272A42"/>
    <w:rsid w:val="002858A3"/>
    <w:rsid w:val="002922B3"/>
    <w:rsid w:val="00295032"/>
    <w:rsid w:val="00295618"/>
    <w:rsid w:val="002A5AB3"/>
    <w:rsid w:val="002A7132"/>
    <w:rsid w:val="002A74EA"/>
    <w:rsid w:val="002A78CF"/>
    <w:rsid w:val="002B1E11"/>
    <w:rsid w:val="002B2F11"/>
    <w:rsid w:val="002C21FB"/>
    <w:rsid w:val="002C4CC3"/>
    <w:rsid w:val="002C4D42"/>
    <w:rsid w:val="002D21C5"/>
    <w:rsid w:val="002D793C"/>
    <w:rsid w:val="002E11EA"/>
    <w:rsid w:val="002E42A1"/>
    <w:rsid w:val="002E5035"/>
    <w:rsid w:val="002E62ED"/>
    <w:rsid w:val="002F5F7E"/>
    <w:rsid w:val="0030151D"/>
    <w:rsid w:val="00306222"/>
    <w:rsid w:val="00314120"/>
    <w:rsid w:val="00322DE9"/>
    <w:rsid w:val="00323490"/>
    <w:rsid w:val="003251A5"/>
    <w:rsid w:val="00325269"/>
    <w:rsid w:val="00326C2F"/>
    <w:rsid w:val="00330CAA"/>
    <w:rsid w:val="00330EEC"/>
    <w:rsid w:val="00332689"/>
    <w:rsid w:val="00334EC8"/>
    <w:rsid w:val="00343399"/>
    <w:rsid w:val="003438AC"/>
    <w:rsid w:val="0034447A"/>
    <w:rsid w:val="003444A9"/>
    <w:rsid w:val="00345C5C"/>
    <w:rsid w:val="00346553"/>
    <w:rsid w:val="00350A5A"/>
    <w:rsid w:val="003532FC"/>
    <w:rsid w:val="00357234"/>
    <w:rsid w:val="00367931"/>
    <w:rsid w:val="00371F2C"/>
    <w:rsid w:val="003727CD"/>
    <w:rsid w:val="00372EC7"/>
    <w:rsid w:val="00375637"/>
    <w:rsid w:val="003763C2"/>
    <w:rsid w:val="003766FC"/>
    <w:rsid w:val="00377D8F"/>
    <w:rsid w:val="003807FE"/>
    <w:rsid w:val="00381C50"/>
    <w:rsid w:val="003845BC"/>
    <w:rsid w:val="003863B5"/>
    <w:rsid w:val="003A4406"/>
    <w:rsid w:val="003A46A8"/>
    <w:rsid w:val="003A68B7"/>
    <w:rsid w:val="003B4072"/>
    <w:rsid w:val="003B7E3C"/>
    <w:rsid w:val="003C2C86"/>
    <w:rsid w:val="003C54BE"/>
    <w:rsid w:val="003C741D"/>
    <w:rsid w:val="003D0F8C"/>
    <w:rsid w:val="003D1FDC"/>
    <w:rsid w:val="003E0316"/>
    <w:rsid w:val="003E31E5"/>
    <w:rsid w:val="003E4474"/>
    <w:rsid w:val="003E4A8E"/>
    <w:rsid w:val="003F44C8"/>
    <w:rsid w:val="003F7181"/>
    <w:rsid w:val="00400B7B"/>
    <w:rsid w:val="00404163"/>
    <w:rsid w:val="00413E1C"/>
    <w:rsid w:val="004151E5"/>
    <w:rsid w:val="004154D1"/>
    <w:rsid w:val="004170C9"/>
    <w:rsid w:val="00423B93"/>
    <w:rsid w:val="00424A8C"/>
    <w:rsid w:val="0044452A"/>
    <w:rsid w:val="00444E16"/>
    <w:rsid w:val="0045205D"/>
    <w:rsid w:val="004525B9"/>
    <w:rsid w:val="00457136"/>
    <w:rsid w:val="0045735E"/>
    <w:rsid w:val="004625A6"/>
    <w:rsid w:val="00462A06"/>
    <w:rsid w:val="00466F6C"/>
    <w:rsid w:val="004675C6"/>
    <w:rsid w:val="00474631"/>
    <w:rsid w:val="00480D6A"/>
    <w:rsid w:val="004817F5"/>
    <w:rsid w:val="0048323C"/>
    <w:rsid w:val="004847AB"/>
    <w:rsid w:val="004873C0"/>
    <w:rsid w:val="00487646"/>
    <w:rsid w:val="00487FE7"/>
    <w:rsid w:val="00492BF3"/>
    <w:rsid w:val="00497E49"/>
    <w:rsid w:val="004A3B02"/>
    <w:rsid w:val="004A4F32"/>
    <w:rsid w:val="004A58CE"/>
    <w:rsid w:val="004A765B"/>
    <w:rsid w:val="004B06DD"/>
    <w:rsid w:val="004B7584"/>
    <w:rsid w:val="004C05C6"/>
    <w:rsid w:val="004C0C28"/>
    <w:rsid w:val="004C560D"/>
    <w:rsid w:val="004D06E0"/>
    <w:rsid w:val="004D12B2"/>
    <w:rsid w:val="004D1B1A"/>
    <w:rsid w:val="004D34C7"/>
    <w:rsid w:val="004D719F"/>
    <w:rsid w:val="004D787C"/>
    <w:rsid w:val="004F7A96"/>
    <w:rsid w:val="00502D78"/>
    <w:rsid w:val="005032E8"/>
    <w:rsid w:val="00507BCB"/>
    <w:rsid w:val="005134E3"/>
    <w:rsid w:val="005162FA"/>
    <w:rsid w:val="005230DB"/>
    <w:rsid w:val="00523687"/>
    <w:rsid w:val="00524A34"/>
    <w:rsid w:val="00525B94"/>
    <w:rsid w:val="00526132"/>
    <w:rsid w:val="00527233"/>
    <w:rsid w:val="00531A39"/>
    <w:rsid w:val="00533E4A"/>
    <w:rsid w:val="005400DB"/>
    <w:rsid w:val="00542561"/>
    <w:rsid w:val="005446FC"/>
    <w:rsid w:val="005540D8"/>
    <w:rsid w:val="00556932"/>
    <w:rsid w:val="00557422"/>
    <w:rsid w:val="005624F0"/>
    <w:rsid w:val="00563968"/>
    <w:rsid w:val="0056399A"/>
    <w:rsid w:val="00565FE7"/>
    <w:rsid w:val="00567050"/>
    <w:rsid w:val="00576AB9"/>
    <w:rsid w:val="00576E37"/>
    <w:rsid w:val="005A6B3A"/>
    <w:rsid w:val="005B00D3"/>
    <w:rsid w:val="005B347B"/>
    <w:rsid w:val="005B6CE5"/>
    <w:rsid w:val="005C1A3B"/>
    <w:rsid w:val="005D1EE1"/>
    <w:rsid w:val="005D376B"/>
    <w:rsid w:val="005D472E"/>
    <w:rsid w:val="005E0D5D"/>
    <w:rsid w:val="005E38B3"/>
    <w:rsid w:val="005E45CE"/>
    <w:rsid w:val="005E565F"/>
    <w:rsid w:val="005E65DA"/>
    <w:rsid w:val="005F2BAF"/>
    <w:rsid w:val="005F63A5"/>
    <w:rsid w:val="006011AF"/>
    <w:rsid w:val="00601725"/>
    <w:rsid w:val="00601A92"/>
    <w:rsid w:val="006027D9"/>
    <w:rsid w:val="00603CEB"/>
    <w:rsid w:val="006209B8"/>
    <w:rsid w:val="00622182"/>
    <w:rsid w:val="006265D3"/>
    <w:rsid w:val="00632F65"/>
    <w:rsid w:val="00633B9D"/>
    <w:rsid w:val="00635664"/>
    <w:rsid w:val="00641B55"/>
    <w:rsid w:val="00663065"/>
    <w:rsid w:val="0066394F"/>
    <w:rsid w:val="006701D5"/>
    <w:rsid w:val="00672715"/>
    <w:rsid w:val="0067271A"/>
    <w:rsid w:val="00673544"/>
    <w:rsid w:val="00680020"/>
    <w:rsid w:val="00684085"/>
    <w:rsid w:val="00685363"/>
    <w:rsid w:val="0069206C"/>
    <w:rsid w:val="006930DE"/>
    <w:rsid w:val="0069438E"/>
    <w:rsid w:val="006A3B3F"/>
    <w:rsid w:val="006B097D"/>
    <w:rsid w:val="006B0A5E"/>
    <w:rsid w:val="006B1223"/>
    <w:rsid w:val="006B202B"/>
    <w:rsid w:val="006B39F7"/>
    <w:rsid w:val="006C0342"/>
    <w:rsid w:val="006C752A"/>
    <w:rsid w:val="006D1942"/>
    <w:rsid w:val="006D4484"/>
    <w:rsid w:val="006E219E"/>
    <w:rsid w:val="006E4469"/>
    <w:rsid w:val="006F3E38"/>
    <w:rsid w:val="006F6CE4"/>
    <w:rsid w:val="00716E1C"/>
    <w:rsid w:val="00716F24"/>
    <w:rsid w:val="0071747A"/>
    <w:rsid w:val="007202AC"/>
    <w:rsid w:val="0072156A"/>
    <w:rsid w:val="0072201D"/>
    <w:rsid w:val="00730878"/>
    <w:rsid w:val="00737C1C"/>
    <w:rsid w:val="007405BF"/>
    <w:rsid w:val="00744D42"/>
    <w:rsid w:val="007455BC"/>
    <w:rsid w:val="00746990"/>
    <w:rsid w:val="0075187E"/>
    <w:rsid w:val="00756376"/>
    <w:rsid w:val="00757C19"/>
    <w:rsid w:val="0076150A"/>
    <w:rsid w:val="007628E0"/>
    <w:rsid w:val="00765CC2"/>
    <w:rsid w:val="00766190"/>
    <w:rsid w:val="00767766"/>
    <w:rsid w:val="00770B7E"/>
    <w:rsid w:val="00772335"/>
    <w:rsid w:val="007751CD"/>
    <w:rsid w:val="00776186"/>
    <w:rsid w:val="00780C45"/>
    <w:rsid w:val="00782953"/>
    <w:rsid w:val="007917C7"/>
    <w:rsid w:val="00791960"/>
    <w:rsid w:val="00792827"/>
    <w:rsid w:val="00792E26"/>
    <w:rsid w:val="00794D58"/>
    <w:rsid w:val="007A06AD"/>
    <w:rsid w:val="007B022F"/>
    <w:rsid w:val="007B3866"/>
    <w:rsid w:val="007B7427"/>
    <w:rsid w:val="007C018D"/>
    <w:rsid w:val="007C331E"/>
    <w:rsid w:val="007C7EEA"/>
    <w:rsid w:val="007D1C68"/>
    <w:rsid w:val="007D1DDB"/>
    <w:rsid w:val="007D37B6"/>
    <w:rsid w:val="007D436F"/>
    <w:rsid w:val="007E0709"/>
    <w:rsid w:val="007E271C"/>
    <w:rsid w:val="007E4C71"/>
    <w:rsid w:val="007E65C4"/>
    <w:rsid w:val="007F0770"/>
    <w:rsid w:val="007F0BA9"/>
    <w:rsid w:val="007F2A39"/>
    <w:rsid w:val="007F2AEA"/>
    <w:rsid w:val="007F308A"/>
    <w:rsid w:val="007F5B20"/>
    <w:rsid w:val="007F6F0C"/>
    <w:rsid w:val="00802B1B"/>
    <w:rsid w:val="00807D8F"/>
    <w:rsid w:val="00810638"/>
    <w:rsid w:val="00811205"/>
    <w:rsid w:val="00812059"/>
    <w:rsid w:val="00814B07"/>
    <w:rsid w:val="00816EF4"/>
    <w:rsid w:val="00832B15"/>
    <w:rsid w:val="008414D1"/>
    <w:rsid w:val="00842BD6"/>
    <w:rsid w:val="00847336"/>
    <w:rsid w:val="00847EF4"/>
    <w:rsid w:val="008531B2"/>
    <w:rsid w:val="00856BEC"/>
    <w:rsid w:val="0086066F"/>
    <w:rsid w:val="00862190"/>
    <w:rsid w:val="0086262C"/>
    <w:rsid w:val="00871687"/>
    <w:rsid w:val="00872E12"/>
    <w:rsid w:val="0087637A"/>
    <w:rsid w:val="00880249"/>
    <w:rsid w:val="00880CD4"/>
    <w:rsid w:val="00883562"/>
    <w:rsid w:val="008853B6"/>
    <w:rsid w:val="00886A65"/>
    <w:rsid w:val="008879A7"/>
    <w:rsid w:val="00890233"/>
    <w:rsid w:val="00895EE8"/>
    <w:rsid w:val="00896480"/>
    <w:rsid w:val="00896BB0"/>
    <w:rsid w:val="008A0436"/>
    <w:rsid w:val="008A37BD"/>
    <w:rsid w:val="008B4B24"/>
    <w:rsid w:val="008C0CF1"/>
    <w:rsid w:val="008C21A8"/>
    <w:rsid w:val="008D0E0D"/>
    <w:rsid w:val="008D0EB9"/>
    <w:rsid w:val="008D4665"/>
    <w:rsid w:val="008D4772"/>
    <w:rsid w:val="008D5A5F"/>
    <w:rsid w:val="008E3107"/>
    <w:rsid w:val="008E5364"/>
    <w:rsid w:val="008F658A"/>
    <w:rsid w:val="0090474B"/>
    <w:rsid w:val="00911E90"/>
    <w:rsid w:val="00914D32"/>
    <w:rsid w:val="0092088B"/>
    <w:rsid w:val="009222DA"/>
    <w:rsid w:val="009230B1"/>
    <w:rsid w:val="009247C3"/>
    <w:rsid w:val="00925F2B"/>
    <w:rsid w:val="009261AC"/>
    <w:rsid w:val="00934A7A"/>
    <w:rsid w:val="009401FA"/>
    <w:rsid w:val="009461E9"/>
    <w:rsid w:val="00947D7E"/>
    <w:rsid w:val="00950816"/>
    <w:rsid w:val="0095252C"/>
    <w:rsid w:val="00960367"/>
    <w:rsid w:val="00960D22"/>
    <w:rsid w:val="00970639"/>
    <w:rsid w:val="0097312C"/>
    <w:rsid w:val="009740DE"/>
    <w:rsid w:val="00976AC7"/>
    <w:rsid w:val="0097769C"/>
    <w:rsid w:val="009807AA"/>
    <w:rsid w:val="00981183"/>
    <w:rsid w:val="00982A1A"/>
    <w:rsid w:val="009846B7"/>
    <w:rsid w:val="00992402"/>
    <w:rsid w:val="0099267F"/>
    <w:rsid w:val="009A10DB"/>
    <w:rsid w:val="009A38E1"/>
    <w:rsid w:val="009B0167"/>
    <w:rsid w:val="009B1A55"/>
    <w:rsid w:val="009B222C"/>
    <w:rsid w:val="009C07F3"/>
    <w:rsid w:val="009C1539"/>
    <w:rsid w:val="009C674C"/>
    <w:rsid w:val="009D2036"/>
    <w:rsid w:val="009E3B30"/>
    <w:rsid w:val="009E4FDE"/>
    <w:rsid w:val="009F55B1"/>
    <w:rsid w:val="009F58A9"/>
    <w:rsid w:val="00A0055F"/>
    <w:rsid w:val="00A00BBC"/>
    <w:rsid w:val="00A07D2C"/>
    <w:rsid w:val="00A10355"/>
    <w:rsid w:val="00A10909"/>
    <w:rsid w:val="00A20506"/>
    <w:rsid w:val="00A22582"/>
    <w:rsid w:val="00A27120"/>
    <w:rsid w:val="00A305E9"/>
    <w:rsid w:val="00A36502"/>
    <w:rsid w:val="00A439E8"/>
    <w:rsid w:val="00A44D2A"/>
    <w:rsid w:val="00A44E86"/>
    <w:rsid w:val="00A46462"/>
    <w:rsid w:val="00A607B2"/>
    <w:rsid w:val="00A608CA"/>
    <w:rsid w:val="00A66FF4"/>
    <w:rsid w:val="00A6795F"/>
    <w:rsid w:val="00A67AC0"/>
    <w:rsid w:val="00A7199C"/>
    <w:rsid w:val="00A71A76"/>
    <w:rsid w:val="00A71E6E"/>
    <w:rsid w:val="00A81715"/>
    <w:rsid w:val="00A82C2A"/>
    <w:rsid w:val="00A87C78"/>
    <w:rsid w:val="00A94142"/>
    <w:rsid w:val="00AA03D9"/>
    <w:rsid w:val="00AA28B4"/>
    <w:rsid w:val="00AA738F"/>
    <w:rsid w:val="00AC2372"/>
    <w:rsid w:val="00AC5BF3"/>
    <w:rsid w:val="00AD5D8B"/>
    <w:rsid w:val="00AD736E"/>
    <w:rsid w:val="00AE13D3"/>
    <w:rsid w:val="00AE2B8C"/>
    <w:rsid w:val="00AE3330"/>
    <w:rsid w:val="00AE3EE0"/>
    <w:rsid w:val="00AE520B"/>
    <w:rsid w:val="00AE55BB"/>
    <w:rsid w:val="00AF019D"/>
    <w:rsid w:val="00AF21E9"/>
    <w:rsid w:val="00AF58DC"/>
    <w:rsid w:val="00AF6A2F"/>
    <w:rsid w:val="00B00AB6"/>
    <w:rsid w:val="00B02B94"/>
    <w:rsid w:val="00B11CEA"/>
    <w:rsid w:val="00B13713"/>
    <w:rsid w:val="00B145D4"/>
    <w:rsid w:val="00B14819"/>
    <w:rsid w:val="00B158C7"/>
    <w:rsid w:val="00B203BA"/>
    <w:rsid w:val="00B20448"/>
    <w:rsid w:val="00B238A9"/>
    <w:rsid w:val="00B30B9B"/>
    <w:rsid w:val="00B369EC"/>
    <w:rsid w:val="00B36B0D"/>
    <w:rsid w:val="00B40067"/>
    <w:rsid w:val="00B456BA"/>
    <w:rsid w:val="00B45DB2"/>
    <w:rsid w:val="00B51971"/>
    <w:rsid w:val="00B51F06"/>
    <w:rsid w:val="00B544BD"/>
    <w:rsid w:val="00B55181"/>
    <w:rsid w:val="00B5750C"/>
    <w:rsid w:val="00B577C5"/>
    <w:rsid w:val="00B622B7"/>
    <w:rsid w:val="00B6387D"/>
    <w:rsid w:val="00B6643B"/>
    <w:rsid w:val="00B85F39"/>
    <w:rsid w:val="00B913DB"/>
    <w:rsid w:val="00B97780"/>
    <w:rsid w:val="00BA30F7"/>
    <w:rsid w:val="00BA332C"/>
    <w:rsid w:val="00BB038C"/>
    <w:rsid w:val="00BB7933"/>
    <w:rsid w:val="00BC1099"/>
    <w:rsid w:val="00BC602E"/>
    <w:rsid w:val="00BC6538"/>
    <w:rsid w:val="00BC6A0F"/>
    <w:rsid w:val="00BD26CC"/>
    <w:rsid w:val="00BD2814"/>
    <w:rsid w:val="00BD52C9"/>
    <w:rsid w:val="00BD75FA"/>
    <w:rsid w:val="00BE1D82"/>
    <w:rsid w:val="00BF1787"/>
    <w:rsid w:val="00BF1FA1"/>
    <w:rsid w:val="00BF4C31"/>
    <w:rsid w:val="00C10281"/>
    <w:rsid w:val="00C10CC7"/>
    <w:rsid w:val="00C31DA7"/>
    <w:rsid w:val="00C3246C"/>
    <w:rsid w:val="00C36FFC"/>
    <w:rsid w:val="00C41F48"/>
    <w:rsid w:val="00C47EA3"/>
    <w:rsid w:val="00C51074"/>
    <w:rsid w:val="00C51EBA"/>
    <w:rsid w:val="00C568F6"/>
    <w:rsid w:val="00C57D48"/>
    <w:rsid w:val="00C614AE"/>
    <w:rsid w:val="00C63AD8"/>
    <w:rsid w:val="00C72A52"/>
    <w:rsid w:val="00C74066"/>
    <w:rsid w:val="00C8054D"/>
    <w:rsid w:val="00C807EB"/>
    <w:rsid w:val="00C840B4"/>
    <w:rsid w:val="00C8492B"/>
    <w:rsid w:val="00C87BDA"/>
    <w:rsid w:val="00C87D5D"/>
    <w:rsid w:val="00C922E5"/>
    <w:rsid w:val="00C96E3D"/>
    <w:rsid w:val="00CA1CC2"/>
    <w:rsid w:val="00CA7F48"/>
    <w:rsid w:val="00CB6217"/>
    <w:rsid w:val="00CC2F1E"/>
    <w:rsid w:val="00CC776A"/>
    <w:rsid w:val="00CD0152"/>
    <w:rsid w:val="00CD4191"/>
    <w:rsid w:val="00CD4E32"/>
    <w:rsid w:val="00CE54D8"/>
    <w:rsid w:val="00CF1AF8"/>
    <w:rsid w:val="00CF40E1"/>
    <w:rsid w:val="00CF5B17"/>
    <w:rsid w:val="00CF757C"/>
    <w:rsid w:val="00CF799A"/>
    <w:rsid w:val="00D00931"/>
    <w:rsid w:val="00D0482A"/>
    <w:rsid w:val="00D10A64"/>
    <w:rsid w:val="00D11821"/>
    <w:rsid w:val="00D17820"/>
    <w:rsid w:val="00D17AAA"/>
    <w:rsid w:val="00D23810"/>
    <w:rsid w:val="00D24007"/>
    <w:rsid w:val="00D24123"/>
    <w:rsid w:val="00D241E9"/>
    <w:rsid w:val="00D268DE"/>
    <w:rsid w:val="00D3021F"/>
    <w:rsid w:val="00D450C3"/>
    <w:rsid w:val="00D46DCA"/>
    <w:rsid w:val="00D47743"/>
    <w:rsid w:val="00D5365E"/>
    <w:rsid w:val="00D57B67"/>
    <w:rsid w:val="00D57F38"/>
    <w:rsid w:val="00D61C64"/>
    <w:rsid w:val="00D61EE1"/>
    <w:rsid w:val="00D70837"/>
    <w:rsid w:val="00D76601"/>
    <w:rsid w:val="00D77B47"/>
    <w:rsid w:val="00D81E20"/>
    <w:rsid w:val="00D832E7"/>
    <w:rsid w:val="00D8521D"/>
    <w:rsid w:val="00D856D1"/>
    <w:rsid w:val="00D874C1"/>
    <w:rsid w:val="00D9191F"/>
    <w:rsid w:val="00D91B0A"/>
    <w:rsid w:val="00D94EF9"/>
    <w:rsid w:val="00D96778"/>
    <w:rsid w:val="00D97266"/>
    <w:rsid w:val="00D97E76"/>
    <w:rsid w:val="00DA53FB"/>
    <w:rsid w:val="00DA6017"/>
    <w:rsid w:val="00DB2281"/>
    <w:rsid w:val="00DB3A59"/>
    <w:rsid w:val="00DB3A8F"/>
    <w:rsid w:val="00DB6851"/>
    <w:rsid w:val="00DC4E02"/>
    <w:rsid w:val="00DC7DB4"/>
    <w:rsid w:val="00DD1652"/>
    <w:rsid w:val="00DD2D0F"/>
    <w:rsid w:val="00DD6656"/>
    <w:rsid w:val="00DE1D24"/>
    <w:rsid w:val="00DE51DF"/>
    <w:rsid w:val="00DE5A95"/>
    <w:rsid w:val="00DE5F13"/>
    <w:rsid w:val="00DF54DB"/>
    <w:rsid w:val="00DF6282"/>
    <w:rsid w:val="00E00AAD"/>
    <w:rsid w:val="00E0146C"/>
    <w:rsid w:val="00E04763"/>
    <w:rsid w:val="00E04F9A"/>
    <w:rsid w:val="00E11C6C"/>
    <w:rsid w:val="00E20619"/>
    <w:rsid w:val="00E20EE1"/>
    <w:rsid w:val="00E2472F"/>
    <w:rsid w:val="00E32617"/>
    <w:rsid w:val="00E328ED"/>
    <w:rsid w:val="00E36E3E"/>
    <w:rsid w:val="00E41920"/>
    <w:rsid w:val="00E425D6"/>
    <w:rsid w:val="00E50EC1"/>
    <w:rsid w:val="00E51FEA"/>
    <w:rsid w:val="00E538CB"/>
    <w:rsid w:val="00E569A3"/>
    <w:rsid w:val="00E57B69"/>
    <w:rsid w:val="00E616FF"/>
    <w:rsid w:val="00E659EC"/>
    <w:rsid w:val="00E6662A"/>
    <w:rsid w:val="00E72337"/>
    <w:rsid w:val="00E73390"/>
    <w:rsid w:val="00E815A3"/>
    <w:rsid w:val="00E83785"/>
    <w:rsid w:val="00E87475"/>
    <w:rsid w:val="00E87ACD"/>
    <w:rsid w:val="00E87D2E"/>
    <w:rsid w:val="00E91D6A"/>
    <w:rsid w:val="00E9319A"/>
    <w:rsid w:val="00E971D5"/>
    <w:rsid w:val="00EB0A47"/>
    <w:rsid w:val="00EB1C4D"/>
    <w:rsid w:val="00EB1D20"/>
    <w:rsid w:val="00EB2D29"/>
    <w:rsid w:val="00EB615C"/>
    <w:rsid w:val="00EB7E94"/>
    <w:rsid w:val="00EC1EED"/>
    <w:rsid w:val="00EC2AD0"/>
    <w:rsid w:val="00EC7615"/>
    <w:rsid w:val="00ED0029"/>
    <w:rsid w:val="00ED4329"/>
    <w:rsid w:val="00ED4E64"/>
    <w:rsid w:val="00EE1825"/>
    <w:rsid w:val="00EE2009"/>
    <w:rsid w:val="00EE4084"/>
    <w:rsid w:val="00EF35AD"/>
    <w:rsid w:val="00EF4F35"/>
    <w:rsid w:val="00EF5B1B"/>
    <w:rsid w:val="00F00349"/>
    <w:rsid w:val="00F01280"/>
    <w:rsid w:val="00F01B6B"/>
    <w:rsid w:val="00F020BC"/>
    <w:rsid w:val="00F02B24"/>
    <w:rsid w:val="00F15FD0"/>
    <w:rsid w:val="00F24D44"/>
    <w:rsid w:val="00F25FA1"/>
    <w:rsid w:val="00F26BDA"/>
    <w:rsid w:val="00F27285"/>
    <w:rsid w:val="00F31B86"/>
    <w:rsid w:val="00F34B4B"/>
    <w:rsid w:val="00F440A1"/>
    <w:rsid w:val="00F4437A"/>
    <w:rsid w:val="00F47560"/>
    <w:rsid w:val="00F51960"/>
    <w:rsid w:val="00F6687A"/>
    <w:rsid w:val="00F72682"/>
    <w:rsid w:val="00F7442D"/>
    <w:rsid w:val="00F754C5"/>
    <w:rsid w:val="00F76EBF"/>
    <w:rsid w:val="00F77E53"/>
    <w:rsid w:val="00F80634"/>
    <w:rsid w:val="00F9040A"/>
    <w:rsid w:val="00F93488"/>
    <w:rsid w:val="00F94BD0"/>
    <w:rsid w:val="00FB5803"/>
    <w:rsid w:val="00FB7FFB"/>
    <w:rsid w:val="00FC3C6B"/>
    <w:rsid w:val="00FC534E"/>
    <w:rsid w:val="00FD0AD8"/>
    <w:rsid w:val="00FD2A86"/>
    <w:rsid w:val="00FD38F0"/>
    <w:rsid w:val="00FD560A"/>
    <w:rsid w:val="00FE2D80"/>
    <w:rsid w:val="00FE430F"/>
    <w:rsid w:val="00FE4D75"/>
    <w:rsid w:val="00FF1998"/>
    <w:rsid w:val="00FF1BF8"/>
    <w:rsid w:val="00FF2CC0"/>
    <w:rsid w:val="00FF377B"/>
    <w:rsid w:val="00FF4F6A"/>
    <w:rsid w:val="00FF7AD6"/>
    <w:rsid w:val="00FF7BD9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B48D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3C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3C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03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3CEB"/>
    <w:rPr>
      <w:b/>
      <w:bCs/>
    </w:rPr>
  </w:style>
  <w:style w:type="character" w:customStyle="1" w:styleId="apple-converted-space">
    <w:name w:val="apple-converted-space"/>
    <w:basedOn w:val="DefaultParagraphFont"/>
    <w:rsid w:val="00603CEB"/>
  </w:style>
  <w:style w:type="character" w:styleId="Hyperlink">
    <w:name w:val="Hyperlink"/>
    <w:basedOn w:val="DefaultParagraphFont"/>
    <w:uiPriority w:val="99"/>
    <w:semiHidden/>
    <w:unhideWhenUsed/>
    <w:rsid w:val="00603CEB"/>
    <w:rPr>
      <w:color w:val="0000FF"/>
      <w:u w:val="single"/>
    </w:rPr>
  </w:style>
  <w:style w:type="character" w:customStyle="1" w:styleId="itxtrst">
    <w:name w:val="itxtrst"/>
    <w:basedOn w:val="DefaultParagraphFont"/>
    <w:rsid w:val="00603CEB"/>
  </w:style>
  <w:style w:type="character" w:customStyle="1" w:styleId="tmnadsenseaddesc">
    <w:name w:val="tmnadsenseaddesc"/>
    <w:basedOn w:val="DefaultParagraphFont"/>
    <w:rsid w:val="00603CEB"/>
  </w:style>
  <w:style w:type="paragraph" w:styleId="BalloonText">
    <w:name w:val="Balloon Text"/>
    <w:basedOn w:val="Normal"/>
    <w:link w:val="BalloonTextChar"/>
    <w:uiPriority w:val="99"/>
    <w:semiHidden/>
    <w:unhideWhenUsed/>
    <w:rsid w:val="00603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CEB"/>
    <w:rPr>
      <w:rFonts w:ascii="Tahoma" w:hAnsi="Tahoma" w:cs="Tahoma"/>
      <w:sz w:val="16"/>
      <w:szCs w:val="16"/>
    </w:rPr>
  </w:style>
  <w:style w:type="character" w:customStyle="1" w:styleId="ilad">
    <w:name w:val="il_ad"/>
    <w:basedOn w:val="DefaultParagraphFont"/>
    <w:rsid w:val="00372EC7"/>
  </w:style>
  <w:style w:type="paragraph" w:styleId="Header">
    <w:name w:val="header"/>
    <w:basedOn w:val="Normal"/>
    <w:link w:val="HeaderChar"/>
    <w:uiPriority w:val="99"/>
    <w:semiHidden/>
    <w:unhideWhenUsed/>
    <w:rsid w:val="00EB1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1D20"/>
  </w:style>
  <w:style w:type="paragraph" w:styleId="Footer">
    <w:name w:val="footer"/>
    <w:basedOn w:val="Normal"/>
    <w:link w:val="FooterChar"/>
    <w:uiPriority w:val="99"/>
    <w:semiHidden/>
    <w:unhideWhenUsed/>
    <w:rsid w:val="00EB1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1D20"/>
  </w:style>
  <w:style w:type="paragraph" w:styleId="ListParagraph">
    <w:name w:val="List Paragraph"/>
    <w:basedOn w:val="Normal"/>
    <w:uiPriority w:val="34"/>
    <w:qFormat/>
    <w:rsid w:val="00EB1D20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C0CF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C0CF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C0CF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C0CF1"/>
    <w:rPr>
      <w:rFonts w:ascii="Arial" w:hAnsi="Arial" w:cs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C2C8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3C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3C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03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3CEB"/>
    <w:rPr>
      <w:b/>
      <w:bCs/>
    </w:rPr>
  </w:style>
  <w:style w:type="character" w:customStyle="1" w:styleId="apple-converted-space">
    <w:name w:val="apple-converted-space"/>
    <w:basedOn w:val="DefaultParagraphFont"/>
    <w:rsid w:val="00603CEB"/>
  </w:style>
  <w:style w:type="character" w:styleId="Hyperlink">
    <w:name w:val="Hyperlink"/>
    <w:basedOn w:val="DefaultParagraphFont"/>
    <w:uiPriority w:val="99"/>
    <w:semiHidden/>
    <w:unhideWhenUsed/>
    <w:rsid w:val="00603CEB"/>
    <w:rPr>
      <w:color w:val="0000FF"/>
      <w:u w:val="single"/>
    </w:rPr>
  </w:style>
  <w:style w:type="character" w:customStyle="1" w:styleId="itxtrst">
    <w:name w:val="itxtrst"/>
    <w:basedOn w:val="DefaultParagraphFont"/>
    <w:rsid w:val="00603CEB"/>
  </w:style>
  <w:style w:type="character" w:customStyle="1" w:styleId="tmnadsenseaddesc">
    <w:name w:val="tmnadsenseaddesc"/>
    <w:basedOn w:val="DefaultParagraphFont"/>
    <w:rsid w:val="00603CEB"/>
  </w:style>
  <w:style w:type="paragraph" w:styleId="BalloonText">
    <w:name w:val="Balloon Text"/>
    <w:basedOn w:val="Normal"/>
    <w:link w:val="BalloonTextChar"/>
    <w:uiPriority w:val="99"/>
    <w:semiHidden/>
    <w:unhideWhenUsed/>
    <w:rsid w:val="00603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CEB"/>
    <w:rPr>
      <w:rFonts w:ascii="Tahoma" w:hAnsi="Tahoma" w:cs="Tahoma"/>
      <w:sz w:val="16"/>
      <w:szCs w:val="16"/>
    </w:rPr>
  </w:style>
  <w:style w:type="character" w:customStyle="1" w:styleId="ilad">
    <w:name w:val="il_ad"/>
    <w:basedOn w:val="DefaultParagraphFont"/>
    <w:rsid w:val="00372EC7"/>
  </w:style>
  <w:style w:type="paragraph" w:styleId="Header">
    <w:name w:val="header"/>
    <w:basedOn w:val="Normal"/>
    <w:link w:val="HeaderChar"/>
    <w:uiPriority w:val="99"/>
    <w:semiHidden/>
    <w:unhideWhenUsed/>
    <w:rsid w:val="00EB1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1D20"/>
  </w:style>
  <w:style w:type="paragraph" w:styleId="Footer">
    <w:name w:val="footer"/>
    <w:basedOn w:val="Normal"/>
    <w:link w:val="FooterChar"/>
    <w:uiPriority w:val="99"/>
    <w:semiHidden/>
    <w:unhideWhenUsed/>
    <w:rsid w:val="00EB1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1D20"/>
  </w:style>
  <w:style w:type="paragraph" w:styleId="ListParagraph">
    <w:name w:val="List Paragraph"/>
    <w:basedOn w:val="Normal"/>
    <w:uiPriority w:val="34"/>
    <w:qFormat/>
    <w:rsid w:val="00EB1D20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C0CF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C0CF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C0CF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C0CF1"/>
    <w:rPr>
      <w:rFonts w:ascii="Arial" w:hAnsi="Arial" w:cs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C2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7228">
                  <w:marLeft w:val="0"/>
                  <w:marRight w:val="115"/>
                  <w:marTop w:val="115"/>
                  <w:marBottom w:val="1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2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96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4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738012">
                                      <w:marLeft w:val="0"/>
                                      <w:marRight w:val="0"/>
                                      <w:marTop w:val="0"/>
                                      <w:marBottom w:val="1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27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96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2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1876188">
                  <w:marLeft w:val="1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05459">
                  <w:marLeft w:val="0"/>
                  <w:marRight w:val="115"/>
                  <w:marTop w:val="115"/>
                  <w:marBottom w:val="1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83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38101">
                  <w:marLeft w:val="1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4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F2204-389F-404C-B22B-65C5660C0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461</Words>
  <Characters>2632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wmathura</dc:creator>
  <cp:lastModifiedBy>Akash Batra</cp:lastModifiedBy>
  <cp:revision>48</cp:revision>
  <cp:lastPrinted>2013-10-27T16:07:00Z</cp:lastPrinted>
  <dcterms:created xsi:type="dcterms:W3CDTF">2015-12-05T22:48:00Z</dcterms:created>
  <dcterms:modified xsi:type="dcterms:W3CDTF">2015-12-06T01:59:00Z</dcterms:modified>
</cp:coreProperties>
</file>