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A1C" w:rsidRDefault="00894A1C" w:rsidP="00894A1C">
      <w:pPr>
        <w:jc w:val="center"/>
      </w:pPr>
      <w:bookmarkStart w:id="0" w:name="_Toc215141198"/>
      <w:bookmarkStart w:id="1" w:name="_GoBack"/>
      <w:bookmarkEnd w:id="1"/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Default="00894A1C" w:rsidP="00894A1C">
      <w:pPr>
        <w:jc w:val="center"/>
      </w:pPr>
    </w:p>
    <w:p w:rsidR="00894A1C" w:rsidRPr="002860C9" w:rsidRDefault="00894A1C" w:rsidP="00894A1C"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Maven</w:t>
      </w:r>
      <w:r w:rsidRPr="002860C9">
        <w:rPr>
          <w:rFonts w:hint="eastAsia"/>
          <w:b/>
          <w:sz w:val="44"/>
          <w:szCs w:val="44"/>
        </w:rPr>
        <w:t>编码规范</w:t>
      </w:r>
      <w:bookmarkEnd w:id="0"/>
    </w:p>
    <w:p w:rsidR="00894A1C" w:rsidRPr="002860C9" w:rsidRDefault="00894A1C" w:rsidP="00894A1C">
      <w:pPr>
        <w:jc w:val="center"/>
        <w:rPr>
          <w:b/>
          <w:sz w:val="44"/>
          <w:szCs w:val="44"/>
        </w:rPr>
      </w:pPr>
      <w:r w:rsidRPr="002860C9">
        <w:rPr>
          <w:b/>
          <w:sz w:val="44"/>
          <w:szCs w:val="44"/>
        </w:rPr>
        <w:t>&lt;V</w:t>
      </w:r>
      <w:r w:rsidRPr="002860C9">
        <w:rPr>
          <w:rFonts w:hint="eastAsia"/>
          <w:b/>
          <w:sz w:val="44"/>
          <w:szCs w:val="44"/>
        </w:rPr>
        <w:t>1.0</w:t>
      </w:r>
      <w:r w:rsidRPr="002860C9">
        <w:rPr>
          <w:b/>
          <w:sz w:val="44"/>
          <w:szCs w:val="44"/>
        </w:rPr>
        <w:t>&gt;</w:t>
      </w:r>
    </w:p>
    <w:p w:rsidR="00894A1C" w:rsidRPr="002860C9" w:rsidRDefault="00894A1C" w:rsidP="00894A1C">
      <w:pPr>
        <w:jc w:val="center"/>
        <w:rPr>
          <w:rFonts w:hint="eastAsia"/>
          <w:b/>
          <w:sz w:val="44"/>
          <w:szCs w:val="44"/>
        </w:rPr>
      </w:pPr>
    </w:p>
    <w:p w:rsidR="00894A1C" w:rsidRDefault="00894A1C" w:rsidP="00894A1C">
      <w:pPr>
        <w:spacing w:line="480" w:lineRule="auto"/>
        <w:jc w:val="center"/>
        <w:rPr>
          <w:rFonts w:hint="eastAsia"/>
        </w:rPr>
      </w:pPr>
    </w:p>
    <w:p w:rsidR="00894A1C" w:rsidRDefault="00894A1C" w:rsidP="00894A1C">
      <w:pPr>
        <w:spacing w:line="480" w:lineRule="auto"/>
        <w:jc w:val="center"/>
        <w:rPr>
          <w:rFonts w:hint="eastAsia"/>
        </w:rPr>
      </w:pPr>
    </w:p>
    <w:p w:rsidR="00894A1C" w:rsidRDefault="00894A1C" w:rsidP="00894A1C">
      <w:pPr>
        <w:spacing w:line="480" w:lineRule="auto"/>
        <w:jc w:val="center"/>
        <w:rPr>
          <w:rFonts w:hint="eastAsia"/>
        </w:rPr>
      </w:pPr>
    </w:p>
    <w:p w:rsidR="00894A1C" w:rsidRDefault="00894A1C" w:rsidP="00894A1C">
      <w:pPr>
        <w:spacing w:line="480" w:lineRule="auto"/>
        <w:jc w:val="center"/>
        <w:rPr>
          <w:rFonts w:hint="eastAsia"/>
        </w:rPr>
      </w:pPr>
    </w:p>
    <w:p w:rsidR="00894A1C" w:rsidRDefault="00894A1C" w:rsidP="00894A1C">
      <w:pPr>
        <w:tabs>
          <w:tab w:val="left" w:pos="900"/>
          <w:tab w:val="center" w:pos="4153"/>
        </w:tabs>
        <w:spacing w:line="480" w:lineRule="auto"/>
        <w:ind w:leftChars="189" w:left="397" w:firstLineChars="750" w:firstLine="2250"/>
        <w:rPr>
          <w:rFonts w:ascii="黑体" w:eastAsia="黑体" w:hint="eastAsia"/>
          <w:sz w:val="30"/>
          <w:szCs w:val="30"/>
          <w:u w:val="single"/>
        </w:rPr>
      </w:pPr>
      <w:r w:rsidRPr="0083345C">
        <w:rPr>
          <w:rFonts w:ascii="黑体" w:eastAsia="黑体" w:hint="eastAsia"/>
          <w:sz w:val="30"/>
          <w:szCs w:val="30"/>
        </w:rPr>
        <w:t>编  写：</w:t>
      </w:r>
      <w:r w:rsidRPr="0083345C"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:rsidR="00894A1C" w:rsidRDefault="00894A1C" w:rsidP="00894A1C">
      <w:pPr>
        <w:tabs>
          <w:tab w:val="left" w:pos="900"/>
          <w:tab w:val="center" w:pos="4153"/>
        </w:tabs>
        <w:spacing w:line="480" w:lineRule="auto"/>
        <w:ind w:leftChars="189" w:left="397" w:firstLineChars="750" w:firstLine="2250"/>
        <w:rPr>
          <w:rFonts w:ascii="黑体" w:eastAsia="黑体" w:hint="eastAsia"/>
          <w:sz w:val="30"/>
          <w:szCs w:val="30"/>
        </w:rPr>
      </w:pPr>
      <w:r w:rsidRPr="0083345C">
        <w:rPr>
          <w:rFonts w:ascii="黑体" w:eastAsia="黑体" w:hint="eastAsia"/>
          <w:sz w:val="30"/>
          <w:szCs w:val="30"/>
        </w:rPr>
        <w:t>审  核：</w:t>
      </w:r>
      <w:r w:rsidRPr="0083345C"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:rsidR="00894A1C" w:rsidRPr="0083345C" w:rsidRDefault="00894A1C" w:rsidP="00894A1C">
      <w:pPr>
        <w:tabs>
          <w:tab w:val="left" w:pos="900"/>
          <w:tab w:val="center" w:pos="4153"/>
        </w:tabs>
        <w:spacing w:line="480" w:lineRule="auto"/>
        <w:ind w:firstLineChars="900" w:firstLine="2700"/>
        <w:rPr>
          <w:rFonts w:ascii="黑体" w:eastAsia="黑体" w:hint="eastAsia"/>
          <w:sz w:val="30"/>
          <w:szCs w:val="30"/>
        </w:rPr>
      </w:pPr>
      <w:r w:rsidRPr="0083345C">
        <w:rPr>
          <w:rFonts w:ascii="黑体" w:eastAsia="黑体" w:hint="eastAsia"/>
          <w:sz w:val="30"/>
          <w:szCs w:val="30"/>
        </w:rPr>
        <w:t>批  准：</w:t>
      </w:r>
      <w:r w:rsidRPr="0083345C">
        <w:rPr>
          <w:rFonts w:ascii="黑体" w:eastAsia="黑体" w:hint="eastAsia"/>
          <w:sz w:val="30"/>
          <w:szCs w:val="30"/>
          <w:u w:val="single"/>
        </w:rPr>
        <w:t xml:space="preserve">               </w:t>
      </w:r>
    </w:p>
    <w:p w:rsidR="00E746CA" w:rsidRDefault="00E746CA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Default="00B301F6" w:rsidP="00E746CA">
      <w:pPr>
        <w:rPr>
          <w:kern w:val="44"/>
        </w:rPr>
      </w:pPr>
    </w:p>
    <w:p w:rsidR="00B301F6" w:rsidRPr="00E746CA" w:rsidRDefault="00B301F6" w:rsidP="00E746CA">
      <w:pPr>
        <w:rPr>
          <w:rFonts w:hint="eastAsia"/>
          <w:kern w:val="44"/>
        </w:rPr>
      </w:pPr>
    </w:p>
    <w:p w:rsidR="001B1A1A" w:rsidRPr="00E746CA" w:rsidRDefault="001B1A1A" w:rsidP="00B43891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lastRenderedPageBreak/>
        <w:t>前言</w:t>
      </w:r>
    </w:p>
    <w:p w:rsidR="001B1A1A" w:rsidRPr="00E746CA" w:rsidRDefault="001B1A1A" w:rsidP="00B43891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传统项目开发过程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在进行软件开发的过程中，无论什么样的项目，采用何种技术，使用何种编程语言，我们都要重复相同的开发步骤：收集依赖构建</w:t>
      </w:r>
      <w:r w:rsidR="00E746CA" w:rsidRPr="00E746CA">
        <w:rPr>
          <w:rFonts w:ascii="微软雅黑" w:eastAsia="微软雅黑" w:hAnsi="微软雅黑" w:hint="eastAsia"/>
          <w:sz w:val="24"/>
          <w:szCs w:val="24"/>
        </w:rPr>
        <w:t>、</w:t>
      </w:r>
      <w:r w:rsidRPr="00E746CA">
        <w:rPr>
          <w:rFonts w:ascii="微软雅黑" w:eastAsia="微软雅黑" w:hAnsi="微软雅黑" w:hint="eastAsia"/>
          <w:sz w:val="24"/>
          <w:szCs w:val="24"/>
        </w:rPr>
        <w:t>编写源代码、配置信息</w:t>
      </w:r>
      <w:r w:rsidR="00E746CA" w:rsidRPr="00E746CA">
        <w:rPr>
          <w:rFonts w:ascii="微软雅黑" w:eastAsia="微软雅黑" w:hAnsi="微软雅黑" w:hint="eastAsia"/>
          <w:sz w:val="24"/>
          <w:szCs w:val="24"/>
        </w:rPr>
        <w:t>、</w:t>
      </w:r>
      <w:r w:rsidRPr="00E746CA">
        <w:rPr>
          <w:rFonts w:ascii="微软雅黑" w:eastAsia="微软雅黑" w:hAnsi="微软雅黑" w:hint="eastAsia"/>
          <w:sz w:val="24"/>
          <w:szCs w:val="24"/>
        </w:rPr>
        <w:t>测试</w:t>
      </w:r>
      <w:r w:rsidR="00E746CA" w:rsidRPr="00E746CA">
        <w:rPr>
          <w:rFonts w:ascii="微软雅黑" w:eastAsia="微软雅黑" w:hAnsi="微软雅黑" w:hint="eastAsia"/>
          <w:sz w:val="24"/>
          <w:szCs w:val="24"/>
        </w:rPr>
        <w:t>、</w:t>
      </w:r>
      <w:r w:rsidRPr="00E746CA">
        <w:rPr>
          <w:rFonts w:ascii="微软雅黑" w:eastAsia="微软雅黑" w:hAnsi="微软雅黑" w:hint="eastAsia"/>
          <w:sz w:val="24"/>
          <w:szCs w:val="24"/>
        </w:rPr>
        <w:t>打包</w:t>
      </w:r>
      <w:r w:rsidR="00E746CA" w:rsidRPr="00E746CA">
        <w:rPr>
          <w:rFonts w:ascii="微软雅黑" w:eastAsia="微软雅黑" w:hAnsi="微软雅黑" w:hint="eastAsia"/>
          <w:sz w:val="24"/>
          <w:szCs w:val="24"/>
        </w:rPr>
        <w:t>、</w:t>
      </w:r>
      <w:r w:rsidRPr="00E746CA">
        <w:rPr>
          <w:rFonts w:ascii="微软雅黑" w:eastAsia="微软雅黑" w:hAnsi="微软雅黑" w:hint="eastAsia"/>
          <w:sz w:val="24"/>
          <w:szCs w:val="24"/>
        </w:rPr>
        <w:t>发布</w:t>
      </w:r>
      <w:r w:rsidR="00E746CA" w:rsidRPr="00E746CA">
        <w:rPr>
          <w:rFonts w:ascii="微软雅黑" w:eastAsia="微软雅黑" w:hAnsi="微软雅黑" w:hint="eastAsia"/>
          <w:sz w:val="24"/>
          <w:szCs w:val="24"/>
        </w:rPr>
        <w:t>、</w:t>
      </w:r>
      <w:r w:rsidRPr="00E746CA">
        <w:rPr>
          <w:rFonts w:ascii="微软雅黑" w:eastAsia="微软雅黑" w:hAnsi="微软雅黑" w:hint="eastAsia"/>
          <w:sz w:val="24"/>
          <w:szCs w:val="24"/>
        </w:rPr>
        <w:t>文档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实际上这些步骤是完全重复性的工作。而maven要做的就是让开发人员能专注于商业逻辑并去实现它，而不是把时间浪费在学习如何在不同的环境中去打包，发布等等事情。它让开发人员从这些任务中解脱出来，是的项目开发的效率更高。</w:t>
      </w:r>
    </w:p>
    <w:p w:rsidR="001B1A1A" w:rsidRPr="00E746CA" w:rsidRDefault="001B1A1A" w:rsidP="00B43891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Maven优势</w:t>
      </w:r>
    </w:p>
    <w:p w:rsid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maven是面向技术层面，针对Java开发项目管理工具，它提供了构建工具所提供功能的超集，除了构建功能之外，Maven还可以管理项目结构、管理依赖关系、生成报告、生成Web站点、同时还有助于团队成员之间的交流与协作。开发者通过Maven管理项目从中受益，Maven</w:t>
      </w:r>
      <w:r w:rsidR="00E746CA">
        <w:rPr>
          <w:rFonts w:ascii="微软雅黑" w:eastAsia="微软雅黑" w:hAnsi="微软雅黑" w:hint="eastAsia"/>
          <w:sz w:val="24"/>
          <w:szCs w:val="24"/>
        </w:rPr>
        <w:t>为开发提供以下便利之处</w:t>
      </w:r>
    </w:p>
    <w:p w:rsidR="001B1A1A" w:rsidRPr="00E746CA" w:rsidRDefault="001B1A1A" w:rsidP="00E746CA">
      <w:pPr>
        <w:pStyle w:val="aa"/>
        <w:numPr>
          <w:ilvl w:val="0"/>
          <w:numId w:val="3"/>
        </w:numPr>
        <w:spacing w:line="480" w:lineRule="exac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指导开发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提供了Java项目的最佳开发实践，自由开发项目骨架而可以自动生成项目结构</w:t>
      </w:r>
    </w:p>
    <w:p w:rsidR="001B1A1A" w:rsidRPr="00E746CA" w:rsidRDefault="001B1A1A" w:rsidP="00E746CA">
      <w:pPr>
        <w:pStyle w:val="aa"/>
        <w:numPr>
          <w:ilvl w:val="0"/>
          <w:numId w:val="3"/>
        </w:numPr>
        <w:spacing w:line="480" w:lineRule="exac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自动编译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不仅仅只像Ant自动编译，还包括测试、打包、发布、文档生成、项目站点生成等等。</w:t>
      </w:r>
    </w:p>
    <w:p w:rsidR="001B1A1A" w:rsidRPr="00E746CA" w:rsidRDefault="001B1A1A" w:rsidP="00E746CA">
      <w:pPr>
        <w:pStyle w:val="aa"/>
        <w:numPr>
          <w:ilvl w:val="0"/>
          <w:numId w:val="3"/>
        </w:numPr>
        <w:spacing w:line="480" w:lineRule="exac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依赖管理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Maven可以方便地管理应用程序依赖，例如第三方依赖、模型依赖等</w:t>
      </w:r>
    </w:p>
    <w:p w:rsidR="001B1A1A" w:rsidRPr="00E746CA" w:rsidRDefault="001B1A1A" w:rsidP="00E746CA">
      <w:pPr>
        <w:pStyle w:val="aa"/>
        <w:numPr>
          <w:ilvl w:val="0"/>
          <w:numId w:val="3"/>
        </w:numPr>
        <w:spacing w:line="480" w:lineRule="exac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无限扩展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插件模式可以无限增强Maven功能，例如通过Tomcat、Jetty插件可以自由控制其服务器。</w:t>
      </w:r>
    </w:p>
    <w:p w:rsidR="001B1A1A" w:rsidRPr="00E746CA" w:rsidRDefault="001B1A1A" w:rsidP="00E746CA">
      <w:pPr>
        <w:pStyle w:val="aa"/>
        <w:numPr>
          <w:ilvl w:val="0"/>
          <w:numId w:val="3"/>
        </w:numPr>
        <w:spacing w:line="480" w:lineRule="exac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持续集成</w:t>
      </w:r>
    </w:p>
    <w:p w:rsidR="001B1A1A" w:rsidRPr="00E746CA" w:rsidRDefault="001B1A1A" w:rsidP="00E746CA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lastRenderedPageBreak/>
        <w:t>鼓励开发者积极提交代码，更早地发现程序错误，在并行开发中稳妥推进。</w:t>
      </w:r>
    </w:p>
    <w:p w:rsidR="001B1A1A" w:rsidRPr="00E746CA" w:rsidRDefault="001B1A1A" w:rsidP="00E746CA">
      <w:pPr>
        <w:pStyle w:val="aa"/>
        <w:numPr>
          <w:ilvl w:val="0"/>
          <w:numId w:val="3"/>
        </w:numPr>
        <w:spacing w:line="480" w:lineRule="exact"/>
        <w:ind w:left="480" w:hangingChars="200" w:hanging="480"/>
        <w:rPr>
          <w:rFonts w:ascii="微软雅黑" w:eastAsia="微软雅黑" w:hAnsi="微软雅黑"/>
          <w:sz w:val="24"/>
          <w:szCs w:val="24"/>
        </w:rPr>
      </w:pPr>
      <w:r w:rsidRPr="00E746CA">
        <w:rPr>
          <w:rFonts w:ascii="微软雅黑" w:eastAsia="微软雅黑" w:hAnsi="微软雅黑" w:hint="eastAsia"/>
          <w:sz w:val="24"/>
          <w:szCs w:val="24"/>
        </w:rPr>
        <w:t>开发协作</w:t>
      </w:r>
    </w:p>
    <w:p w:rsidR="001B1A1A" w:rsidRPr="00B43891" w:rsidRDefault="001B1A1A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更简单和谐的团队协作</w:t>
      </w:r>
    </w:p>
    <w:p w:rsidR="001B1A1A" w:rsidRPr="00E746CA" w:rsidRDefault="001B1A1A" w:rsidP="00B43891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Maven概念模型</w:t>
      </w:r>
    </w:p>
    <w:p w:rsidR="001B1A1A" w:rsidRPr="00E746CA" w:rsidRDefault="001B1A1A" w:rsidP="00B43891">
      <w:pPr>
        <w:jc w:val="center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3106DAEB" wp14:editId="6F0945AE">
            <wp:extent cx="4359502" cy="3209925"/>
            <wp:effectExtent l="0" t="0" r="3175" b="0"/>
            <wp:docPr id="8" name="图片 8" descr="C:\Users\jerry\AppData\Local\Temp\Wiz\cdf37c73-62ec-4216-9d89-7734378d0ceb_files\12609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\AppData\Local\Temp\Wiz\cdf37c73-62ec-4216-9d89-7734378d0ceb_files\126096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522" cy="3212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632" w:rsidRPr="00E746CA" w:rsidRDefault="00FA7632" w:rsidP="00B43891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基本概念</w:t>
      </w:r>
    </w:p>
    <w:p w:rsidR="006C795E" w:rsidRPr="00B43891" w:rsidRDefault="006C795E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sz w:val="24"/>
          <w:szCs w:val="24"/>
        </w:rPr>
        <w:t>M</w:t>
      </w:r>
      <w:r w:rsidRPr="00B43891">
        <w:rPr>
          <w:rFonts w:ascii="微软雅黑" w:eastAsia="微软雅黑" w:hAnsi="微软雅黑" w:hint="eastAsia"/>
          <w:sz w:val="24"/>
          <w:szCs w:val="24"/>
        </w:rPr>
        <w:t>aven主要服务基于java平台的项目构建、依赖管理和项目信息管理</w:t>
      </w:r>
    </w:p>
    <w:p w:rsidR="00097CB3" w:rsidRPr="00B43891" w:rsidRDefault="008241D0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项目对象模型（Project Object Model）</w:t>
      </w:r>
    </w:p>
    <w:p w:rsidR="008241D0" w:rsidRPr="00B43891" w:rsidRDefault="008241D0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坐标（Coordinates）</w:t>
      </w:r>
    </w:p>
    <w:p w:rsidR="008241D0" w:rsidRPr="00B43891" w:rsidRDefault="008241D0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项目生命周期（ProjectLifecycle）</w:t>
      </w:r>
    </w:p>
    <w:p w:rsidR="008241D0" w:rsidRPr="00B43891" w:rsidRDefault="008241D0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插件（plugin）和目标（goal）</w:t>
      </w:r>
    </w:p>
    <w:p w:rsidR="008241D0" w:rsidRPr="00B43891" w:rsidRDefault="008241D0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依赖管理系统（Dependency Management System）</w:t>
      </w:r>
    </w:p>
    <w:p w:rsidR="008241D0" w:rsidRPr="00B43891" w:rsidRDefault="008241D0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仓库管理（Repositories）</w:t>
      </w:r>
    </w:p>
    <w:p w:rsidR="007534C8" w:rsidRDefault="005A630D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官网：</w:t>
      </w:r>
      <w:hyperlink r:id="rId9" w:history="1">
        <w:r w:rsidR="001B1A1A" w:rsidRPr="00B43891">
          <w:rPr>
            <w:sz w:val="24"/>
            <w:szCs w:val="24"/>
          </w:rPr>
          <w:t>http://maven.apache.org</w:t>
        </w:r>
      </w:hyperlink>
    </w:p>
    <w:p w:rsidR="001B1A1A" w:rsidRPr="00E746CA" w:rsidRDefault="001B1A1A" w:rsidP="00B43891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lastRenderedPageBreak/>
        <w:t>Maven名词解释</w:t>
      </w:r>
    </w:p>
    <w:p w:rsidR="00007678" w:rsidRPr="00B43891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sz w:val="24"/>
          <w:szCs w:val="24"/>
        </w:rPr>
        <w:t>Project</w:t>
      </w:r>
    </w:p>
    <w:p w:rsidR="00007678" w:rsidRPr="00A96646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任何你想build的事物，Maven都可以认为它们是工程。这些工程被定义为工程对象模型（POM，Project Object Model）。一个工程可以依赖其它的工程，一个工程也可以由多个子工程构成。</w:t>
      </w:r>
    </w:p>
    <w:p w:rsidR="00007678" w:rsidRPr="00A96646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POM</w:t>
      </w:r>
    </w:p>
    <w:p w:rsidR="00007678" w:rsidRPr="00A96646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POM（pom.xml）是Maven的核心文件，它是指示Maven如何工作的元数据文件，类似于Ant中的build.xml文件。POM文件位于每个工程的根目录中。</w:t>
      </w:r>
    </w:p>
    <w:p w:rsidR="00007678" w:rsidRPr="00A96646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GroupId</w:t>
      </w:r>
    </w:p>
    <w:p w:rsidR="00007678" w:rsidRPr="00A96646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groupId是一个工程在全局中唯一的标识符，一般的，它就是工程名。groupId有利于使用一个完全的包名，将一个工程从其它有类似名称的工程里区别出来。</w:t>
      </w:r>
    </w:p>
    <w:p w:rsidR="00007678" w:rsidRPr="00A96646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Artifact</w:t>
      </w:r>
    </w:p>
    <w:p w:rsidR="00007678" w:rsidRPr="00A96646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artifact是工程将要产生或需要使用的文件，它可以使jar文件，源文件，二进制文件，war文件，甚至是pom文件。每个artifact都由groupId和artifactId组合的标识符唯一识别。需要被使用（依赖）的artifact都要放在仓库（Repository）中，否则Maven无法找到它们。</w:t>
      </w:r>
    </w:p>
    <w:p w:rsidR="00007678" w:rsidRPr="00A96646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Dependency</w:t>
      </w:r>
    </w:p>
    <w:p w:rsidR="00007678" w:rsidRPr="00A96646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为了能够build或运行，一个典型的Java工程会依赖其它的包。在Maven中，这些被依赖的包就被称为dependency。dependency一般是其它工程的artifact。</w:t>
      </w:r>
    </w:p>
    <w:p w:rsidR="00007678" w:rsidRPr="00A96646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Plug-in</w:t>
      </w:r>
    </w:p>
    <w:p w:rsidR="00007678" w:rsidRPr="00A96646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Maven是由插件组织的，它的每一个功能都是由插件提供的。插件提供goal，并根据在POM中找到的元数据去完成工作。</w:t>
      </w:r>
    </w:p>
    <w:p w:rsidR="00007678" w:rsidRPr="00A96646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Repository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仓库</w:t>
      </w:r>
    </w:p>
    <w:p w:rsidR="00007678" w:rsidRPr="00E746CA" w:rsidRDefault="00007678" w:rsidP="00B43891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lastRenderedPageBreak/>
        <w:t>setting.xml</w:t>
      </w:r>
    </w:p>
    <w:p w:rsidR="00007678" w:rsidRPr="00B43891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sz w:val="24"/>
          <w:szCs w:val="24"/>
        </w:rPr>
        <w:t>$user.home/.m2/repository/setting.xml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为用户范围的配置文件。</w:t>
      </w:r>
    </w:p>
    <w:p w:rsidR="00007678" w:rsidRPr="00B43891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sz w:val="24"/>
          <w:szCs w:val="24"/>
        </w:rPr>
        <w:t>$M2_HOME/conf/setting.xml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为全局范围的配置文件，修改后将影响本机所有用户的配置。这里建议只修改用户级别的配置，既不影响其他用户，也不影响后期升级。</w:t>
      </w:r>
    </w:p>
    <w:p w:rsidR="00007678" w:rsidRPr="00B43891" w:rsidRDefault="00007678" w:rsidP="00B43891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配置介绍</w:t>
      </w:r>
    </w:p>
    <w:p w:rsidR="00007678" w:rsidRPr="00B43891" w:rsidRDefault="00B43891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b/>
          <w:sz w:val="24"/>
          <w:szCs w:val="24"/>
        </w:rPr>
        <w:t>localRepository</w:t>
      </w:r>
      <w:r w:rsidRPr="00B43891">
        <w:rPr>
          <w:rFonts w:ascii="微软雅黑" w:eastAsia="微软雅黑" w:hAnsi="微软雅黑" w:hint="eastAsia"/>
          <w:sz w:val="24"/>
          <w:szCs w:val="24"/>
        </w:rPr>
        <w:t>：</w:t>
      </w:r>
      <w:r w:rsidR="00007678" w:rsidRPr="00B43891">
        <w:rPr>
          <w:rFonts w:ascii="微软雅黑" w:eastAsia="微软雅黑" w:hAnsi="微软雅黑" w:hint="eastAsia"/>
          <w:sz w:val="24"/>
          <w:szCs w:val="24"/>
        </w:rPr>
        <w:t>自定义本地库路径，默认在$user.home/.m2中。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b/>
          <w:sz w:val="24"/>
          <w:szCs w:val="24"/>
        </w:rPr>
        <w:t>interactiveMode</w:t>
      </w:r>
      <w:r w:rsidR="00B43891" w:rsidRP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Maven是否需要和用户交互以获得输入。默认为true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b/>
          <w:sz w:val="24"/>
          <w:szCs w:val="24"/>
        </w:rPr>
        <w:t>offline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表示Maven是否需要在离线模式下运行。如果构建系统需要在离线模式下运行，则为true，默认为false。当由于网路设置原因或者安全因素，构建服务器不能连接远程仓库的时候，该配置就十分有用。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/>
          <w:b/>
          <w:sz w:val="24"/>
          <w:szCs w:val="24"/>
        </w:rPr>
        <w:t>pluginGroups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当插件的组织Id（groupId）没有显示提供时，供搜寻插件组织Id的列表。该元素包含一个pluginGroup元素列表，每个子元素包含了一个组织Id。当我们使用某个插件，并且没有再命令行为其提供组织Id的时候，Maven就会使用该列表。默认情况下该列表包含了org.apache.maven.plugins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b/>
          <w:sz w:val="24"/>
          <w:szCs w:val="24"/>
        </w:rPr>
        <w:t>proxies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通过代理访问外部库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b/>
          <w:sz w:val="24"/>
          <w:szCs w:val="24"/>
        </w:rPr>
        <w:t>servers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集成认证服务，例如集成Tomcat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b/>
          <w:sz w:val="24"/>
          <w:szCs w:val="24"/>
        </w:rPr>
        <w:t>mirrors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为仓库列表配置的下载镜像列表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b/>
          <w:sz w:val="24"/>
          <w:szCs w:val="24"/>
        </w:rPr>
        <w:t>profiles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个性配置，需要在Activation标签中激活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b/>
          <w:sz w:val="24"/>
          <w:szCs w:val="24"/>
        </w:rPr>
        <w:t>activeProfiles</w:t>
      </w:r>
      <w:r w:rsidR="00B43891">
        <w:rPr>
          <w:rFonts w:ascii="微软雅黑" w:eastAsia="微软雅黑" w:hAnsi="微软雅黑" w:hint="eastAsia"/>
          <w:sz w:val="24"/>
          <w:szCs w:val="24"/>
        </w:rPr>
        <w:t>：</w:t>
      </w:r>
      <w:r w:rsidRPr="00B43891">
        <w:rPr>
          <w:rFonts w:ascii="微软雅黑" w:eastAsia="微软雅黑" w:hAnsi="微软雅黑" w:hint="eastAsia"/>
          <w:sz w:val="24"/>
          <w:szCs w:val="24"/>
        </w:rPr>
        <w:t>表示激活的profile</w:t>
      </w:r>
    </w:p>
    <w:p w:rsidR="00007678" w:rsidRPr="00B43891" w:rsidRDefault="00007678" w:rsidP="00B43891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B43891">
        <w:rPr>
          <w:rFonts w:ascii="微软雅黑" w:eastAsia="微软雅黑" w:hAnsi="微软雅黑" w:hint="eastAsia"/>
          <w:sz w:val="24"/>
          <w:szCs w:val="24"/>
        </w:rPr>
        <w:t>更过关于setting.xml配置的介绍请参见：http://www.cnblogs.com/skyme/archive/2011/08/19/2146105.html</w:t>
      </w:r>
    </w:p>
    <w:p w:rsidR="00007678" w:rsidRPr="00E746CA" w:rsidRDefault="00007678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Maven仓库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远程公用仓库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Maven内置了远程公用仓库：http://repo1.maven.org/maven2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这个公共仓库是由Maven自己维护，里面有大量的常用类库，并包含了世</w:t>
      </w:r>
      <w:r w:rsidRPr="008332E8">
        <w:rPr>
          <w:rFonts w:ascii="微软雅黑" w:eastAsia="微软雅黑" w:hAnsi="微软雅黑" w:hint="eastAsia"/>
          <w:sz w:val="24"/>
          <w:szCs w:val="24"/>
        </w:rPr>
        <w:lastRenderedPageBreak/>
        <w:t>界上大部分流行的开源项目构件。目前是以Java为主的。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内部中心仓库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内部中心仓库也称为私有共享仓库（私服）。一般是由公司自己设立的，只为本公司内部共享使用。它既可以作为公司内部构件协作和存档，也可以作为公用类库镜像缓存，减少在外部访问和下载的频率。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搭载私服的方式有多重，这里就不再阐述。（公司私服地址：http://nexus.bsdn.org/content/groups/public/ ）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本地仓库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Maven会将工程中依赖的构件（jar包）从远程下载到本机一个目录下管理，通常默认在$user.home/.m2/repository下。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自Maven2以后，构件的存储方式通常是groupId/artifactId/version/*.jar。除了以上默认的本地库地址，我们也可以自定义本地库到指定路径中去。</w:t>
      </w:r>
    </w:p>
    <w:p w:rsidR="00007678" w:rsidRPr="008332E8" w:rsidRDefault="008332E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修改本地库位置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color w:val="FF0000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在$M2_HOME/conf/setting.xml文件的&lt;localRepository&gt;元素中指定路径，例如：</w:t>
      </w:r>
      <w:r w:rsidRPr="008332E8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&lt;localRepository&gt;D:/my_repository&lt;/localRepository&gt;</w:t>
      </w:r>
    </w:p>
    <w:p w:rsidR="00007678" w:rsidRPr="00E746CA" w:rsidRDefault="00007678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Maven常用指令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检测Maven、JDK版本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-v 或者 mvn -version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获取帮助选项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-h 或者 mvn -help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显示详细错误信息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-e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创建Java项目</w:t>
      </w:r>
    </w:p>
    <w:p w:rsid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mvn archetype:create </w:t>
      </w:r>
    </w:p>
    <w:p w:rsidR="00007678" w:rsidRPr="00E746CA" w:rsidRDefault="00007678" w:rsidP="008332E8">
      <w:pPr>
        <w:spacing w:line="480" w:lineRule="exact"/>
        <w:ind w:firstLine="420"/>
        <w:rPr>
          <w:rFonts w:ascii="微软雅黑" w:eastAsia="微软雅黑" w:hAnsi="微软雅黑"/>
        </w:rPr>
      </w:pPr>
      <w:r w:rsidRPr="008332E8">
        <w:rPr>
          <w:rFonts w:ascii="微软雅黑" w:eastAsia="微软雅黑" w:hAnsi="微软雅黑"/>
          <w:sz w:val="24"/>
          <w:szCs w:val="24"/>
        </w:rPr>
        <w:t>-DgroupId=${groupId} -DartifactId=${artifactId}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例如：</w:t>
      </w:r>
    </w:p>
    <w:p w:rsid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mvn archetype:create 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-DgroupId=com.bstek -DartifactId=hello -Dversion=0.1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lastRenderedPageBreak/>
        <w:t>创建Web项目</w:t>
      </w:r>
    </w:p>
    <w:p w:rsid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mvn archetype:create </w:t>
      </w:r>
    </w:p>
    <w:p w:rsid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-DgroupId=${packageName} </w:t>
      </w:r>
    </w:p>
    <w:p w:rsidR="00007678" w:rsidRPr="008332E8" w:rsidRDefault="00007678" w:rsidP="008332E8">
      <w:pPr>
        <w:spacing w:line="48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-DartifactId=${webappName} -DarchetypeArtifactId=maven-archetype-webapp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创建其它项目（例如SSH）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archetype:generate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然后根据提示选择项目骨架、groupId、artifactid</w:t>
      </w:r>
      <w:r w:rsidR="008332E8">
        <w:rPr>
          <w:rFonts w:ascii="微软雅黑" w:eastAsia="微软雅黑" w:hAnsi="微软雅黑" w:hint="eastAsia"/>
          <w:sz w:val="24"/>
          <w:szCs w:val="24"/>
        </w:rPr>
        <w:t>、版本号••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转换成Eclipse工程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eclipse:eclipse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eclipse:clean //清楚Eclipse设置信息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编译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complie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编译测试代码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test-compile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产生Site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site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测试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test            //运行测试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test -Dtest=${类型}  //单独运行测试类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清除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-clean //将清除原来编译的结果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打包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mvn package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package -Dmaven.test.skip=true  //打包时不执行测试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发布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install    //将项目打包成构件安装到本地仓库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deploy   //发布到本地仓库或服务器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手动添加构件到仓库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lastRenderedPageBreak/>
        <w:t>mvn install:install-file -Dfile=${jar包文件位置} -DgroupId=${groupId} -DartifactId=${artifactId} -Dversion=${版本号} -Dpackaging=jar -DgeneratePom=${是否同时创建pom文件}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复制依赖构件到相应目录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mvn dependency:copy-dependencies -DoutputDirectory=${目标目录} -DexcludeScope=${scope} -Dsilent=true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 xml:space="preserve">示例： </w:t>
      </w:r>
    </w:p>
    <w:p w:rsidR="008332E8" w:rsidRDefault="008332E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m</w:t>
      </w:r>
      <w:r w:rsidR="00007678" w:rsidRPr="008332E8">
        <w:rPr>
          <w:rFonts w:ascii="微软雅黑" w:eastAsia="微软雅黑" w:hAnsi="微软雅黑"/>
          <w:sz w:val="24"/>
          <w:szCs w:val="24"/>
        </w:rPr>
        <w:t>vn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8332E8" w:rsidRDefault="00007678" w:rsidP="008332E8">
      <w:pPr>
        <w:spacing w:line="480" w:lineRule="exact"/>
        <w:ind w:left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dependency:copy-dependencies  -DoutputDirectory=WebRoot/WEB-INF/lib 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-Dsilent=true -DincludeScope=runtime </w:t>
      </w:r>
    </w:p>
    <w:p w:rsidR="00007678" w:rsidRPr="008332E8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显示一个插件的详细信息</w:t>
      </w:r>
    </w:p>
    <w:p w:rsidR="00007678" w:rsidRPr="008332E8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 xml:space="preserve">mvn help:describe -Dplugin=pluginName -Ddetail </w:t>
      </w:r>
    </w:p>
    <w:p w:rsidR="00007678" w:rsidRPr="00E746CA" w:rsidRDefault="00007678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pom.xml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是Maven项目的核心配置文件，位于每个工程的根目录，指示Maven工作的元数据文件。</w:t>
      </w:r>
    </w:p>
    <w:p w:rsidR="00007678" w:rsidRPr="00A96646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节点介绍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&lt;project &gt; ：文件的根节点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&lt;modelversion &gt; ： pom.xml使用的对象模型版本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&lt;groupId &gt; ：创建项目的组织或团体的唯一 Id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&lt;artifactId &gt; ：项目的唯一 Id, 可视为项目名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&lt;packaging &gt; ：打包类型，一般有JAR,WAR,EAR 等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&lt;version &gt; ：产品的版本号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&lt;name &gt; ：项目的显示名，常用于 Maven 生成的文档。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&lt;url &gt; ：组织的站点，常用于 Maven 生成的文档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&lt;description &gt; ：项目描述，常用于 Maven 生成的文档。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&lt;dependencies&gt;：构件依赖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&lt;parent&gt;：模型继承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lastRenderedPageBreak/>
        <w:t>&lt;dependencyManagement&gt;：依赖管理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&lt;reporting&gt;：创建报告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&lt;build&gt;：构建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&lt;repositories&gt;：引用第三方仓库</w:t>
      </w:r>
    </w:p>
    <w:p w:rsidR="00007678" w:rsidRPr="00A96646" w:rsidRDefault="0000767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&lt;licenses&gt;：许可</w:t>
      </w:r>
    </w:p>
    <w:p w:rsidR="00007678" w:rsidRPr="00A96646" w:rsidRDefault="00007678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POM全景图</w:t>
      </w:r>
    </w:p>
    <w:p w:rsidR="00007678" w:rsidRPr="008332E8" w:rsidRDefault="00007678" w:rsidP="004D6CDD">
      <w:pPr>
        <w:widowControl/>
        <w:ind w:firstLineChars="50" w:firstLin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1C31C05" wp14:editId="4516D6BD">
            <wp:extent cx="5361158" cy="3579962"/>
            <wp:effectExtent l="0" t="0" r="0" b="1905"/>
            <wp:docPr id="10" name="图片 10" descr="C:\Users\jerry\AppData\Local\Temp\Wiz\cdf37c73-62ec-4216-9d89-7734378d0ceb_files\18534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rry\AppData\Local\Temp\Wiz\cdf37c73-62ec-4216-9d89-7734378d0ceb_files\1853416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341" cy="358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6E3" w:rsidRPr="00E746CA" w:rsidRDefault="006006E3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坐标</w:t>
      </w:r>
    </w:p>
    <w:p w:rsidR="00C27742" w:rsidRPr="008332E8" w:rsidRDefault="00C27742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</w:t>
      </w:r>
      <w:r w:rsidRPr="008332E8">
        <w:rPr>
          <w:rFonts w:ascii="微软雅黑" w:eastAsia="微软雅黑" w:hAnsi="微软雅黑" w:hint="eastAsia"/>
          <w:sz w:val="24"/>
          <w:szCs w:val="24"/>
        </w:rPr>
        <w:t>aven拥有数量非常巨大的构件，也就是我们平时用的一些jar、wa等文件。</w:t>
      </w:r>
      <w:r w:rsidRPr="008332E8">
        <w:rPr>
          <w:rFonts w:ascii="微软雅黑" w:eastAsia="微软雅黑" w:hAnsi="微软雅黑"/>
          <w:sz w:val="24"/>
          <w:szCs w:val="24"/>
        </w:rPr>
        <w:t>M</w:t>
      </w:r>
      <w:r w:rsidRPr="008332E8">
        <w:rPr>
          <w:rFonts w:ascii="微软雅黑" w:eastAsia="微软雅黑" w:hAnsi="微软雅黑" w:hint="eastAsia"/>
          <w:sz w:val="24"/>
          <w:szCs w:val="24"/>
        </w:rPr>
        <w:t>aven定义了这样一组规则：世界上任何一个构件都可以使用maven坐标唯一标识。</w:t>
      </w:r>
      <w:r w:rsidRPr="008332E8">
        <w:rPr>
          <w:rFonts w:ascii="微软雅黑" w:eastAsia="微软雅黑" w:hAnsi="微软雅黑"/>
          <w:sz w:val="24"/>
          <w:szCs w:val="24"/>
        </w:rPr>
        <w:t>M</w:t>
      </w:r>
      <w:r w:rsidRPr="008332E8">
        <w:rPr>
          <w:rFonts w:ascii="微软雅黑" w:eastAsia="微软雅黑" w:hAnsi="微软雅黑" w:hint="eastAsia"/>
          <w:sz w:val="24"/>
          <w:szCs w:val="24"/>
        </w:rPr>
        <w:t>aven的坐标元素包括groupId、artifactId、version、packaging、classifier。</w:t>
      </w:r>
    </w:p>
    <w:p w:rsidR="009D0414" w:rsidRPr="008332E8" w:rsidRDefault="009D0414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groupId：定义当前maven项目隶属于的实际项目（组织机构）。groupId的表示方式与java包名的表示方式类似，通常与域名反向一一对应。</w:t>
      </w:r>
    </w:p>
    <w:p w:rsidR="009D0414" w:rsidRPr="008332E8" w:rsidRDefault="009D0414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artifactId：该元素定义实际项目中的一个maven项目/模块。</w:t>
      </w:r>
    </w:p>
    <w:p w:rsidR="004F37E3" w:rsidRPr="008332E8" w:rsidRDefault="004F37E3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V</w:t>
      </w:r>
      <w:r w:rsidRPr="008332E8">
        <w:rPr>
          <w:rFonts w:ascii="微软雅黑" w:eastAsia="微软雅黑" w:hAnsi="微软雅黑" w:hint="eastAsia"/>
          <w:sz w:val="24"/>
          <w:szCs w:val="24"/>
        </w:rPr>
        <w:t>ersion：版本</w:t>
      </w:r>
    </w:p>
    <w:p w:rsidR="004F37E3" w:rsidRPr="008332E8" w:rsidRDefault="004F37E3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lastRenderedPageBreak/>
        <w:t>Package</w:t>
      </w:r>
      <w:r w:rsidRPr="008332E8">
        <w:rPr>
          <w:rFonts w:ascii="微软雅黑" w:eastAsia="微软雅黑" w:hAnsi="微软雅黑" w:hint="eastAsia"/>
          <w:sz w:val="24"/>
          <w:szCs w:val="24"/>
        </w:rPr>
        <w:t>：打包方式。如：jar、war。</w:t>
      </w:r>
    </w:p>
    <w:p w:rsidR="004F37E3" w:rsidRPr="008332E8" w:rsidRDefault="004F37E3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C</w:t>
      </w:r>
      <w:r w:rsidRPr="008332E8">
        <w:rPr>
          <w:rFonts w:ascii="微软雅黑" w:eastAsia="微软雅黑" w:hAnsi="微软雅黑" w:hint="eastAsia"/>
          <w:sz w:val="24"/>
          <w:szCs w:val="24"/>
        </w:rPr>
        <w:t>lassifier：不能直接定义，用来表示构件到底用于何种jdk版本。</w:t>
      </w:r>
    </w:p>
    <w:p w:rsidR="001003C8" w:rsidRPr="00E746CA" w:rsidRDefault="007534C8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依赖</w:t>
      </w:r>
      <w:r w:rsidR="002123AD" w:rsidRPr="00E746CA">
        <w:rPr>
          <w:rFonts w:ascii="微软雅黑" w:eastAsia="微软雅黑" w:hAnsi="微软雅黑" w:hint="eastAsia"/>
        </w:rPr>
        <w:t>（dependency）</w:t>
      </w:r>
    </w:p>
    <w:p w:rsidR="007534C8" w:rsidRPr="008332E8" w:rsidRDefault="007534C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java工程依赖的其它包。被依赖的包就成为dependency.</w:t>
      </w:r>
    </w:p>
    <w:p w:rsidR="007534C8" w:rsidRPr="008332E8" w:rsidRDefault="007A7C1E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D</w:t>
      </w:r>
      <w:r w:rsidR="007534C8" w:rsidRPr="008332E8">
        <w:rPr>
          <w:rFonts w:ascii="微软雅黑" w:eastAsia="微软雅黑" w:hAnsi="微软雅黑" w:hint="eastAsia"/>
          <w:sz w:val="24"/>
          <w:szCs w:val="24"/>
        </w:rPr>
        <w:t>ependency一般是其它工程的坐标。依赖具有传递性。</w:t>
      </w:r>
    </w:p>
    <w:p w:rsidR="007534C8" w:rsidRPr="00E746CA" w:rsidRDefault="001003C8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生命周期</w:t>
      </w:r>
    </w:p>
    <w:p w:rsidR="000F73CE" w:rsidRPr="008332E8" w:rsidRDefault="000F73CE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</w:t>
      </w:r>
      <w:r w:rsidRPr="008332E8">
        <w:rPr>
          <w:rFonts w:ascii="微软雅黑" w:eastAsia="微软雅黑" w:hAnsi="微软雅黑" w:hint="eastAsia"/>
          <w:sz w:val="24"/>
          <w:szCs w:val="24"/>
        </w:rPr>
        <w:t>aven的生命周期就是为了所有的构建过程进行抽象和统一。这个生命周期包含了项目的清理、初始化、编译、测试、打包、集成测试、验证、部署和站点生成等几乎所有构建步骤。</w:t>
      </w:r>
    </w:p>
    <w:p w:rsidR="007F2D1C" w:rsidRPr="008332E8" w:rsidRDefault="007F2D1C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</w:t>
      </w:r>
      <w:r w:rsidRPr="008332E8">
        <w:rPr>
          <w:rFonts w:ascii="微软雅黑" w:eastAsia="微软雅黑" w:hAnsi="微软雅黑" w:hint="eastAsia"/>
          <w:sz w:val="24"/>
          <w:szCs w:val="24"/>
        </w:rPr>
        <w:t>aven拥有三套相互独立的生命周期，他们分别为clean、defaulet和site。</w:t>
      </w:r>
    </w:p>
    <w:p w:rsidR="007F2D1C" w:rsidRPr="008332E8" w:rsidRDefault="007F2D1C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C</w:t>
      </w:r>
      <w:r w:rsidRPr="008332E8">
        <w:rPr>
          <w:rFonts w:ascii="微软雅黑" w:eastAsia="微软雅黑" w:hAnsi="微软雅黑" w:hint="eastAsia"/>
          <w:sz w:val="24"/>
          <w:szCs w:val="24"/>
        </w:rPr>
        <w:t>lean生命周期的目的是清理项目，default生命周期的目的是构建项目，site</w:t>
      </w:r>
      <w:r w:rsidR="00F6219F" w:rsidRPr="008332E8">
        <w:rPr>
          <w:rFonts w:ascii="微软雅黑" w:eastAsia="微软雅黑" w:hAnsi="微软雅黑" w:hint="eastAsia"/>
          <w:sz w:val="24"/>
          <w:szCs w:val="24"/>
        </w:rPr>
        <w:t>生命周期的目的是建立</w:t>
      </w:r>
      <w:r w:rsidRPr="008332E8">
        <w:rPr>
          <w:rFonts w:ascii="微软雅黑" w:eastAsia="微软雅黑" w:hAnsi="微软雅黑" w:hint="eastAsia"/>
          <w:sz w:val="24"/>
          <w:szCs w:val="24"/>
        </w:rPr>
        <w:t>项目站点。</w:t>
      </w:r>
    </w:p>
    <w:p w:rsidR="001003C8" w:rsidRPr="00E746CA" w:rsidRDefault="001003C8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阶段（phase）</w:t>
      </w:r>
    </w:p>
    <w:p w:rsidR="001003C8" w:rsidRPr="008332E8" w:rsidRDefault="001003C8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每个生命周期包含一些阶段，这些阶段是有顺序的，并且后面的阶段依赖于前面的阶段，用户和maven最直接的交互方式就是调用这些生命周期阶段。</w:t>
      </w:r>
    </w:p>
    <w:p w:rsidR="00DB1A8A" w:rsidRPr="008332E8" w:rsidRDefault="007A7C1E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较之于生命周期阶段的前后依赖关系，三套生命周期</w:t>
      </w:r>
      <w:r w:rsidR="00297AEC" w:rsidRPr="008332E8">
        <w:rPr>
          <w:rFonts w:ascii="微软雅黑" w:eastAsia="微软雅黑" w:hAnsi="微软雅黑" w:hint="eastAsia"/>
          <w:sz w:val="24"/>
          <w:szCs w:val="24"/>
        </w:rPr>
        <w:t>是相互独立的，用户可以仅仅调用clean生命周期的某个阶段，或者仅仅调用default生命周期的某个阶段，而不会对其它生命周期产生任何影响。</w:t>
      </w:r>
    </w:p>
    <w:p w:rsidR="00746605" w:rsidRPr="00E746CA" w:rsidRDefault="00746605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插件及其目标</w:t>
      </w:r>
    </w:p>
    <w:p w:rsidR="00746605" w:rsidRPr="008332E8" w:rsidRDefault="000324E7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/>
          <w:sz w:val="24"/>
          <w:szCs w:val="24"/>
        </w:rPr>
        <w:t>M</w:t>
      </w:r>
      <w:r w:rsidRPr="008332E8">
        <w:rPr>
          <w:rFonts w:ascii="微软雅黑" w:eastAsia="微软雅黑" w:hAnsi="微软雅黑" w:hint="eastAsia"/>
          <w:sz w:val="24"/>
          <w:szCs w:val="24"/>
        </w:rPr>
        <w:t>aven的核心仅仅定义了抽象的生命周期，具体的任务是交由插件完成的，插件以独立的构建形式存在。</w:t>
      </w:r>
    </w:p>
    <w:p w:rsidR="000324E7" w:rsidRPr="008332E8" w:rsidRDefault="000324E7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对于插件本身，为了能够复用代码，它往往能够完成多个任务。</w:t>
      </w:r>
    </w:p>
    <w:p w:rsidR="000324E7" w:rsidRPr="008332E8" w:rsidRDefault="000324E7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例如：maven-dependency-plugin插件，能够基于项目依赖做很多事情。比如，能够分析项目依赖，找到无用的或者重复的依赖；能够列出项目的依赖树。这些功能往往背后有很多可以复用的代码，因此，可以把这些功能聚集在一个插</w:t>
      </w:r>
      <w:r w:rsidRPr="008332E8">
        <w:rPr>
          <w:rFonts w:ascii="微软雅黑" w:eastAsia="微软雅黑" w:hAnsi="微软雅黑" w:hint="eastAsia"/>
          <w:sz w:val="24"/>
          <w:szCs w:val="24"/>
        </w:rPr>
        <w:lastRenderedPageBreak/>
        <w:t>件里，每个功能就是一个插件目标。</w:t>
      </w:r>
    </w:p>
    <w:p w:rsidR="007365EE" w:rsidRPr="008332E8" w:rsidRDefault="007365EE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8332E8">
        <w:rPr>
          <w:rFonts w:ascii="微软雅黑" w:eastAsia="微软雅黑" w:hAnsi="微软雅黑" w:hint="eastAsia"/>
          <w:sz w:val="24"/>
          <w:szCs w:val="24"/>
        </w:rPr>
        <w:t>调用插件目标方法：例 mvn dependency:tree.冒号前面是插件的前缀，冒号后面是该插件的目标。</w:t>
      </w:r>
    </w:p>
    <w:p w:rsidR="00DB1A8A" w:rsidRPr="00E746CA" w:rsidRDefault="00DB1A8A" w:rsidP="008332E8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安装</w:t>
      </w:r>
    </w:p>
    <w:p w:rsidR="001B1A1A" w:rsidRPr="00E746CA" w:rsidRDefault="001B1A1A" w:rsidP="008332E8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Maven安装</w:t>
      </w:r>
    </w:p>
    <w:p w:rsidR="001B1A1A" w:rsidRPr="00A96646" w:rsidRDefault="001B1A1A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下载安装包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地址：</w:t>
      </w:r>
      <w:hyperlink r:id="rId11" w:history="1">
        <w:r w:rsidRPr="008332E8">
          <w:rPr>
            <w:rFonts w:ascii="微软雅黑" w:eastAsia="微软雅黑" w:hAnsi="微软雅黑"/>
            <w:sz w:val="24"/>
            <w:szCs w:val="24"/>
          </w:rPr>
          <w:t>http://maven.apache.org/download.html</w:t>
        </w:r>
      </w:hyperlink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当前版本为3.0.4</w:t>
      </w:r>
    </w:p>
    <w:p w:rsidR="001B1A1A" w:rsidRPr="00A96646" w:rsidRDefault="001B1A1A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windows系统下安装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1）首先需要确定系统中装有JDK（版本1.4+）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2）将压缩包解压到本地磁盘某目录中，该目录则称为安装目录。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        例如 E:\bin\apache-maven-3.0.4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3）目录结构介绍：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        bin：Maven的运行脚本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        boot：Maven自己的类装载器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        conf：该目录下包含了全局行为定制文件setting.xml</w:t>
      </w:r>
    </w:p>
    <w:p w:rsidR="001B1A1A" w:rsidRPr="00A96646" w:rsidRDefault="001B1A1A" w:rsidP="008332E8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        lib：Maven运行时所需的类库    </w:t>
      </w:r>
    </w:p>
    <w:p w:rsidR="001B1A1A" w:rsidRPr="00A96646" w:rsidRDefault="001B1A1A" w:rsidP="008332E8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配置环境变量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1）M2_HOME=安装目录</w:t>
      </w:r>
    </w:p>
    <w:p w:rsidR="001B1A1A" w:rsidRPr="00A96646" w:rsidRDefault="001B1A1A" w:rsidP="001B1A1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96646">
        <w:rPr>
          <w:rFonts w:ascii="微软雅黑" w:eastAsia="微软雅黑" w:hAnsi="微软雅黑" w:cs="宋体"/>
          <w:kern w:val="0"/>
          <w:sz w:val="24"/>
          <w:szCs w:val="24"/>
        </w:rPr>
        <w:t>          </w:t>
      </w: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903C3F4" wp14:editId="008140CF">
            <wp:extent cx="3424555" cy="1397635"/>
            <wp:effectExtent l="0" t="0" r="4445" b="0"/>
            <wp:docPr id="7" name="图片 7" descr="E:\jerry_studySave\maven\教程截图\M2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erry_studySave\maven\教程截图\M2_HOM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2）在path变量中增加%M2_HOME%\bin</w:t>
      </w:r>
    </w:p>
    <w:p w:rsidR="001B1A1A" w:rsidRPr="00A96646" w:rsidRDefault="001B1A1A" w:rsidP="001B1A1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96646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          </w:t>
      </w: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799FFE84" wp14:editId="09F40C70">
            <wp:extent cx="3424555" cy="1397635"/>
            <wp:effectExtent l="0" t="0" r="4445" b="0"/>
            <wp:docPr id="6" name="图片 6" descr="E:\jerry_studySave\maven\教程截图\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jerry_studySave\maven\教程截图\pat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    3）MAVEN_OPTS=-Xms NNNm -Xmx NNNm（非必要项，可防止内存溢出，其中NNN表示具体的内存数量）</w:t>
      </w:r>
    </w:p>
    <w:p w:rsidR="001B1A1A" w:rsidRPr="00A96646" w:rsidRDefault="001B1A1A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检查安装正确性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在命令行提示符下执行maven命令：mvn -v</w:t>
      </w:r>
    </w:p>
    <w:p w:rsidR="001B1A1A" w:rsidRPr="00A96646" w:rsidRDefault="001B1A1A" w:rsidP="001B1A1A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07DBE835" wp14:editId="1A67F8DF">
            <wp:extent cx="5307046" cy="3347049"/>
            <wp:effectExtent l="0" t="0" r="8255" b="6350"/>
            <wp:docPr id="5" name="图片 5" descr="E:\jerry_studySave\maven\教程截图\mvn_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jerry_studySave\maven\教程截图\mvn_v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130" cy="33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1A" w:rsidRPr="00A96646" w:rsidRDefault="001B1A1A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实验Maven命令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在命令提示符下面输入：mvn help:system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该命令将会下载help插件并运行它，且打印Java系统属性和环境变量。</w:t>
      </w:r>
    </w:p>
    <w:p w:rsidR="001B1A1A" w:rsidRPr="00CB69F4" w:rsidRDefault="001B1A1A" w:rsidP="00CB69F4">
      <w:pPr>
        <w:widowControl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A96646">
        <w:rPr>
          <w:rFonts w:ascii="微软雅黑" w:eastAsia="微软雅黑" w:hAnsi="微软雅黑" w:cs="宋体"/>
          <w:kern w:val="0"/>
          <w:sz w:val="24"/>
          <w:szCs w:val="24"/>
        </w:rPr>
        <w:lastRenderedPageBreak/>
        <w:t>    </w:t>
      </w: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21C33EA8" wp14:editId="5A477CFC">
            <wp:extent cx="4951425" cy="3122765"/>
            <wp:effectExtent l="0" t="0" r="1905" b="1905"/>
            <wp:docPr id="4" name="图片 4" descr="E:\jerry_studySave\maven\教程截图\mvn_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jerry_studySave\maven\教程截图\mvn_hel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86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A8A" w:rsidRPr="00E746CA" w:rsidRDefault="00DB1A8A" w:rsidP="00CB69F4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M</w:t>
      </w:r>
      <w:r w:rsidRPr="00E746CA">
        <w:rPr>
          <w:rFonts w:ascii="微软雅黑" w:eastAsia="微软雅黑" w:hAnsi="微软雅黑" w:hint="eastAsia"/>
        </w:rPr>
        <w:t>aven插件安装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为Eclipse提供JDK支持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Eclipse是运行在JRE之上，但Maven需要JDK的一些支持，需要指定JDK，在Eclipse安装目录中的eclipse.ini文件中增加：         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-vm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${%JAVA_HOME%\bin\javaw.exe}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安装M2Eclipse插件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打开Eclipse，找到以下功能界面：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Help -&gt; InstallNewSoftware -&gt; Work with -&gt; Add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分别加入m2的核心组件和扩展组件</w:t>
      </w:r>
    </w:p>
    <w:p w:rsidR="001B1A1A" w:rsidRPr="00E746CA" w:rsidRDefault="001B1A1A" w:rsidP="001B1A1A">
      <w:pPr>
        <w:pStyle w:val="3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3.2.1</w:t>
      </w:r>
      <w:r w:rsidRPr="00E746CA">
        <w:rPr>
          <w:rFonts w:ascii="微软雅黑" w:eastAsia="微软雅黑" w:hAnsi="微软雅黑"/>
        </w:rPr>
        <w:t> 核心组件</w:t>
      </w:r>
      <w:r w:rsidRPr="00E746CA">
        <w:rPr>
          <w:rFonts w:ascii="微软雅黑" w:eastAsia="微软雅黑" w:hAnsi="微软雅黑" w:hint="eastAsia"/>
        </w:rPr>
        <w:t>安装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Name: m2e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 xml:space="preserve">Location: </w:t>
      </w:r>
      <w:hyperlink r:id="rId16" w:history="1">
        <w:r w:rsidRPr="00CB69F4">
          <w:rPr>
            <w:rFonts w:ascii="微软雅黑" w:eastAsia="微软雅黑" w:hAnsi="微软雅黑"/>
            <w:sz w:val="24"/>
            <w:szCs w:val="24"/>
          </w:rPr>
          <w:t>http://m2eclipse.sonatype.org/sites/m2e</w:t>
        </w:r>
      </w:hyperlink>
    </w:p>
    <w:p w:rsidR="001B1A1A" w:rsidRPr="00A96646" w:rsidRDefault="001B1A1A" w:rsidP="00CB69F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0155CA" wp14:editId="00451821">
            <wp:extent cx="4324350" cy="3568062"/>
            <wp:effectExtent l="0" t="0" r="0" b="0"/>
            <wp:docPr id="2" name="图片 2" descr="E:\jerry_studySave\maven\教程截图\m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jerry_studySave\maven\教程截图\m2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815" cy="357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1A" w:rsidRPr="00A96646" w:rsidRDefault="001B1A1A" w:rsidP="001B1A1A">
      <w:pPr>
        <w:pStyle w:val="3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3.2.2</w:t>
      </w:r>
      <w:r w:rsidRPr="00E746CA">
        <w:rPr>
          <w:rFonts w:ascii="微软雅黑" w:eastAsia="微软雅黑" w:hAnsi="微软雅黑"/>
        </w:rPr>
        <w:t>扩展组件</w:t>
      </w:r>
      <w:r w:rsidRPr="00E746CA">
        <w:rPr>
          <w:rFonts w:ascii="微软雅黑" w:eastAsia="微软雅黑" w:hAnsi="微软雅黑" w:hint="eastAsia"/>
        </w:rPr>
        <w:t>安装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Name： m2e-extras</w:t>
      </w:r>
    </w:p>
    <w:p w:rsidR="001B1A1A" w:rsidRPr="00A96646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A96646">
        <w:rPr>
          <w:rFonts w:ascii="微软雅黑" w:eastAsia="微软雅黑" w:hAnsi="微软雅黑"/>
          <w:sz w:val="24"/>
          <w:szCs w:val="24"/>
        </w:rPr>
        <w:t>Location：</w:t>
      </w:r>
      <w:hyperlink r:id="rId18" w:history="1">
        <w:r w:rsidRPr="00CB69F4">
          <w:rPr>
            <w:rFonts w:ascii="微软雅黑" w:eastAsia="微软雅黑" w:hAnsi="微软雅黑"/>
            <w:sz w:val="24"/>
            <w:szCs w:val="24"/>
          </w:rPr>
          <w:t>http://m2eclipse.sonatype.org/sites/m2e-extras</w:t>
        </w:r>
      </w:hyperlink>
    </w:p>
    <w:p w:rsidR="001B1A1A" w:rsidRPr="00A96646" w:rsidRDefault="001B1A1A" w:rsidP="00CB69F4">
      <w:pPr>
        <w:widowControl/>
        <w:jc w:val="center"/>
        <w:rPr>
          <w:rFonts w:ascii="微软雅黑" w:eastAsia="微软雅黑" w:hAnsi="微软雅黑" w:cs="宋体"/>
          <w:kern w:val="0"/>
          <w:sz w:val="24"/>
          <w:szCs w:val="24"/>
        </w:rPr>
      </w:pPr>
      <w:r w:rsidRPr="00E746CA">
        <w:rPr>
          <w:rFonts w:ascii="微软雅黑" w:eastAsia="微软雅黑" w:hAnsi="微软雅黑" w:cs="宋体"/>
          <w:noProof/>
          <w:kern w:val="0"/>
          <w:sz w:val="24"/>
          <w:szCs w:val="24"/>
        </w:rPr>
        <w:drawing>
          <wp:inline distT="0" distB="0" distL="0" distR="0" wp14:anchorId="543BC8F8" wp14:editId="1499AF88">
            <wp:extent cx="4167358" cy="3438525"/>
            <wp:effectExtent l="0" t="0" r="5080" b="0"/>
            <wp:docPr id="1" name="图片 1" descr="E:\jerry_studySave\maven\教程截图\m2-ext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jerry_studySave\maven\教程截图\m2-extra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933" cy="344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1A" w:rsidRPr="00E746CA" w:rsidRDefault="001B1A1A" w:rsidP="00CB69F4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lastRenderedPageBreak/>
        <w:t>J</w:t>
      </w:r>
      <w:r w:rsidRPr="00E746CA">
        <w:rPr>
          <w:rFonts w:ascii="微软雅黑" w:eastAsia="微软雅黑" w:hAnsi="微软雅黑" w:hint="eastAsia"/>
        </w:rPr>
        <w:t>etty插件安装</w:t>
      </w:r>
    </w:p>
    <w:p w:rsidR="001B1A1A" w:rsidRPr="00CB69F4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Name：run-jetty-run</w:t>
      </w:r>
    </w:p>
    <w:p w:rsidR="001B1A1A" w:rsidRPr="00CB69F4" w:rsidRDefault="001B1A1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Location：</w:t>
      </w:r>
      <w:hyperlink r:id="rId20" w:history="1">
        <w:r w:rsidRPr="00CB69F4">
          <w:rPr>
            <w:sz w:val="24"/>
            <w:szCs w:val="24"/>
          </w:rPr>
          <w:t>http://run-jetty-run.googlecode.com/svn/trunk/updatesite</w:t>
        </w:r>
      </w:hyperlink>
    </w:p>
    <w:p w:rsidR="001B1A1A" w:rsidRPr="00E746CA" w:rsidRDefault="001B1A1A" w:rsidP="001B1A1A">
      <w:pPr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  <w:noProof/>
        </w:rPr>
        <w:drawing>
          <wp:inline distT="0" distB="0" distL="0" distR="0" wp14:anchorId="66EFBB49" wp14:editId="15F0D948">
            <wp:extent cx="5274310" cy="43548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-jetty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678" w:rsidRPr="00E746CA" w:rsidRDefault="00007678" w:rsidP="00CB69F4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替换Eclipse内置的Maven</w:t>
      </w:r>
    </w:p>
    <w:p w:rsidR="00DB1A8A" w:rsidRPr="00E746CA" w:rsidRDefault="00DB1A8A" w:rsidP="00CB69F4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目录结构</w:t>
      </w:r>
    </w:p>
    <w:p w:rsidR="00BE6D5D" w:rsidRPr="00CB69F4" w:rsidRDefault="00BE6D5D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maven提倡使用共同的标准目录结构，</w:t>
      </w:r>
      <w:r w:rsidRPr="00CB69F4">
        <w:rPr>
          <w:rFonts w:ascii="微软雅黑" w:eastAsia="微软雅黑" w:hAnsi="微软雅黑"/>
          <w:sz w:val="24"/>
          <w:szCs w:val="24"/>
        </w:rPr>
        <w:t>使开发人员能在熟悉了一个Maven工程后，对其他的Maven工程也能清晰了解。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M</w:t>
      </w:r>
      <w:r w:rsidRPr="00CB69F4">
        <w:rPr>
          <w:rFonts w:ascii="微软雅黑" w:eastAsia="微软雅黑" w:hAnsi="微软雅黑" w:hint="eastAsia"/>
          <w:sz w:val="24"/>
          <w:szCs w:val="24"/>
        </w:rPr>
        <w:t>aven推荐的目录结构如下：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src/main/java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Application/Library sources</w:t>
      </w:r>
      <w:r w:rsidR="00431267" w:rsidRPr="00CB69F4">
        <w:rPr>
          <w:rFonts w:ascii="微软雅黑" w:eastAsia="微软雅黑" w:hAnsi="微软雅黑" w:hint="eastAsia"/>
          <w:sz w:val="24"/>
          <w:szCs w:val="24"/>
        </w:rPr>
        <w:t>（源码目录）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src/main/resources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Application/Library resources</w:t>
      </w:r>
      <w:r w:rsidR="00431267" w:rsidRPr="00CB69F4">
        <w:rPr>
          <w:rFonts w:ascii="微软雅黑" w:eastAsia="微软雅黑" w:hAnsi="微软雅黑" w:hint="eastAsia"/>
          <w:sz w:val="24"/>
          <w:szCs w:val="24"/>
        </w:rPr>
        <w:t>（资源目录）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src/main/filters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Resource filter files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lastRenderedPageBreak/>
        <w:t>src/main/assembly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Assembly descriptors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src/main/config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Configuration files</w:t>
      </w:r>
    </w:p>
    <w:p w:rsidR="005440E1" w:rsidRPr="00CB69F4" w:rsidRDefault="005440E1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src/main/scripts--</w:t>
      </w:r>
      <w:r w:rsidRPr="00CB69F4">
        <w:rPr>
          <w:rFonts w:ascii="微软雅黑" w:eastAsia="微软雅黑" w:hAnsi="微软雅黑"/>
          <w:sz w:val="24"/>
          <w:szCs w:val="24"/>
        </w:rPr>
        <w:t>Application/Library scripts</w:t>
      </w:r>
      <w:r w:rsidR="005B638F" w:rsidRPr="00CB69F4">
        <w:rPr>
          <w:rFonts w:ascii="微软雅黑" w:eastAsia="微软雅黑" w:hAnsi="微软雅黑" w:hint="eastAsia"/>
          <w:sz w:val="24"/>
          <w:szCs w:val="24"/>
        </w:rPr>
        <w:t>（js脚本文件）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src/main/webapps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Web application sources</w:t>
      </w:r>
      <w:r w:rsidR="002E2714" w:rsidRPr="00CB69F4">
        <w:rPr>
          <w:rFonts w:ascii="微软雅黑" w:eastAsia="微软雅黑" w:hAnsi="微软雅黑" w:hint="eastAsia"/>
          <w:sz w:val="24"/>
          <w:szCs w:val="24"/>
        </w:rPr>
        <w:t>（web目录，相当于webcontent）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src/test/java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Test sources</w:t>
      </w:r>
      <w:r w:rsidR="00EC4CA4" w:rsidRPr="00CB69F4">
        <w:rPr>
          <w:rFonts w:ascii="微软雅黑" w:eastAsia="微软雅黑" w:hAnsi="微软雅黑" w:hint="eastAsia"/>
          <w:sz w:val="24"/>
          <w:szCs w:val="24"/>
        </w:rPr>
        <w:t>（测试源码目录）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src/test/resources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Test resources</w:t>
      </w:r>
      <w:r w:rsidR="00EC4CA4" w:rsidRPr="00CB69F4">
        <w:rPr>
          <w:rFonts w:ascii="微软雅黑" w:eastAsia="微软雅黑" w:hAnsi="微软雅黑" w:hint="eastAsia"/>
          <w:sz w:val="24"/>
          <w:szCs w:val="24"/>
        </w:rPr>
        <w:t>（测试资源目录）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src/test/filters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Test resource filter files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src/site</w:t>
      </w:r>
      <w:r w:rsidR="00EC4CA4" w:rsidRPr="00CB69F4">
        <w:rPr>
          <w:rFonts w:ascii="微软雅黑" w:eastAsia="微软雅黑" w:hAnsi="微软雅黑"/>
          <w:sz w:val="24"/>
          <w:szCs w:val="24"/>
        </w:rPr>
        <w:t>—</w:t>
      </w:r>
      <w:r w:rsidRPr="00CB69F4">
        <w:rPr>
          <w:rFonts w:ascii="微软雅黑" w:eastAsia="微软雅黑" w:hAnsi="微软雅黑"/>
          <w:sz w:val="24"/>
          <w:szCs w:val="24"/>
        </w:rPr>
        <w:t>Site</w:t>
      </w:r>
    </w:p>
    <w:p w:rsidR="00EC4CA4" w:rsidRPr="00CB69F4" w:rsidRDefault="00EC4CA4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target</w:t>
      </w:r>
      <w:r w:rsidRPr="00CB69F4">
        <w:rPr>
          <w:rFonts w:ascii="微软雅黑" w:eastAsia="微软雅黑" w:hAnsi="微软雅黑"/>
          <w:sz w:val="24"/>
          <w:szCs w:val="24"/>
        </w:rPr>
        <w:t>—</w:t>
      </w:r>
      <w:r w:rsidRPr="00CB69F4">
        <w:rPr>
          <w:rFonts w:ascii="微软雅黑" w:eastAsia="微软雅黑" w:hAnsi="微软雅黑" w:hint="eastAsia"/>
          <w:sz w:val="24"/>
          <w:szCs w:val="24"/>
        </w:rPr>
        <w:t>编译结果目录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LICENSE.txt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Project's license</w:t>
      </w:r>
    </w:p>
    <w:p w:rsidR="00F17A1C" w:rsidRPr="00CB69F4" w:rsidRDefault="00F17A1C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NOTICE.txt--</w:t>
      </w:r>
      <w:r w:rsidRPr="00CB69F4">
        <w:rPr>
          <w:rFonts w:ascii="微软雅黑" w:eastAsia="微软雅黑" w:hAnsi="微软雅黑"/>
          <w:sz w:val="24"/>
          <w:szCs w:val="24"/>
        </w:rPr>
        <w:t>Notices and attributions required by libraries that the project depends on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README.txt</w:t>
      </w:r>
      <w:r w:rsidRPr="00CB69F4">
        <w:rPr>
          <w:rFonts w:ascii="微软雅黑" w:eastAsia="微软雅黑" w:hAnsi="微软雅黑" w:hint="eastAsia"/>
          <w:sz w:val="24"/>
          <w:szCs w:val="24"/>
        </w:rPr>
        <w:t>--</w:t>
      </w:r>
      <w:r w:rsidRPr="00CB69F4">
        <w:rPr>
          <w:rFonts w:ascii="微软雅黑" w:eastAsia="微软雅黑" w:hAnsi="微软雅黑"/>
          <w:sz w:val="24"/>
          <w:szCs w:val="24"/>
        </w:rPr>
        <w:t>Project's readme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在顶级目录上是工程的描述文件pom.xml</w:t>
      </w:r>
      <w:r w:rsidRPr="00CB69F4">
        <w:rPr>
          <w:rFonts w:ascii="微软雅黑" w:eastAsia="微软雅黑" w:hAnsi="微软雅黑" w:hint="eastAsia"/>
          <w:sz w:val="24"/>
          <w:szCs w:val="24"/>
        </w:rPr>
        <w:t>，</w:t>
      </w:r>
      <w:r w:rsidRPr="00CB69F4">
        <w:rPr>
          <w:rFonts w:ascii="微软雅黑" w:eastAsia="微软雅黑" w:hAnsi="微软雅黑"/>
          <w:sz w:val="24"/>
          <w:szCs w:val="24"/>
        </w:rPr>
        <w:t>另外还包括提供给最终用户的文件，如，README.txt, LICENSE.txt等等</w:t>
      </w:r>
      <w:r w:rsidRPr="00CB69F4">
        <w:rPr>
          <w:rFonts w:ascii="微软雅黑" w:eastAsia="微软雅黑" w:hAnsi="微软雅黑" w:hint="eastAsia"/>
          <w:sz w:val="24"/>
          <w:szCs w:val="24"/>
        </w:rPr>
        <w:t>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顶级目录还包括两个子目录：src，target。顶级目录下可能出现的其他目录仅仅是CVS或.svn和其他多模块工程的工程目录，最好不要再有其他目录。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Target目录是所有工程编译构建的输出目录。</w:t>
      </w:r>
    </w:p>
    <w:p w:rsidR="00124115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Src目录包含所有工程的源码文件，配置文件，资源文件等等。它下面的子目录一般包含main（主要的工程源文件），test（测试文件），site（项目站点文件）。</w:t>
      </w:r>
    </w:p>
    <w:p w:rsidR="00CB69F4" w:rsidRDefault="00124115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摘自：</w:t>
      </w:r>
    </w:p>
    <w:p w:rsidR="00124115" w:rsidRPr="00CB69F4" w:rsidRDefault="00124115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http://maven.apache.org/guides/introduction/introduction-to-the-standard-directory-layout.html</w:t>
      </w:r>
    </w:p>
    <w:p w:rsidR="00007678" w:rsidRDefault="00007678" w:rsidP="00CB69F4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在Eclipse中创建Maven项目</w:t>
      </w:r>
    </w:p>
    <w:p w:rsidR="005003E7" w:rsidRPr="005003E7" w:rsidRDefault="005003E7" w:rsidP="005003E7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5003E7">
        <w:rPr>
          <w:rFonts w:ascii="微软雅黑" w:eastAsia="微软雅黑" w:hAnsi="微软雅黑" w:hint="eastAsia"/>
          <w:sz w:val="24"/>
          <w:szCs w:val="24"/>
        </w:rPr>
        <w:t>Maven项目创建</w:t>
      </w:r>
    </w:p>
    <w:p w:rsidR="00124115" w:rsidRPr="00CB69F4" w:rsidRDefault="00A971FD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lastRenderedPageBreak/>
        <w:t>File-&gt;new-&gt;other-&gt;Maven-&gt;Maven Object</w:t>
      </w:r>
    </w:p>
    <w:p w:rsidR="00A971FD" w:rsidRPr="00E746CA" w:rsidRDefault="00A971FD" w:rsidP="00CB69F4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E746CA">
        <w:rPr>
          <w:rFonts w:ascii="微软雅黑" w:eastAsia="微软雅黑" w:hAnsi="微软雅黑"/>
          <w:b/>
          <w:noProof/>
          <w:sz w:val="21"/>
          <w:szCs w:val="21"/>
        </w:rPr>
        <w:drawing>
          <wp:inline distT="0" distB="0" distL="0" distR="0" wp14:anchorId="53CC5900" wp14:editId="617F3787">
            <wp:extent cx="4189729" cy="399097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06" cy="39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D" w:rsidRPr="00CB69F4" w:rsidRDefault="00A971FD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勾上Create a simple project这样可以跳过项目骨架选择</w:t>
      </w:r>
    </w:p>
    <w:p w:rsidR="00A971FD" w:rsidRPr="00E746CA" w:rsidRDefault="00A971FD" w:rsidP="00CB69F4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E746CA">
        <w:rPr>
          <w:rFonts w:ascii="微软雅黑" w:eastAsia="微软雅黑" w:hAnsi="微软雅黑"/>
          <w:b/>
          <w:noProof/>
          <w:sz w:val="21"/>
          <w:szCs w:val="21"/>
        </w:rPr>
        <w:drawing>
          <wp:inline distT="0" distB="0" distL="0" distR="0" wp14:anchorId="688230C6" wp14:editId="659609FF">
            <wp:extent cx="4108343" cy="370522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36" cy="37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D" w:rsidRPr="00CB69F4" w:rsidRDefault="00A971FD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填写GroupId和Artifact Id</w:t>
      </w:r>
    </w:p>
    <w:p w:rsidR="00A971FD" w:rsidRPr="00E746CA" w:rsidRDefault="00A971FD" w:rsidP="00A971FD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E746CA">
        <w:rPr>
          <w:rFonts w:ascii="微软雅黑" w:eastAsia="微软雅黑" w:hAnsi="微软雅黑"/>
          <w:b/>
          <w:noProof/>
          <w:sz w:val="21"/>
          <w:szCs w:val="21"/>
        </w:rPr>
        <w:lastRenderedPageBreak/>
        <w:drawing>
          <wp:inline distT="0" distB="0" distL="0" distR="0" wp14:anchorId="480A7552" wp14:editId="5443A407">
            <wp:extent cx="4114800" cy="371104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8261" cy="37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D" w:rsidRPr="00E746CA" w:rsidRDefault="00A971FD" w:rsidP="00CB69F4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E746CA">
        <w:rPr>
          <w:rFonts w:ascii="微软雅黑" w:eastAsia="微软雅黑" w:hAnsi="微软雅黑"/>
          <w:b/>
          <w:noProof/>
          <w:sz w:val="21"/>
          <w:szCs w:val="21"/>
        </w:rPr>
        <w:drawing>
          <wp:inline distT="0" distB="0" distL="0" distR="0" wp14:anchorId="40768215" wp14:editId="1D692743">
            <wp:extent cx="4235549" cy="397192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020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D" w:rsidRPr="00E746CA" w:rsidRDefault="00A971FD" w:rsidP="00CB69F4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E746CA">
        <w:rPr>
          <w:rFonts w:ascii="微软雅黑" w:eastAsia="微软雅黑" w:hAnsi="微软雅黑"/>
          <w:b/>
          <w:noProof/>
          <w:sz w:val="21"/>
          <w:szCs w:val="21"/>
        </w:rPr>
        <w:lastRenderedPageBreak/>
        <w:drawing>
          <wp:inline distT="0" distB="0" distL="0" distR="0" wp14:anchorId="59AF1300" wp14:editId="2C78C6D6">
            <wp:extent cx="4393498" cy="39624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001" cy="39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FD" w:rsidRDefault="00A971FD" w:rsidP="00A971FD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  <w:r w:rsidRPr="00E746CA">
        <w:rPr>
          <w:rFonts w:ascii="微软雅黑" w:eastAsia="微软雅黑" w:hAnsi="微软雅黑"/>
          <w:b/>
          <w:noProof/>
          <w:sz w:val="21"/>
          <w:szCs w:val="21"/>
        </w:rPr>
        <w:drawing>
          <wp:inline distT="0" distB="0" distL="0" distR="0" wp14:anchorId="101D82E2" wp14:editId="5732CA9A">
            <wp:extent cx="3196421" cy="4219575"/>
            <wp:effectExtent l="0" t="0" r="444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6022" cy="4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C0" w:rsidRDefault="002E21C0" w:rsidP="00A971FD">
      <w:pPr>
        <w:pStyle w:val="a8"/>
        <w:spacing w:line="300" w:lineRule="atLeast"/>
        <w:jc w:val="center"/>
        <w:rPr>
          <w:rFonts w:ascii="微软雅黑" w:eastAsia="微软雅黑" w:hAnsi="微软雅黑"/>
          <w:b/>
          <w:sz w:val="21"/>
          <w:szCs w:val="21"/>
        </w:rPr>
      </w:pPr>
    </w:p>
    <w:p w:rsidR="005003E7" w:rsidRDefault="005003E7" w:rsidP="005003E7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5003E7">
        <w:rPr>
          <w:rFonts w:ascii="微软雅黑" w:eastAsia="微软雅黑" w:hAnsi="微软雅黑" w:hint="eastAsia"/>
          <w:sz w:val="24"/>
          <w:szCs w:val="24"/>
        </w:rPr>
        <w:lastRenderedPageBreak/>
        <w:t>运行调试</w:t>
      </w:r>
    </w:p>
    <w:p w:rsidR="005003E7" w:rsidRDefault="005003E7" w:rsidP="005003E7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通过上一步中，我们创建一个maven-test项目，该项目打包类型为war。也就是说我们以这个项目作为发布的项目，下面我新建一个打包类型为jar类型的maven-test-jar，编写源代码然后在maven-test项目上运行调试。</w:t>
      </w:r>
    </w:p>
    <w:p w:rsidR="002E21C0" w:rsidRDefault="005003E7" w:rsidP="002E21C0">
      <w:pPr>
        <w:pStyle w:val="aa"/>
        <w:numPr>
          <w:ilvl w:val="0"/>
          <w:numId w:val="6"/>
        </w:numPr>
        <w:spacing w:line="48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新建maven项目，选择打包类型为jar，同时配置之前配置好的pom类型的parent项目，以便获取到项目开发中常用的构件。</w:t>
      </w:r>
      <w:r w:rsidR="002E21C0">
        <w:rPr>
          <w:rFonts w:ascii="微软雅黑" w:eastAsia="微软雅黑" w:hAnsi="微软雅黑" w:hint="eastAsia"/>
          <w:sz w:val="24"/>
          <w:szCs w:val="24"/>
        </w:rPr>
        <w:t>如图下图所示：</w:t>
      </w:r>
    </w:p>
    <w:p w:rsidR="002E21C0" w:rsidRPr="002E21C0" w:rsidRDefault="00DC44AA" w:rsidP="00DC44AA">
      <w:pPr>
        <w:jc w:val="center"/>
      </w:pPr>
      <w:r>
        <w:rPr>
          <w:noProof/>
        </w:rPr>
        <w:drawing>
          <wp:inline distT="0" distB="0" distL="0" distR="0">
            <wp:extent cx="3304762" cy="465714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E7" w:rsidRDefault="00CB0F34" w:rsidP="005003E7">
      <w:pPr>
        <w:pStyle w:val="aa"/>
        <w:numPr>
          <w:ilvl w:val="0"/>
          <w:numId w:val="6"/>
        </w:numPr>
        <w:spacing w:line="48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新建的maven-test-jar项目由于添加了继承关系，所以要更新一下该项目的依赖关系。</w:t>
      </w:r>
    </w:p>
    <w:p w:rsidR="008F44E3" w:rsidRDefault="00CB0F34" w:rsidP="008F44E3">
      <w:pPr>
        <w:pStyle w:val="aa"/>
        <w:spacing w:line="480" w:lineRule="exact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在项目名称右击-&gt;maven-&gt;Update Dependencies</w:t>
      </w:r>
    </w:p>
    <w:p w:rsidR="008F44E3" w:rsidRDefault="008F44E3" w:rsidP="008F44E3">
      <w:pPr>
        <w:pStyle w:val="aa"/>
        <w:numPr>
          <w:ilvl w:val="0"/>
          <w:numId w:val="6"/>
        </w:numPr>
        <w:spacing w:line="48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将maven-test-jar注入到本地库中</w:t>
      </w:r>
    </w:p>
    <w:p w:rsidR="00DC44AA" w:rsidRDefault="00DC44AA" w:rsidP="00DC44AA">
      <w:r>
        <w:rPr>
          <w:noProof/>
        </w:rPr>
        <w:lastRenderedPageBreak/>
        <w:drawing>
          <wp:inline distT="0" distB="0" distL="0" distR="0">
            <wp:extent cx="5274310" cy="22606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E3" w:rsidRDefault="008F44E3" w:rsidP="008F44E3">
      <w:pPr>
        <w:pStyle w:val="aa"/>
        <w:numPr>
          <w:ilvl w:val="0"/>
          <w:numId w:val="6"/>
        </w:numPr>
        <w:spacing w:line="48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在maven-test项目中添加依赖关系并更新依赖关系，然后我们通过项目的属性查看的Deployment Assembly中可以看到项目关系。</w:t>
      </w:r>
    </w:p>
    <w:p w:rsidR="00DC44AA" w:rsidRDefault="00DC44AA" w:rsidP="00DC44AA">
      <w:pPr>
        <w:jc w:val="center"/>
      </w:pPr>
      <w:r>
        <w:rPr>
          <w:noProof/>
        </w:rPr>
        <w:drawing>
          <wp:inline distT="0" distB="0" distL="0" distR="0">
            <wp:extent cx="4590477" cy="4304762"/>
            <wp:effectExtent l="0" t="0" r="63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AA" w:rsidRDefault="00DC44AA" w:rsidP="00DC44AA">
      <w:pPr>
        <w:jc w:val="center"/>
      </w:pPr>
    </w:p>
    <w:p w:rsidR="00DC44AA" w:rsidRDefault="00DC44AA" w:rsidP="00DC44AA">
      <w:pPr>
        <w:jc w:val="center"/>
      </w:pPr>
      <w:r>
        <w:rPr>
          <w:noProof/>
        </w:rPr>
        <w:lastRenderedPageBreak/>
        <w:drawing>
          <wp:inline distT="0" distB="0" distL="0" distR="0">
            <wp:extent cx="4238096" cy="355238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6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4AA" w:rsidRDefault="00DC44AA" w:rsidP="00DC44AA">
      <w:pPr>
        <w:jc w:val="center"/>
      </w:pPr>
    </w:p>
    <w:p w:rsidR="00DC44AA" w:rsidRDefault="00DC44AA" w:rsidP="00DC44AA">
      <w:pPr>
        <w:jc w:val="center"/>
      </w:pPr>
      <w:r>
        <w:rPr>
          <w:noProof/>
        </w:rPr>
        <w:drawing>
          <wp:inline distT="0" distB="0" distL="0" distR="0">
            <wp:extent cx="5274310" cy="36220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4E3" w:rsidRDefault="002E21C0" w:rsidP="008F44E3">
      <w:pPr>
        <w:pStyle w:val="aa"/>
        <w:numPr>
          <w:ilvl w:val="0"/>
          <w:numId w:val="6"/>
        </w:numPr>
        <w:spacing w:line="480" w:lineRule="exact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更行maven-test项目的依赖之后，我们maven-test-jar项目添加一些代码，启动maven-test项目，在浏览器中输入地址：</w:t>
      </w:r>
    </w:p>
    <w:p w:rsidR="002E21C0" w:rsidRDefault="006E5AB1" w:rsidP="002E21C0">
      <w:pPr>
        <w:pStyle w:val="aa"/>
        <w:spacing w:line="480" w:lineRule="exact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hyperlink r:id="rId33" w:history="1">
        <w:r w:rsidR="002E21C0" w:rsidRPr="00C36580">
          <w:rPr>
            <w:rStyle w:val="a7"/>
            <w:rFonts w:ascii="微软雅黑" w:eastAsia="微软雅黑" w:hAnsi="微软雅黑"/>
            <w:sz w:val="24"/>
            <w:szCs w:val="24"/>
          </w:rPr>
          <w:t>http://localhost:8080/maven-test/</w:t>
        </w:r>
      </w:hyperlink>
    </w:p>
    <w:p w:rsidR="002E21C0" w:rsidRDefault="002E21C0" w:rsidP="002E21C0">
      <w:pPr>
        <w:pStyle w:val="aa"/>
        <w:spacing w:line="480" w:lineRule="exact"/>
        <w:ind w:left="78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即可访问到jar类型项目中的源代码，同时也可以进行代码调试。</w:t>
      </w:r>
    </w:p>
    <w:p w:rsidR="00DC44AA" w:rsidRPr="008F44E3" w:rsidRDefault="00DC44AA" w:rsidP="00DC44AA">
      <w:r>
        <w:rPr>
          <w:noProof/>
        </w:rPr>
        <w:lastRenderedPageBreak/>
        <w:drawing>
          <wp:inline distT="0" distB="0" distL="0" distR="0">
            <wp:extent cx="5274310" cy="308673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A8A" w:rsidRPr="00E746CA" w:rsidRDefault="004715C4" w:rsidP="00CB69F4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项目构建生命</w:t>
      </w:r>
      <w:r w:rsidR="00DB1A8A" w:rsidRPr="00E746CA">
        <w:rPr>
          <w:rFonts w:ascii="微软雅黑" w:eastAsia="微软雅黑" w:hAnsi="微软雅黑" w:hint="eastAsia"/>
        </w:rPr>
        <w:t>周期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M</w:t>
      </w:r>
      <w:r w:rsidRPr="00CB69F4">
        <w:rPr>
          <w:rFonts w:ascii="微软雅黑" w:eastAsia="微软雅黑" w:hAnsi="微软雅黑" w:hint="eastAsia"/>
          <w:sz w:val="24"/>
          <w:szCs w:val="24"/>
        </w:rPr>
        <w:t>aven是</w:t>
      </w:r>
      <w:r w:rsidR="0007003C" w:rsidRPr="00CB69F4">
        <w:rPr>
          <w:rFonts w:ascii="微软雅黑" w:eastAsia="微软雅黑" w:hAnsi="微软雅黑" w:hint="eastAsia"/>
          <w:sz w:val="24"/>
          <w:szCs w:val="24"/>
        </w:rPr>
        <w:t>围绕着构建生命</w:t>
      </w:r>
      <w:r w:rsidRPr="00CB69F4">
        <w:rPr>
          <w:rFonts w:ascii="微软雅黑" w:eastAsia="微软雅黑" w:hAnsi="微软雅黑" w:hint="eastAsia"/>
          <w:sz w:val="24"/>
          <w:szCs w:val="24"/>
        </w:rPr>
        <w:t>周期概念设计的。也就是说构建或发布的过程已经被清晰的定义了。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当我们使用Maven构建工程时，我们只需要了解几个Maven定义好的命令即可，其他的工作则交给POM来完成。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Maven提供的构建生命周期列表</w:t>
      </w:r>
      <w:r w:rsidRPr="00CB69F4">
        <w:rPr>
          <w:rFonts w:ascii="微软雅黑" w:eastAsia="微软雅黑" w:hAnsi="微软雅黑" w:hint="eastAsia"/>
          <w:sz w:val="24"/>
          <w:szCs w:val="24"/>
        </w:rPr>
        <w:t>：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v</w:t>
      </w:r>
      <w:r w:rsidRPr="00CB69F4">
        <w:rPr>
          <w:rFonts w:ascii="微软雅黑" w:eastAsia="微软雅黑" w:hAnsi="微软雅黑"/>
          <w:sz w:val="24"/>
          <w:szCs w:val="24"/>
        </w:rPr>
        <w:t>alidate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validate the project is correct and all necessary information is available.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generate-sources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 any source code for inclusion in compilation.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process-sources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 the source code, for example to filter any values.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generate-resources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 resources for inclusion in the package.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process-resources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 xml:space="preserve">copy and process the resources into the destination directory, ready </w:t>
      </w:r>
      <w:r w:rsidRPr="00CB69F4">
        <w:rPr>
          <w:rFonts w:ascii="微软雅黑" w:eastAsia="微软雅黑" w:hAnsi="微软雅黑"/>
          <w:sz w:val="24"/>
          <w:szCs w:val="24"/>
        </w:rPr>
        <w:lastRenderedPageBreak/>
        <w:t>for packaging.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compile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compile the source code of the project.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process-classes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post-process the generated files from compilation, for example to do bytecode enhancement on Java classes.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generate-test-sources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 any test source code for inclusion in compilation.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process-test-sources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 the test source code, for example to filter any values.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generate-test-resources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create resources for testing.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process-test-resources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copy and process the resources into the test destination directory.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test-compile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compile the test source code into the test destination directory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test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run tests using a suitable unit testing framework. These tests should not require the code be packaged or deployed.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package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take the compiled code and package it in its distributable format, such as a JAR.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pre-integration-test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perform actions required before integration tests are executed. This may involve things such as setting up the required environment.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integration-test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process and deploy the package if necessary into an environment where integration tests can be run.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post-integration-test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lastRenderedPageBreak/>
        <w:t>perform actions required after integration tests have been executed. This may including cleaning up the environment.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verify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run any checks to verify the package is valid and meets quality criteria.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install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install the package into the local repository, for use as a dependency in other projects locally.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deploy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done in an integration or release environment, copies the final package to the remote repository for sharing with other developers and projects.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因此，当我们构建一个项目时，只需要了解自己希望做什么，然后执行以上对应的生命周期即可。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例如，我们希望编译我们的工程。在命令行状态下进入到工程的pom.xml文件所在的目录中，使用命令:mvn compile；希望构建打包我们的工程，使用mvn package即可。</w:t>
      </w:r>
    </w:p>
    <w:p w:rsidR="00DB1A8A" w:rsidRPr="00CB69F4" w:rsidRDefault="00DB1A8A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当然了，maven的构建生命周期也是可以扩展和自定义的</w:t>
      </w:r>
      <w:r w:rsidRPr="00CB69F4">
        <w:rPr>
          <w:rFonts w:ascii="微软雅黑" w:eastAsia="微软雅黑" w:hAnsi="微软雅黑" w:hint="eastAsia"/>
          <w:sz w:val="24"/>
          <w:szCs w:val="24"/>
        </w:rPr>
        <w:t>。</w:t>
      </w:r>
    </w:p>
    <w:p w:rsidR="009430DF" w:rsidRPr="00E746CA" w:rsidRDefault="009430DF" w:rsidP="00CB69F4">
      <w:pPr>
        <w:pStyle w:val="1"/>
        <w:numPr>
          <w:ilvl w:val="0"/>
          <w:numId w:val="2"/>
        </w:numPr>
        <w:spacing w:before="360" w:after="36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插件</w:t>
      </w:r>
    </w:p>
    <w:p w:rsidR="00007678" w:rsidRPr="00E746CA" w:rsidRDefault="00007678" w:rsidP="00CB69F4">
      <w:pPr>
        <w:pStyle w:val="2"/>
        <w:numPr>
          <w:ilvl w:val="1"/>
          <w:numId w:val="2"/>
        </w:numPr>
        <w:spacing w:before="240" w:after="240" w:line="480" w:lineRule="exact"/>
        <w:ind w:left="0" w:firstLine="0"/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/>
        </w:rPr>
        <w:t>Eclipse常用插件安装</w:t>
      </w:r>
    </w:p>
    <w:p w:rsidR="00007678" w:rsidRPr="00CB69F4" w:rsidRDefault="00007678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Mylyn //集成任务管理和上下文管理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Name:Mylyn for Eclipse 3.4 and 3.5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Location:http://download.eclipse.org/tools/mylyn/update/e3.4/</w:t>
      </w:r>
    </w:p>
    <w:p w:rsidR="00007678" w:rsidRPr="00CB69F4" w:rsidRDefault="00007678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aspectJ //切面编程插件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 xml:space="preserve">Name:aspectJ 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Location:http://download.eclipse.org/tools/ajdt/35/update</w:t>
      </w:r>
    </w:p>
    <w:p w:rsidR="00007678" w:rsidRPr="00CB69F4" w:rsidRDefault="00007678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Subclipse  //SVN版本控制器客户端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lastRenderedPageBreak/>
        <w:t xml:space="preserve">Name:Subclipse 1.6.x Update Site 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Location:http://subclipse.tigris.org/update_1.6.x</w:t>
      </w:r>
    </w:p>
    <w:p w:rsidR="00007678" w:rsidRPr="00CB69F4" w:rsidRDefault="00007678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WTP  //Web 工具平台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 xml:space="preserve">Name:The Eclipse Web Tools Platform (WTP) Project update site 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Location:http://download.eclipse.org/webtools/updates</w:t>
      </w:r>
    </w:p>
    <w:p w:rsidR="00007678" w:rsidRPr="00CB69F4" w:rsidRDefault="00007678" w:rsidP="00CB69F4">
      <w:pPr>
        <w:pStyle w:val="aa"/>
        <w:numPr>
          <w:ilvl w:val="0"/>
          <w:numId w:val="4"/>
        </w:numPr>
        <w:spacing w:line="480" w:lineRule="exact"/>
        <w:ind w:left="0" w:firstLineChars="202" w:firstLine="485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 w:hint="eastAsia"/>
          <w:sz w:val="24"/>
          <w:szCs w:val="24"/>
        </w:rPr>
        <w:t>EPP //负责创建Eclipse下载软件包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 xml:space="preserve">Name:EPP Packages Repository     </w:t>
      </w:r>
    </w:p>
    <w:p w:rsidR="00007678" w:rsidRPr="00CB69F4" w:rsidRDefault="00007678" w:rsidP="00CB69F4">
      <w:pPr>
        <w:spacing w:line="480" w:lineRule="exact"/>
        <w:ind w:firstLine="420"/>
        <w:rPr>
          <w:rFonts w:ascii="微软雅黑" w:eastAsia="微软雅黑" w:hAnsi="微软雅黑"/>
          <w:sz w:val="24"/>
          <w:szCs w:val="24"/>
        </w:rPr>
      </w:pPr>
      <w:r w:rsidRPr="00CB69F4">
        <w:rPr>
          <w:rFonts w:ascii="微软雅黑" w:eastAsia="微软雅黑" w:hAnsi="微软雅黑"/>
          <w:sz w:val="24"/>
          <w:szCs w:val="24"/>
        </w:rPr>
        <w:t>Location:http://download.eclipse.org/technology/epp/packages/galileo</w:t>
      </w:r>
    </w:p>
    <w:p w:rsidR="00216B48" w:rsidRPr="00E746CA" w:rsidRDefault="00216B48" w:rsidP="00216B48">
      <w:pPr>
        <w:pStyle w:val="1"/>
        <w:numPr>
          <w:ilvl w:val="0"/>
          <w:numId w:val="2"/>
        </w:numPr>
        <w:rPr>
          <w:rFonts w:ascii="微软雅黑" w:eastAsia="微软雅黑" w:hAnsi="微软雅黑"/>
        </w:rPr>
      </w:pPr>
      <w:r w:rsidRPr="00E746CA">
        <w:rPr>
          <w:rFonts w:ascii="微软雅黑" w:eastAsia="微软雅黑" w:hAnsi="微软雅黑" w:hint="eastAsia"/>
        </w:rPr>
        <w:t>私服-nexus</w:t>
      </w:r>
    </w:p>
    <w:p w:rsidR="00A971FD" w:rsidRPr="00E746CA" w:rsidRDefault="00A971FD" w:rsidP="00A971FD">
      <w:pPr>
        <w:rPr>
          <w:rFonts w:ascii="微软雅黑" w:eastAsia="微软雅黑" w:hAnsi="微软雅黑"/>
        </w:rPr>
      </w:pPr>
    </w:p>
    <w:sectPr w:rsidR="00A971FD" w:rsidRPr="00E74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AB1" w:rsidRDefault="006E5AB1" w:rsidP="00DB1A8A">
      <w:r>
        <w:separator/>
      </w:r>
    </w:p>
  </w:endnote>
  <w:endnote w:type="continuationSeparator" w:id="0">
    <w:p w:rsidR="006E5AB1" w:rsidRDefault="006E5AB1" w:rsidP="00DB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AB1" w:rsidRDefault="006E5AB1" w:rsidP="00DB1A8A">
      <w:r>
        <w:separator/>
      </w:r>
    </w:p>
  </w:footnote>
  <w:footnote w:type="continuationSeparator" w:id="0">
    <w:p w:rsidR="006E5AB1" w:rsidRDefault="006E5AB1" w:rsidP="00DB1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02239"/>
    <w:multiLevelType w:val="hybridMultilevel"/>
    <w:tmpl w:val="4BA42346"/>
    <w:lvl w:ilvl="0" w:tplc="EB0CCF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DC5285"/>
    <w:multiLevelType w:val="hybridMultilevel"/>
    <w:tmpl w:val="224C475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211074"/>
    <w:multiLevelType w:val="hybridMultilevel"/>
    <w:tmpl w:val="ED66F90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8C6AA1"/>
    <w:multiLevelType w:val="hybridMultilevel"/>
    <w:tmpl w:val="F9DE529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33D4D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77FB37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427"/>
    <w:rsid w:val="00007678"/>
    <w:rsid w:val="00010133"/>
    <w:rsid w:val="000324E7"/>
    <w:rsid w:val="0007003C"/>
    <w:rsid w:val="00097CB3"/>
    <w:rsid w:val="000F73CE"/>
    <w:rsid w:val="001003C8"/>
    <w:rsid w:val="00124115"/>
    <w:rsid w:val="00142686"/>
    <w:rsid w:val="00162641"/>
    <w:rsid w:val="001B1A1A"/>
    <w:rsid w:val="002123AD"/>
    <w:rsid w:val="00216B48"/>
    <w:rsid w:val="00297AEC"/>
    <w:rsid w:val="002E21C0"/>
    <w:rsid w:val="002E2714"/>
    <w:rsid w:val="00342975"/>
    <w:rsid w:val="003A6735"/>
    <w:rsid w:val="003D05EC"/>
    <w:rsid w:val="003D402D"/>
    <w:rsid w:val="003D6108"/>
    <w:rsid w:val="003F2B04"/>
    <w:rsid w:val="00404FC2"/>
    <w:rsid w:val="00407994"/>
    <w:rsid w:val="00431267"/>
    <w:rsid w:val="004715C4"/>
    <w:rsid w:val="004D6CDD"/>
    <w:rsid w:val="004F37E3"/>
    <w:rsid w:val="005003E7"/>
    <w:rsid w:val="005440E1"/>
    <w:rsid w:val="005A630D"/>
    <w:rsid w:val="005B638F"/>
    <w:rsid w:val="006006E3"/>
    <w:rsid w:val="0063272A"/>
    <w:rsid w:val="0064424F"/>
    <w:rsid w:val="006820E8"/>
    <w:rsid w:val="006B0F3A"/>
    <w:rsid w:val="006C795E"/>
    <w:rsid w:val="006E5AB1"/>
    <w:rsid w:val="006F491B"/>
    <w:rsid w:val="007365EE"/>
    <w:rsid w:val="00746605"/>
    <w:rsid w:val="007534C8"/>
    <w:rsid w:val="00795ACD"/>
    <w:rsid w:val="007A7C1E"/>
    <w:rsid w:val="007D7B50"/>
    <w:rsid w:val="007E11B2"/>
    <w:rsid w:val="007F2D1C"/>
    <w:rsid w:val="008241D0"/>
    <w:rsid w:val="00824B7D"/>
    <w:rsid w:val="008332E8"/>
    <w:rsid w:val="00866540"/>
    <w:rsid w:val="00894A1C"/>
    <w:rsid w:val="008F44E3"/>
    <w:rsid w:val="008F786E"/>
    <w:rsid w:val="009430DF"/>
    <w:rsid w:val="009D0414"/>
    <w:rsid w:val="009D7878"/>
    <w:rsid w:val="00A50A4C"/>
    <w:rsid w:val="00A971FD"/>
    <w:rsid w:val="00B301F6"/>
    <w:rsid w:val="00B4002C"/>
    <w:rsid w:val="00B43891"/>
    <w:rsid w:val="00B76B48"/>
    <w:rsid w:val="00BE6D5D"/>
    <w:rsid w:val="00C21D7E"/>
    <w:rsid w:val="00C23427"/>
    <w:rsid w:val="00C27742"/>
    <w:rsid w:val="00C6283E"/>
    <w:rsid w:val="00C84043"/>
    <w:rsid w:val="00CB026C"/>
    <w:rsid w:val="00CB0F34"/>
    <w:rsid w:val="00CB19BB"/>
    <w:rsid w:val="00CB69F4"/>
    <w:rsid w:val="00D26401"/>
    <w:rsid w:val="00D54AB7"/>
    <w:rsid w:val="00DB1561"/>
    <w:rsid w:val="00DB1A8A"/>
    <w:rsid w:val="00DC415E"/>
    <w:rsid w:val="00DC44AA"/>
    <w:rsid w:val="00E4349E"/>
    <w:rsid w:val="00E43774"/>
    <w:rsid w:val="00E552E6"/>
    <w:rsid w:val="00E6171E"/>
    <w:rsid w:val="00E746CA"/>
    <w:rsid w:val="00E95D77"/>
    <w:rsid w:val="00EA3106"/>
    <w:rsid w:val="00EC200A"/>
    <w:rsid w:val="00EC4CA4"/>
    <w:rsid w:val="00EF45CE"/>
    <w:rsid w:val="00EF6221"/>
    <w:rsid w:val="00F15BA3"/>
    <w:rsid w:val="00F17A1C"/>
    <w:rsid w:val="00F24C54"/>
    <w:rsid w:val="00F40B47"/>
    <w:rsid w:val="00F6219F"/>
    <w:rsid w:val="00F65A2E"/>
    <w:rsid w:val="00F83C12"/>
    <w:rsid w:val="00FA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48111"/>
  <w15:docId w15:val="{CBA93BCB-97DD-4CB9-A169-24BBB947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1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4B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37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1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1A8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1A8A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DB1A8A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DB1A8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B1A8A"/>
    <w:rPr>
      <w:b/>
      <w:bCs/>
    </w:rPr>
  </w:style>
  <w:style w:type="character" w:customStyle="1" w:styleId="20">
    <w:name w:val="标题 2 字符"/>
    <w:basedOn w:val="a0"/>
    <w:link w:val="2"/>
    <w:uiPriority w:val="9"/>
    <w:rsid w:val="00824B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824B7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43774"/>
    <w:rPr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1B1A1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B1A1A"/>
    <w:rPr>
      <w:sz w:val="18"/>
      <w:szCs w:val="18"/>
    </w:rPr>
  </w:style>
  <w:style w:type="paragraph" w:styleId="ad">
    <w:name w:val="No Spacing"/>
    <w:link w:val="ae"/>
    <w:uiPriority w:val="1"/>
    <w:qFormat/>
    <w:rsid w:val="00E746CA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E746CA"/>
    <w:rPr>
      <w:kern w:val="0"/>
      <w:sz w:val="22"/>
    </w:rPr>
  </w:style>
  <w:style w:type="paragraph" w:customStyle="1" w:styleId="CharCharChar1Char">
    <w:name w:val="Char Char Char1 Char"/>
    <w:basedOn w:val="a"/>
    <w:autoRedefine/>
    <w:rsid w:val="00894A1C"/>
    <w:pPr>
      <w:widowControl/>
      <w:adjustRightInd w:val="0"/>
      <w:snapToGrid w:val="0"/>
      <w:spacing w:beforeLines="25" w:afterLines="25" w:line="240" w:lineRule="exact"/>
      <w:ind w:firstLineChars="192" w:firstLine="560"/>
      <w:jc w:val="left"/>
    </w:pPr>
    <w:rPr>
      <w:rFonts w:ascii="宋体" w:eastAsia="宋体" w:hAnsi="宋体" w:cs="Times New Roman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55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0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6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51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m2eclipse.sonatype.org/sites/m2e-extras" TargetMode="Externa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://localhost:8080/maven-tes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2eclipse.sonatype.org/sites/m2e" TargetMode="External"/><Relationship Id="rId20" Type="http://schemas.openxmlformats.org/officeDocument/2006/relationships/hyperlink" Target="http://run-jetty-run.googlecode.com/svn/trunk/updatesite" TargetMode="External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ven.apache.org/download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maven.apache.or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AE94F-5B19-48DE-BB8E-6A26A7898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26</Pages>
  <Words>1728</Words>
  <Characters>9853</Characters>
  <Application>Microsoft Office Word</Application>
  <DocSecurity>0</DocSecurity>
  <Lines>82</Lines>
  <Paragraphs>23</Paragraphs>
  <ScaleCrop>false</ScaleCrop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bwf</dc:creator>
  <cp:keywords/>
  <dc:description/>
  <cp:lastModifiedBy>yuxin</cp:lastModifiedBy>
  <cp:revision>91</cp:revision>
  <dcterms:created xsi:type="dcterms:W3CDTF">2013-01-06T07:05:00Z</dcterms:created>
  <dcterms:modified xsi:type="dcterms:W3CDTF">2016-11-09T01:22:00Z</dcterms:modified>
</cp:coreProperties>
</file>