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E716F" w14:textId="1F1D0DE6" w:rsidR="0044313B" w:rsidRDefault="00C80254">
      <w:r>
        <w:rPr>
          <w:rFonts w:hint="eastAsia"/>
        </w:rPr>
        <w:t>服务端安装：</w:t>
      </w:r>
    </w:p>
    <w:p w14:paraId="38AAF68A" w14:textId="4FC77D5F" w:rsidR="00C80254" w:rsidRDefault="00C80254">
      <w:r>
        <w:t>E</w:t>
      </w:r>
      <w:r>
        <w:rPr>
          <w:rFonts w:hint="eastAsia"/>
        </w:rPr>
        <w:t>lasticsearch</w:t>
      </w:r>
    </w:p>
    <w:p w14:paraId="61275DFD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docker run -e ES_JAVA_OPTS="-Xms256m -Xmx256m" -d -p 9200:9200 -p 9300:9300 --name es6 elasticsearch:6.4.0</w:t>
      </w:r>
    </w:p>
    <w:p w14:paraId="3E4DA88C" w14:textId="429A000A" w:rsid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启动命令</w:t>
      </w:r>
    </w:p>
    <w:p w14:paraId="29006769" w14:textId="79777F07" w:rsid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S</w:t>
      </w:r>
      <w:r>
        <w:rPr>
          <w:rFonts w:ascii="宋体" w:eastAsia="宋体" w:hAnsi="宋体" w:cs="宋体" w:hint="eastAsia"/>
          <w:kern w:val="0"/>
          <w:szCs w:val="21"/>
        </w:rPr>
        <w:t>kywalking</w:t>
      </w:r>
    </w:p>
    <w:p w14:paraId="073A2101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>storage:</w:t>
      </w:r>
    </w:p>
    <w:p w14:paraId="5C10E766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 xml:space="preserve"> elasticsearch:</w:t>
      </w:r>
    </w:p>
    <w:p w14:paraId="0F8A0B33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 xml:space="preserve">   #nameSpace: ${SW_NAMESPACE:""}</w:t>
      </w:r>
    </w:p>
    <w:p w14:paraId="3DDC6085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color w:val="00B050"/>
          <w:kern w:val="0"/>
          <w:szCs w:val="21"/>
        </w:rPr>
        <w:t xml:space="preserve">   clusterNodes: ${SW_STORAGE_ES_CLUSTER_NODES:192.168.64.128:9200}</w:t>
      </w:r>
    </w:p>
    <w:p w14:paraId="4A6FA29C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 xml:space="preserve">   protocol: ${SW_STORAGE_ES_HTTP_PROTOCOL:"http"}</w:t>
      </w:r>
    </w:p>
    <w:p w14:paraId="37BE21C6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 xml:space="preserve">   trustStorePath: ${SW_SW_STORAGE_ES_SSL_JKS_PATH:"../es_keystore.jks"}</w:t>
      </w:r>
    </w:p>
    <w:p w14:paraId="14228060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 xml:space="preserve">   trustStorePass: ${SW_SW_STORAGE_ES_SSL_JKS_PASS:""}</w:t>
      </w:r>
    </w:p>
    <w:p w14:paraId="0AA39561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 xml:space="preserve">   #user: ${SW_ES_USER:"admin"}</w:t>
      </w:r>
    </w:p>
    <w:p w14:paraId="40A66E0C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 xml:space="preserve">   #password: ${SW_ES_PASSWORD:"admin"}</w:t>
      </w:r>
    </w:p>
    <w:p w14:paraId="4BD8AAF5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 xml:space="preserve">   indexShardsNumber: ${SW_STORAGE_ES_INDEX_SHARDS_NUMBER:2}</w:t>
      </w:r>
    </w:p>
    <w:p w14:paraId="522368B9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 xml:space="preserve">   indexReplicasNumber: ${SW_STORAGE_ES_INDEX_REPLICAS_NUMBER:0}</w:t>
      </w:r>
    </w:p>
    <w:p w14:paraId="33755461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 xml:space="preserve">   # Those data TTL settings will override the same settings in core module.</w:t>
      </w:r>
    </w:p>
    <w:p w14:paraId="3732D88B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 xml:space="preserve">   recordDataTTL: ${SW_STORAGE_ES_RECORD_DATA_TTL:7} # Unit is day</w:t>
      </w:r>
    </w:p>
    <w:p w14:paraId="34AA1507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 xml:space="preserve">   otherMetricsDataTTL: ${SW_STORAGE_ES_OTHER_METRIC_DATA_TTL:45} # Unit is day</w:t>
      </w:r>
    </w:p>
    <w:p w14:paraId="7BF580C9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 xml:space="preserve">   monthMetricsDataTTL: ${SW_STORAGE_ES_MONTH_METRIC_DATA_TTL:18} # Unit is month</w:t>
      </w:r>
    </w:p>
    <w:p w14:paraId="145A97A8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 xml:space="preserve">   # Batch process setting, refer to https://www.elastic.co/guide/en/elasticsearch/client/java-api/5.5/java-docs-bulk-processor.html</w:t>
      </w:r>
    </w:p>
    <w:p w14:paraId="7278CC96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 xml:space="preserve">   bulkActions: ${SW_STORAGE_ES_BULK_ACTIONS:1000} # Execute the bulk every 1000 requests</w:t>
      </w:r>
    </w:p>
    <w:p w14:paraId="1F4D9E6A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 xml:space="preserve">   flushInterval: ${SW_STORAGE_ES_FLUSH_INTERVAL:10} # flush the bulk every 10 seconds whatever the number of requests</w:t>
      </w:r>
    </w:p>
    <w:p w14:paraId="7FC30F29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 xml:space="preserve">   concurrentRequests: ${SW_STORAGE_ES_CONCURRENT_REQUESTS:2} # the number of concurrent requests</w:t>
      </w:r>
    </w:p>
    <w:p w14:paraId="7929A31C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 xml:space="preserve">   resultWindowMaxSize: ${SW_STORAGE_ES_QUERY_MAX_WINDOW_SIZE:10000}</w:t>
      </w:r>
    </w:p>
    <w:p w14:paraId="4D6355E4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 xml:space="preserve">   metadataQueryMaxSize: ${SW_STORAGE_ES_QUERY_MAX_SIZE:5000}</w:t>
      </w:r>
    </w:p>
    <w:p w14:paraId="76E2FB3E" w14:textId="77777777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 xml:space="preserve">   segmentQueryMaxSize: ${SW_STORAGE_ES_QUERY_SEGMENT_SIZE:200}</w:t>
      </w:r>
    </w:p>
    <w:p w14:paraId="785117EA" w14:textId="7CCD7D8B" w:rsidR="00C80254" w:rsidRPr="00C80254" w:rsidRDefault="00C80254" w:rsidP="00C802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0254">
        <w:rPr>
          <w:rFonts w:ascii="宋体" w:eastAsia="宋体" w:hAnsi="宋体" w:cs="宋体"/>
          <w:kern w:val="0"/>
          <w:szCs w:val="21"/>
        </w:rPr>
        <w:t>#  elasticsearch7:</w:t>
      </w:r>
    </w:p>
    <w:p w14:paraId="33217E74" w14:textId="58DD817E" w:rsidR="00C80254" w:rsidRDefault="00C80254"/>
    <w:p w14:paraId="44BD94F1" w14:textId="3807B70B" w:rsidR="00DC2F35" w:rsidRDefault="00DC2F35"/>
    <w:p w14:paraId="1B060481" w14:textId="1BA8D6D7" w:rsidR="00DC2F35" w:rsidRDefault="00DC2F35">
      <w:r>
        <w:rPr>
          <w:rFonts w:hint="eastAsia"/>
        </w:rPr>
        <w:t>客户端使用：</w:t>
      </w:r>
    </w:p>
    <w:p w14:paraId="3746C72E" w14:textId="00C58EFA" w:rsidR="00620262" w:rsidRDefault="00620262">
      <w:pPr>
        <w:rPr>
          <w:rFonts w:hint="eastAsia"/>
        </w:rPr>
      </w:pPr>
      <w:r>
        <w:rPr>
          <w:rFonts w:hint="eastAsia"/>
        </w:rPr>
        <w:t>增加探针</w:t>
      </w:r>
      <w:bookmarkStart w:id="0" w:name="_GoBack"/>
      <w:bookmarkEnd w:id="0"/>
    </w:p>
    <w:p w14:paraId="6DBBEE0A" w14:textId="7D17D148" w:rsidR="00DC2F35" w:rsidRDefault="00DC2F35">
      <w:r>
        <w:rPr>
          <w:rFonts w:hint="eastAsia"/>
        </w:rPr>
        <w:t>把</w:t>
      </w:r>
      <w:r>
        <w:t>*/*/</w:t>
      </w:r>
      <w:r w:rsidRPr="00DC2F35">
        <w:t>agent</w:t>
      </w:r>
      <w:r>
        <w:rPr>
          <w:rFonts w:hint="eastAsia"/>
        </w:rPr>
        <w:t>的文件导入项目</w:t>
      </w:r>
    </w:p>
    <w:p w14:paraId="15C4A514" w14:textId="31CF6AD1" w:rsidR="00DC2F35" w:rsidRDefault="00DC2F35">
      <w:r>
        <w:rPr>
          <w:rFonts w:hint="eastAsia"/>
        </w:rPr>
        <w:t>启动增加参数：</w:t>
      </w:r>
    </w:p>
    <w:p w14:paraId="7C268B3B" w14:textId="77777777" w:rsidR="00DC2F35" w:rsidRDefault="00DC2F35" w:rsidP="00DC2F35">
      <w:r>
        <w:t>-javaagent:D:\codes\akashicx\skywalking-demo\agent\skywalking-agent.jar</w:t>
      </w:r>
    </w:p>
    <w:p w14:paraId="6DB8464D" w14:textId="77777777" w:rsidR="00DC2F35" w:rsidRDefault="00DC2F35" w:rsidP="00DC2F35">
      <w:r>
        <w:t>-Dskywalking.agent.service_name=nacos-provider</w:t>
      </w:r>
    </w:p>
    <w:p w14:paraId="7D41A54B" w14:textId="516DD927" w:rsidR="00DC2F35" w:rsidRPr="00C80254" w:rsidRDefault="00DC2F35" w:rsidP="00DC2F35">
      <w:pPr>
        <w:rPr>
          <w:rFonts w:hint="eastAsia"/>
        </w:rPr>
      </w:pPr>
      <w:r>
        <w:t>-Dskywalking.collector.backend_service=localhost:11800</w:t>
      </w:r>
    </w:p>
    <w:sectPr w:rsidR="00DC2F35" w:rsidRPr="00C80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332E5" w14:textId="77777777" w:rsidR="00B8641C" w:rsidRDefault="00B8641C" w:rsidP="00876526">
      <w:r>
        <w:separator/>
      </w:r>
    </w:p>
  </w:endnote>
  <w:endnote w:type="continuationSeparator" w:id="0">
    <w:p w14:paraId="79601A65" w14:textId="77777777" w:rsidR="00B8641C" w:rsidRDefault="00B8641C" w:rsidP="0087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3659B" w14:textId="77777777" w:rsidR="00B8641C" w:rsidRDefault="00B8641C" w:rsidP="00876526">
      <w:r>
        <w:separator/>
      </w:r>
    </w:p>
  </w:footnote>
  <w:footnote w:type="continuationSeparator" w:id="0">
    <w:p w14:paraId="7421E1B9" w14:textId="77777777" w:rsidR="00B8641C" w:rsidRDefault="00B8641C" w:rsidP="008765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B9"/>
    <w:rsid w:val="00142BFC"/>
    <w:rsid w:val="0044313B"/>
    <w:rsid w:val="004E7119"/>
    <w:rsid w:val="00541ABE"/>
    <w:rsid w:val="00620262"/>
    <w:rsid w:val="00876526"/>
    <w:rsid w:val="008D42F4"/>
    <w:rsid w:val="009245FF"/>
    <w:rsid w:val="009274B9"/>
    <w:rsid w:val="00A76F86"/>
    <w:rsid w:val="00B8641C"/>
    <w:rsid w:val="00C80254"/>
    <w:rsid w:val="00DC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8F6CC"/>
  <w15:chartTrackingRefBased/>
  <w15:docId w15:val="{FEC0D321-DAED-41A0-A72C-B090F6B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2B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2BF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76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5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5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磊</dc:creator>
  <cp:keywords/>
  <dc:description/>
  <cp:lastModifiedBy>邢 磊</cp:lastModifiedBy>
  <cp:revision>10</cp:revision>
  <dcterms:created xsi:type="dcterms:W3CDTF">2020-02-09T08:50:00Z</dcterms:created>
  <dcterms:modified xsi:type="dcterms:W3CDTF">2020-02-16T08:55:00Z</dcterms:modified>
</cp:coreProperties>
</file>