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3D140" w14:textId="77777777" w:rsidR="00A14A92" w:rsidRPr="00A14A92" w:rsidRDefault="00A14A92" w:rsidP="00A14A92">
      <w:pPr>
        <w:rPr>
          <w:rFonts w:asciiTheme="majorHAnsi" w:hAnsiTheme="majorHAnsi" w:cstheme="majorHAnsi"/>
          <w:sz w:val="24"/>
          <w:szCs w:val="24"/>
        </w:rPr>
      </w:pPr>
    </w:p>
    <w:p w14:paraId="0A4F7193" w14:textId="53625AD1" w:rsidR="00A14A92" w:rsidRPr="00A14A92" w:rsidRDefault="00A14A92" w:rsidP="00A14A92">
      <w:pPr>
        <w:rPr>
          <w:rFonts w:asciiTheme="majorHAnsi" w:hAnsiTheme="majorHAnsi" w:cstheme="majorHAnsi"/>
          <w:sz w:val="28"/>
          <w:szCs w:val="28"/>
        </w:rPr>
      </w:pPr>
      <w:r w:rsidRPr="00A14A92">
        <w:rPr>
          <w:rFonts w:asciiTheme="majorHAnsi" w:hAnsiTheme="majorHAnsi" w:cstheme="majorHAnsi"/>
          <w:sz w:val="28"/>
          <w:szCs w:val="28"/>
        </w:rPr>
        <w:t>Exercise 10: Implementing the MVC Pattern</w:t>
      </w:r>
    </w:p>
    <w:p w14:paraId="24C4C868" w14:textId="77777777" w:rsidR="00A14A92" w:rsidRPr="00A14A92" w:rsidRDefault="00A14A92" w:rsidP="00A14A92">
      <w:pPr>
        <w:rPr>
          <w:rFonts w:asciiTheme="majorHAnsi" w:hAnsiTheme="majorHAnsi" w:cstheme="majorHAnsi"/>
          <w:sz w:val="24"/>
          <w:szCs w:val="24"/>
        </w:rPr>
      </w:pPr>
    </w:p>
    <w:p w14:paraId="2C48F382" w14:textId="1F0C1FD5" w:rsidR="00A14A92" w:rsidRPr="00A14A92" w:rsidRDefault="00A14A92" w:rsidP="00A14A92">
      <w:p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Overview</w:t>
      </w:r>
    </w:p>
    <w:p w14:paraId="05B27EC6" w14:textId="77777777" w:rsidR="00A14A92" w:rsidRPr="00A14A92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The Model-View-Controller (MVC) pattern is used to separate an application's concerns into three interconnected components. This exercise demonstrates the implementation of MVC for a simple student management system.</w:t>
      </w:r>
    </w:p>
    <w:p w14:paraId="2BB61C6A" w14:textId="77777777" w:rsidR="00A14A92" w:rsidRPr="00A14A92" w:rsidRDefault="00A14A92" w:rsidP="00A14A92">
      <w:pPr>
        <w:rPr>
          <w:rFonts w:asciiTheme="majorHAnsi" w:hAnsiTheme="majorHAnsi" w:cstheme="majorHAnsi"/>
          <w:sz w:val="24"/>
          <w:szCs w:val="24"/>
        </w:rPr>
      </w:pPr>
    </w:p>
    <w:p w14:paraId="046CE7FA" w14:textId="63C1E8FE" w:rsidR="00A14A92" w:rsidRPr="00A14A92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File Structure</w:t>
      </w:r>
    </w:p>
    <w:p w14:paraId="610C10A6" w14:textId="6D92FC92" w:rsidR="00A14A92" w:rsidRPr="00A14A92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`Student.java` (Model)</w:t>
      </w:r>
    </w:p>
    <w:p w14:paraId="26E79E4D" w14:textId="1FA5D62F" w:rsidR="00A14A92" w:rsidRPr="00A14A92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`StudentView.java` (View)</w:t>
      </w:r>
    </w:p>
    <w:p w14:paraId="1EB0BC54" w14:textId="297E9CBD" w:rsidR="00A14A92" w:rsidRPr="00A14A92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`StudentController.java` (Controller)</w:t>
      </w:r>
    </w:p>
    <w:p w14:paraId="7D359982" w14:textId="06C02534" w:rsidR="00A14A92" w:rsidRPr="00A14A92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`MVCTest.java` (Main application)</w:t>
      </w:r>
    </w:p>
    <w:p w14:paraId="0C4F1CDF" w14:textId="77777777" w:rsidR="00A14A92" w:rsidRPr="00A14A92" w:rsidRDefault="00A14A92" w:rsidP="00A14A92">
      <w:pPr>
        <w:rPr>
          <w:rFonts w:asciiTheme="majorHAnsi" w:hAnsiTheme="majorHAnsi" w:cstheme="majorHAnsi"/>
          <w:sz w:val="24"/>
          <w:szCs w:val="24"/>
        </w:rPr>
      </w:pPr>
    </w:p>
    <w:p w14:paraId="5213483D" w14:textId="2370BF0E" w:rsidR="00A14A92" w:rsidRPr="00A14A92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 xml:space="preserve"> Implementation Details</w:t>
      </w:r>
    </w:p>
    <w:p w14:paraId="48C732F6" w14:textId="77777777" w:rsidR="00A14A92" w:rsidRPr="00A14A92" w:rsidRDefault="00A14A92" w:rsidP="00A14A92">
      <w:pPr>
        <w:rPr>
          <w:rFonts w:asciiTheme="majorHAnsi" w:hAnsiTheme="majorHAnsi" w:cstheme="majorHAnsi"/>
          <w:sz w:val="24"/>
          <w:szCs w:val="24"/>
        </w:rPr>
      </w:pPr>
    </w:p>
    <w:p w14:paraId="1CFAE94D" w14:textId="7ABF1065" w:rsidR="00A14A92" w:rsidRPr="00A14A92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1. Student.java (Model)</w:t>
      </w:r>
    </w:p>
    <w:p w14:paraId="60D4F1F5" w14:textId="77777777" w:rsidR="00A14A92" w:rsidRPr="00A14A92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This file represents the data model of a student.</w:t>
      </w:r>
    </w:p>
    <w:p w14:paraId="64532CAD" w14:textId="77777777" w:rsidR="00A14A92" w:rsidRPr="00A14A92" w:rsidRDefault="00A14A92" w:rsidP="00A14A92">
      <w:pPr>
        <w:rPr>
          <w:rFonts w:asciiTheme="majorHAnsi" w:hAnsiTheme="majorHAnsi" w:cstheme="majorHAnsi"/>
          <w:sz w:val="24"/>
          <w:szCs w:val="24"/>
        </w:rPr>
      </w:pPr>
    </w:p>
    <w:p w14:paraId="65E5DF88" w14:textId="77777777" w:rsidR="00A14A92" w:rsidRPr="00A14A92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Key features:</w:t>
      </w:r>
    </w:p>
    <w:p w14:paraId="3EBD59D2" w14:textId="2C5C4049" w:rsidR="00A14A92" w:rsidRPr="00A14A92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Private attributes: `name`, `id`, and `grade`</w:t>
      </w:r>
    </w:p>
    <w:p w14:paraId="012B98F9" w14:textId="4F738E10" w:rsidR="00A14A92" w:rsidRPr="00A14A92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Constructor to initialize all attributes</w:t>
      </w:r>
    </w:p>
    <w:p w14:paraId="0098271B" w14:textId="776FCC9A" w:rsidR="00A14A92" w:rsidRPr="00A14A92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Getter and setter methods for each attribute</w:t>
      </w:r>
    </w:p>
    <w:p w14:paraId="6820F573" w14:textId="77777777" w:rsidR="00A14A92" w:rsidRPr="00A14A92" w:rsidRDefault="00A14A92" w:rsidP="00A14A92">
      <w:pPr>
        <w:rPr>
          <w:rFonts w:asciiTheme="majorHAnsi" w:hAnsiTheme="majorHAnsi" w:cstheme="majorHAnsi"/>
          <w:sz w:val="24"/>
          <w:szCs w:val="24"/>
        </w:rPr>
      </w:pPr>
    </w:p>
    <w:p w14:paraId="53751C6C" w14:textId="77777777" w:rsidR="00A14A92" w:rsidRPr="00A14A92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The `Student` class encapsulates the data and provides methods to access and modify this data, adhering to the principle of data hiding.</w:t>
      </w:r>
    </w:p>
    <w:p w14:paraId="4ED02C15" w14:textId="77777777" w:rsidR="00A14A92" w:rsidRPr="00A14A92" w:rsidRDefault="00A14A92" w:rsidP="00A14A92">
      <w:pPr>
        <w:rPr>
          <w:rFonts w:asciiTheme="majorHAnsi" w:hAnsiTheme="majorHAnsi" w:cstheme="majorHAnsi"/>
          <w:sz w:val="24"/>
          <w:szCs w:val="24"/>
        </w:rPr>
      </w:pPr>
    </w:p>
    <w:p w14:paraId="2337FB18" w14:textId="4089F955" w:rsidR="00A14A92" w:rsidRPr="00A14A92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 xml:space="preserve"> 2. StudentView.java (View)</w:t>
      </w:r>
    </w:p>
    <w:p w14:paraId="35A89CEA" w14:textId="77777777" w:rsidR="00A14A92" w:rsidRPr="00A14A92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This file is responsible for displaying student information to the user.</w:t>
      </w:r>
    </w:p>
    <w:p w14:paraId="209884A4" w14:textId="77777777" w:rsidR="00A14A92" w:rsidRPr="00A14A92" w:rsidRDefault="00A14A92" w:rsidP="00A14A92">
      <w:pPr>
        <w:rPr>
          <w:rFonts w:asciiTheme="majorHAnsi" w:hAnsiTheme="majorHAnsi" w:cstheme="majorHAnsi"/>
          <w:sz w:val="24"/>
          <w:szCs w:val="24"/>
        </w:rPr>
      </w:pPr>
    </w:p>
    <w:p w14:paraId="162553EF" w14:textId="77777777" w:rsidR="00A14A92" w:rsidRPr="00A14A92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Key features:</w:t>
      </w:r>
    </w:p>
    <w:p w14:paraId="3111AED3" w14:textId="06CD1434" w:rsidR="00A14A92" w:rsidRPr="00A14A92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`</w:t>
      </w:r>
      <w:proofErr w:type="spellStart"/>
      <w:r w:rsidRPr="00A14A92">
        <w:rPr>
          <w:rFonts w:asciiTheme="majorHAnsi" w:hAnsiTheme="majorHAnsi" w:cstheme="majorHAnsi"/>
          <w:sz w:val="24"/>
          <w:szCs w:val="24"/>
        </w:rPr>
        <w:t>displayStudentDetails</w:t>
      </w:r>
      <w:proofErr w:type="spellEnd"/>
      <w:r w:rsidRPr="00A14A92">
        <w:rPr>
          <w:rFonts w:asciiTheme="majorHAnsi" w:hAnsiTheme="majorHAnsi" w:cstheme="majorHAnsi"/>
          <w:sz w:val="24"/>
          <w:szCs w:val="24"/>
        </w:rPr>
        <w:t>` method: Takes student information as parameters and prints it to the console</w:t>
      </w:r>
    </w:p>
    <w:p w14:paraId="0E6C9492" w14:textId="67BCD30D" w:rsidR="00A14A92" w:rsidRPr="00A14A92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No direct connection to the model, ensuring separation of concerns</w:t>
      </w:r>
    </w:p>
    <w:p w14:paraId="768C5630" w14:textId="77777777" w:rsidR="00A14A92" w:rsidRPr="00A14A92" w:rsidRDefault="00A14A92" w:rsidP="00A14A92">
      <w:pPr>
        <w:rPr>
          <w:rFonts w:asciiTheme="majorHAnsi" w:hAnsiTheme="majorHAnsi" w:cstheme="majorHAnsi"/>
          <w:sz w:val="24"/>
          <w:szCs w:val="24"/>
        </w:rPr>
      </w:pPr>
    </w:p>
    <w:p w14:paraId="00D375A3" w14:textId="77777777" w:rsidR="00A14A92" w:rsidRPr="00A14A92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The `</w:t>
      </w:r>
      <w:proofErr w:type="spellStart"/>
      <w:r w:rsidRPr="00A14A92">
        <w:rPr>
          <w:rFonts w:asciiTheme="majorHAnsi" w:hAnsiTheme="majorHAnsi" w:cstheme="majorHAnsi"/>
          <w:sz w:val="24"/>
          <w:szCs w:val="24"/>
        </w:rPr>
        <w:t>StudentView</w:t>
      </w:r>
      <w:proofErr w:type="spellEnd"/>
      <w:r w:rsidRPr="00A14A92">
        <w:rPr>
          <w:rFonts w:asciiTheme="majorHAnsi" w:hAnsiTheme="majorHAnsi" w:cstheme="majorHAnsi"/>
          <w:sz w:val="24"/>
          <w:szCs w:val="24"/>
        </w:rPr>
        <w:t>` class focuses solely on how to present data to the user, without any knowledge of how the data is stored or manipulated.</w:t>
      </w:r>
    </w:p>
    <w:p w14:paraId="4B54ADFA" w14:textId="77777777" w:rsidR="00A14A92" w:rsidRPr="00A14A92" w:rsidRDefault="00A14A92" w:rsidP="00A14A92">
      <w:pPr>
        <w:rPr>
          <w:rFonts w:asciiTheme="majorHAnsi" w:hAnsiTheme="majorHAnsi" w:cstheme="majorHAnsi"/>
          <w:sz w:val="24"/>
          <w:szCs w:val="24"/>
        </w:rPr>
      </w:pPr>
    </w:p>
    <w:p w14:paraId="0AA33FC5" w14:textId="54584883" w:rsidR="00A14A92" w:rsidRPr="00A14A92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 xml:space="preserve"> 3. StudentController.java (Controller)</w:t>
      </w:r>
    </w:p>
    <w:p w14:paraId="33D20F61" w14:textId="77777777" w:rsidR="00A14A92" w:rsidRPr="00A14A92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This file acts as an intermediary between the Model and the View.</w:t>
      </w:r>
    </w:p>
    <w:p w14:paraId="1CA4D987" w14:textId="77777777" w:rsidR="00A14A92" w:rsidRPr="00A14A92" w:rsidRDefault="00A14A92" w:rsidP="00A14A92">
      <w:pPr>
        <w:rPr>
          <w:rFonts w:asciiTheme="majorHAnsi" w:hAnsiTheme="majorHAnsi" w:cstheme="majorHAnsi"/>
          <w:sz w:val="24"/>
          <w:szCs w:val="24"/>
        </w:rPr>
      </w:pPr>
    </w:p>
    <w:p w14:paraId="7B39C8FC" w14:textId="77777777" w:rsidR="00A14A92" w:rsidRPr="00A14A92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Key features:</w:t>
      </w:r>
    </w:p>
    <w:p w14:paraId="72E06D8B" w14:textId="46484768" w:rsidR="00A14A92" w:rsidRPr="00A14A92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Private attributes: `model` (Student) and `view` (</w:t>
      </w:r>
      <w:proofErr w:type="spellStart"/>
      <w:r w:rsidRPr="00A14A92">
        <w:rPr>
          <w:rFonts w:asciiTheme="majorHAnsi" w:hAnsiTheme="majorHAnsi" w:cstheme="majorHAnsi"/>
          <w:sz w:val="24"/>
          <w:szCs w:val="24"/>
        </w:rPr>
        <w:t>StudentView</w:t>
      </w:r>
      <w:proofErr w:type="spellEnd"/>
      <w:r w:rsidRPr="00A14A92">
        <w:rPr>
          <w:rFonts w:asciiTheme="majorHAnsi" w:hAnsiTheme="majorHAnsi" w:cstheme="majorHAnsi"/>
          <w:sz w:val="24"/>
          <w:szCs w:val="24"/>
        </w:rPr>
        <w:t>)</w:t>
      </w:r>
    </w:p>
    <w:p w14:paraId="26D77365" w14:textId="354D49B7" w:rsidR="00A14A92" w:rsidRPr="00A14A92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Constructor that initializes both the model and view</w:t>
      </w:r>
    </w:p>
    <w:p w14:paraId="3272B3F2" w14:textId="76F21BBF" w:rsidR="00A14A92" w:rsidRPr="00A14A92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Methods to update student information in the model</w:t>
      </w:r>
    </w:p>
    <w:p w14:paraId="756E24FA" w14:textId="50545F09" w:rsidR="00A14A92" w:rsidRPr="00A14A92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`</w:t>
      </w:r>
      <w:proofErr w:type="spellStart"/>
      <w:r w:rsidRPr="00A14A92">
        <w:rPr>
          <w:rFonts w:asciiTheme="majorHAnsi" w:hAnsiTheme="majorHAnsi" w:cstheme="majorHAnsi"/>
          <w:sz w:val="24"/>
          <w:szCs w:val="24"/>
        </w:rPr>
        <w:t>updateView</w:t>
      </w:r>
      <w:proofErr w:type="spellEnd"/>
      <w:r w:rsidRPr="00A14A92">
        <w:rPr>
          <w:rFonts w:asciiTheme="majorHAnsi" w:hAnsiTheme="majorHAnsi" w:cstheme="majorHAnsi"/>
          <w:sz w:val="24"/>
          <w:szCs w:val="24"/>
        </w:rPr>
        <w:t>` method to refresh the view with current model data</w:t>
      </w:r>
    </w:p>
    <w:p w14:paraId="1D8D7166" w14:textId="77777777" w:rsidR="00A14A92" w:rsidRPr="00A14A92" w:rsidRDefault="00A14A92" w:rsidP="00A14A92">
      <w:pPr>
        <w:rPr>
          <w:rFonts w:asciiTheme="majorHAnsi" w:hAnsiTheme="majorHAnsi" w:cstheme="majorHAnsi"/>
          <w:sz w:val="24"/>
          <w:szCs w:val="24"/>
        </w:rPr>
      </w:pPr>
    </w:p>
    <w:p w14:paraId="56442328" w14:textId="77777777" w:rsidR="00A14A92" w:rsidRPr="00A14A92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The `</w:t>
      </w:r>
      <w:proofErr w:type="spellStart"/>
      <w:r w:rsidRPr="00A14A92">
        <w:rPr>
          <w:rFonts w:asciiTheme="majorHAnsi" w:hAnsiTheme="majorHAnsi" w:cstheme="majorHAnsi"/>
          <w:sz w:val="24"/>
          <w:szCs w:val="24"/>
        </w:rPr>
        <w:t>StudentController</w:t>
      </w:r>
      <w:proofErr w:type="spellEnd"/>
      <w:r w:rsidRPr="00A14A92">
        <w:rPr>
          <w:rFonts w:asciiTheme="majorHAnsi" w:hAnsiTheme="majorHAnsi" w:cstheme="majorHAnsi"/>
          <w:sz w:val="24"/>
          <w:szCs w:val="24"/>
        </w:rPr>
        <w:t>` class manages the flow of data between the model and the view. It updates the model when changes occur and refreshes the view to reflect these changes.</w:t>
      </w:r>
    </w:p>
    <w:p w14:paraId="0F058BDA" w14:textId="77777777" w:rsidR="00A14A92" w:rsidRPr="00A14A92" w:rsidRDefault="00A14A92" w:rsidP="00A14A92">
      <w:pPr>
        <w:rPr>
          <w:rFonts w:asciiTheme="majorHAnsi" w:hAnsiTheme="majorHAnsi" w:cstheme="majorHAnsi"/>
          <w:sz w:val="24"/>
          <w:szCs w:val="24"/>
        </w:rPr>
      </w:pPr>
    </w:p>
    <w:p w14:paraId="62D2E743" w14:textId="1D54DE60" w:rsidR="00A14A92" w:rsidRPr="00A14A92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4. MVCTest.java</w:t>
      </w:r>
    </w:p>
    <w:p w14:paraId="4FFED09A" w14:textId="77777777" w:rsidR="00A14A92" w:rsidRPr="00A14A92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This is the main application file that demonstrates the use of the MVC pattern.</w:t>
      </w:r>
    </w:p>
    <w:p w14:paraId="7D9586EC" w14:textId="77777777" w:rsidR="00A14A92" w:rsidRPr="00A14A92" w:rsidRDefault="00A14A92" w:rsidP="00A14A92">
      <w:pPr>
        <w:rPr>
          <w:rFonts w:asciiTheme="majorHAnsi" w:hAnsiTheme="majorHAnsi" w:cstheme="majorHAnsi"/>
          <w:sz w:val="24"/>
          <w:szCs w:val="24"/>
        </w:rPr>
      </w:pPr>
    </w:p>
    <w:p w14:paraId="6C6609E9" w14:textId="77777777" w:rsidR="00A14A92" w:rsidRPr="00A14A92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Key features:</w:t>
      </w:r>
    </w:p>
    <w:p w14:paraId="21972B5A" w14:textId="7EC0C8BF" w:rsidR="00A14A92" w:rsidRPr="00A14A92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Creates instances of Model, View, and Controller</w:t>
      </w:r>
    </w:p>
    <w:p w14:paraId="3F66F157" w14:textId="6E807677" w:rsidR="00A14A92" w:rsidRPr="00A14A92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Provides a user interface to interact with the student management system</w:t>
      </w:r>
    </w:p>
    <w:p w14:paraId="6B4561AE" w14:textId="5B949E7F" w:rsidR="00A14A92" w:rsidRPr="00A14A92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Uses a loop to allow multiple updates to student information</w:t>
      </w:r>
    </w:p>
    <w:p w14:paraId="5FC15090" w14:textId="12A2ED23" w:rsidR="00A14A92" w:rsidRPr="00A14A92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Demonstrates how the controller mediates between user input, model updates, and view refreshes</w:t>
      </w:r>
    </w:p>
    <w:p w14:paraId="163C8400" w14:textId="77777777" w:rsidR="00A14A92" w:rsidRPr="00A14A92" w:rsidRDefault="00A14A92" w:rsidP="00A14A92">
      <w:pPr>
        <w:rPr>
          <w:rFonts w:asciiTheme="majorHAnsi" w:hAnsiTheme="majorHAnsi" w:cstheme="majorHAnsi"/>
          <w:sz w:val="24"/>
          <w:szCs w:val="24"/>
        </w:rPr>
      </w:pPr>
    </w:p>
    <w:p w14:paraId="2AA0A5C1" w14:textId="4A282118" w:rsidR="00A14A92" w:rsidRPr="00A14A92" w:rsidRDefault="00A14A92" w:rsidP="00A14A92">
      <w:p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 xml:space="preserve"> How It Works</w:t>
      </w:r>
    </w:p>
    <w:p w14:paraId="7003A7F7" w14:textId="2117BE20" w:rsidR="00A14A92" w:rsidRPr="00A14A92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The `</w:t>
      </w:r>
      <w:proofErr w:type="spellStart"/>
      <w:r w:rsidRPr="00A14A92">
        <w:rPr>
          <w:rFonts w:asciiTheme="majorHAnsi" w:hAnsiTheme="majorHAnsi" w:cstheme="majorHAnsi"/>
          <w:sz w:val="24"/>
          <w:szCs w:val="24"/>
        </w:rPr>
        <w:t>MVCTest</w:t>
      </w:r>
      <w:proofErr w:type="spellEnd"/>
      <w:r w:rsidRPr="00A14A92">
        <w:rPr>
          <w:rFonts w:asciiTheme="majorHAnsi" w:hAnsiTheme="majorHAnsi" w:cstheme="majorHAnsi"/>
          <w:sz w:val="24"/>
          <w:szCs w:val="24"/>
        </w:rPr>
        <w:t>` class creates a `Student` object (model), a `</w:t>
      </w:r>
      <w:proofErr w:type="spellStart"/>
      <w:r w:rsidRPr="00A14A92">
        <w:rPr>
          <w:rFonts w:asciiTheme="majorHAnsi" w:hAnsiTheme="majorHAnsi" w:cstheme="majorHAnsi"/>
          <w:sz w:val="24"/>
          <w:szCs w:val="24"/>
        </w:rPr>
        <w:t>StudentView</w:t>
      </w:r>
      <w:proofErr w:type="spellEnd"/>
      <w:r w:rsidRPr="00A14A92">
        <w:rPr>
          <w:rFonts w:asciiTheme="majorHAnsi" w:hAnsiTheme="majorHAnsi" w:cstheme="majorHAnsi"/>
          <w:sz w:val="24"/>
          <w:szCs w:val="24"/>
        </w:rPr>
        <w:t>` object (view), and a `</w:t>
      </w:r>
      <w:proofErr w:type="spellStart"/>
      <w:r w:rsidRPr="00A14A92">
        <w:rPr>
          <w:rFonts w:asciiTheme="majorHAnsi" w:hAnsiTheme="majorHAnsi" w:cstheme="majorHAnsi"/>
          <w:sz w:val="24"/>
          <w:szCs w:val="24"/>
        </w:rPr>
        <w:t>StudentController</w:t>
      </w:r>
      <w:proofErr w:type="spellEnd"/>
      <w:r w:rsidRPr="00A14A92">
        <w:rPr>
          <w:rFonts w:asciiTheme="majorHAnsi" w:hAnsiTheme="majorHAnsi" w:cstheme="majorHAnsi"/>
          <w:sz w:val="24"/>
          <w:szCs w:val="24"/>
        </w:rPr>
        <w:t>` object (controller).</w:t>
      </w:r>
    </w:p>
    <w:p w14:paraId="574F9A2D" w14:textId="0180ECC1" w:rsidR="00A14A92" w:rsidRPr="00A14A92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It then enters a loop where the user can input commands to update student information.</w:t>
      </w:r>
    </w:p>
    <w:p w14:paraId="23DA9C79" w14:textId="74A7CD30" w:rsidR="00A14A92" w:rsidRPr="00A14A92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User inputs are processed by the `</w:t>
      </w:r>
      <w:proofErr w:type="spellStart"/>
      <w:r w:rsidRPr="00A14A92">
        <w:rPr>
          <w:rFonts w:asciiTheme="majorHAnsi" w:hAnsiTheme="majorHAnsi" w:cstheme="majorHAnsi"/>
          <w:sz w:val="24"/>
          <w:szCs w:val="24"/>
        </w:rPr>
        <w:t>MVCTest</w:t>
      </w:r>
      <w:proofErr w:type="spellEnd"/>
      <w:r w:rsidRPr="00A14A92">
        <w:rPr>
          <w:rFonts w:asciiTheme="majorHAnsi" w:hAnsiTheme="majorHAnsi" w:cstheme="majorHAnsi"/>
          <w:sz w:val="24"/>
          <w:szCs w:val="24"/>
        </w:rPr>
        <w:t>` class, which calls appropriate methods on the controller.</w:t>
      </w:r>
    </w:p>
    <w:p w14:paraId="14B1858F" w14:textId="1BD5600A" w:rsidR="00A14A92" w:rsidRPr="00A14A92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The controller updates the model and refreshes the view as necessary.</w:t>
      </w:r>
    </w:p>
    <w:p w14:paraId="795D69E1" w14:textId="5B716220" w:rsidR="00A14A92" w:rsidRPr="00A14A92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This cycle continues until the user chooses to exit.</w:t>
      </w:r>
    </w:p>
    <w:p w14:paraId="0FB3E004" w14:textId="77777777" w:rsidR="00A14A92" w:rsidRPr="00A14A92" w:rsidRDefault="00A14A92" w:rsidP="00A14A92">
      <w:pPr>
        <w:rPr>
          <w:rFonts w:asciiTheme="majorHAnsi" w:hAnsiTheme="majorHAnsi" w:cstheme="majorHAnsi"/>
          <w:sz w:val="24"/>
          <w:szCs w:val="24"/>
        </w:rPr>
      </w:pPr>
    </w:p>
    <w:p w14:paraId="02A5B5ED" w14:textId="5773EED0" w:rsidR="00A14A92" w:rsidRPr="00A14A92" w:rsidRDefault="00A14A92" w:rsidP="00A14A92">
      <w:p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 xml:space="preserve"> Benefits of This Implementation</w:t>
      </w:r>
    </w:p>
    <w:p w14:paraId="2A40E89E" w14:textId="0DA8AE99" w:rsidR="00A14A92" w:rsidRPr="00A14A92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Separation of Concerns: Each component has a distinct responsibility, making the code more organized and easier to maintain.</w:t>
      </w:r>
    </w:p>
    <w:p w14:paraId="1728ACA0" w14:textId="21A2614B" w:rsidR="00A14A92" w:rsidRPr="00A14A92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Modularity: Changes to one component (e.g., the view) don't require changes to others, as long as the interfaces remain consistent.</w:t>
      </w:r>
    </w:p>
    <w:p w14:paraId="0E733B96" w14:textId="389316B5" w:rsidR="00A14A92" w:rsidRPr="00A14A92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Flexibility: It's easy to add new views or change the underlying model without affecting other parts of the application.</w:t>
      </w:r>
    </w:p>
    <w:p w14:paraId="75C1AB93" w14:textId="5A9DBC3B" w:rsidR="00A14A92" w:rsidRPr="00A14A92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Testability: Each component can be tested independently, facilitating unit testing.</w:t>
      </w:r>
    </w:p>
    <w:p w14:paraId="21E02E8D" w14:textId="77777777" w:rsidR="00A14A92" w:rsidRPr="00A14A92" w:rsidRDefault="00A14A92" w:rsidP="00A14A92">
      <w:pPr>
        <w:rPr>
          <w:rFonts w:asciiTheme="majorHAnsi" w:hAnsiTheme="majorHAnsi" w:cstheme="majorHAnsi"/>
          <w:sz w:val="24"/>
          <w:szCs w:val="24"/>
        </w:rPr>
      </w:pPr>
    </w:p>
    <w:p w14:paraId="30668C59" w14:textId="57E9E0A7" w:rsidR="00A14A92" w:rsidRPr="00A14A92" w:rsidRDefault="00A14A92" w:rsidP="00A14A92">
      <w:p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 xml:space="preserve"> Potential Improvements</w:t>
      </w:r>
    </w:p>
    <w:p w14:paraId="692303DA" w14:textId="540F143E" w:rsidR="00A14A92" w:rsidRPr="00A14A92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Implement error handling for invalid user inputs.</w:t>
      </w:r>
    </w:p>
    <w:p w14:paraId="7F57B402" w14:textId="70588DE4" w:rsidR="00A14A92" w:rsidRPr="00A14A92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Add data validation in the model to ensure data integrity.</w:t>
      </w:r>
    </w:p>
    <w:p w14:paraId="62A1AD8E" w14:textId="64DCA5F8" w:rsidR="00A14A92" w:rsidRPr="00A14A92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Create multiple views (e.g., console view, GUI view) to demonstrate the flexibility of the MVC pattern.</w:t>
      </w:r>
    </w:p>
    <w:p w14:paraId="6F8C121A" w14:textId="36DDD4B4" w:rsidR="00A14A92" w:rsidRPr="00A14A92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Implement a data persistence layer to save and retrieve student information.</w:t>
      </w:r>
    </w:p>
    <w:p w14:paraId="56FFEB5B" w14:textId="151AB98D" w:rsidR="00A14A92" w:rsidRPr="00A14A92" w:rsidRDefault="00A14A92" w:rsidP="00A14A92">
      <w:p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 xml:space="preserve"> Implementation</w:t>
      </w:r>
    </w:p>
    <w:p w14:paraId="44C28684" w14:textId="03618BDC" w:rsidR="00A14A92" w:rsidRDefault="00A14A92" w:rsidP="00A14A92">
      <w:p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A14A92">
        <w:rPr>
          <w:rFonts w:asciiTheme="majorHAnsi" w:hAnsiTheme="majorHAnsi" w:cstheme="majorHAnsi"/>
          <w:sz w:val="24"/>
          <w:szCs w:val="24"/>
        </w:rPr>
        <w:t>Link:link</w:t>
      </w:r>
      <w:proofErr w:type="spellEnd"/>
      <w:proofErr w:type="gramEnd"/>
    </w:p>
    <w:p w14:paraId="52FAC159" w14:textId="26DAF62D" w:rsidR="00A14A92" w:rsidRDefault="00A14A92" w:rsidP="00A14A9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Output</w:t>
      </w:r>
    </w:p>
    <w:p w14:paraId="0899D72C" w14:textId="0B2695C9" w:rsidR="00A14A92" w:rsidRPr="00A14A92" w:rsidRDefault="00A14A92" w:rsidP="00A14A9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24CF3A5" wp14:editId="00AC8F82">
            <wp:extent cx="5731510" cy="3982720"/>
            <wp:effectExtent l="0" t="0" r="2540" b="0"/>
            <wp:docPr id="3819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4819" name="Picture 381948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0089" w14:textId="77777777" w:rsidR="00A14A92" w:rsidRPr="00A14A92" w:rsidRDefault="00A14A92" w:rsidP="00A14A92">
      <w:pPr>
        <w:rPr>
          <w:rFonts w:asciiTheme="majorHAnsi" w:hAnsiTheme="majorHAnsi" w:cstheme="majorHAnsi"/>
          <w:sz w:val="24"/>
          <w:szCs w:val="24"/>
        </w:rPr>
      </w:pPr>
    </w:p>
    <w:p w14:paraId="6B9F5066" w14:textId="77777777" w:rsidR="00A14A92" w:rsidRPr="00A14A92" w:rsidRDefault="00A14A92" w:rsidP="00A14A92">
      <w:pPr>
        <w:rPr>
          <w:rFonts w:asciiTheme="majorHAnsi" w:hAnsiTheme="majorHAnsi" w:cstheme="majorHAnsi"/>
          <w:sz w:val="24"/>
          <w:szCs w:val="24"/>
        </w:rPr>
      </w:pPr>
    </w:p>
    <w:p w14:paraId="59DC5B0E" w14:textId="6AA4900E" w:rsidR="00A14A92" w:rsidRPr="00A14A92" w:rsidRDefault="00A14A92" w:rsidP="00A14A92">
      <w:pPr>
        <w:rPr>
          <w:rFonts w:asciiTheme="majorHAnsi" w:hAnsiTheme="majorHAnsi" w:cstheme="majorHAnsi"/>
          <w:sz w:val="32"/>
          <w:szCs w:val="32"/>
        </w:rPr>
      </w:pPr>
      <w:r w:rsidRPr="00A14A92">
        <w:rPr>
          <w:rFonts w:asciiTheme="majorHAnsi" w:hAnsiTheme="majorHAnsi" w:cstheme="majorHAnsi"/>
          <w:sz w:val="32"/>
          <w:szCs w:val="32"/>
        </w:rPr>
        <w:t xml:space="preserve"> Conclusion</w:t>
      </w:r>
    </w:p>
    <w:p w14:paraId="759E079E" w14:textId="77777777" w:rsidR="00A14A92" w:rsidRPr="00A14A92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This implementation of the MVC pattern demonstrates a clear separation of concerns in a simple student management system. By dividing the application into Model (Student), View (</w:t>
      </w:r>
      <w:proofErr w:type="spellStart"/>
      <w:r w:rsidRPr="00A14A92">
        <w:rPr>
          <w:rFonts w:asciiTheme="majorHAnsi" w:hAnsiTheme="majorHAnsi" w:cstheme="majorHAnsi"/>
          <w:sz w:val="24"/>
          <w:szCs w:val="24"/>
        </w:rPr>
        <w:t>StudentView</w:t>
      </w:r>
      <w:proofErr w:type="spellEnd"/>
      <w:r w:rsidRPr="00A14A92">
        <w:rPr>
          <w:rFonts w:asciiTheme="majorHAnsi" w:hAnsiTheme="majorHAnsi" w:cstheme="majorHAnsi"/>
          <w:sz w:val="24"/>
          <w:szCs w:val="24"/>
        </w:rPr>
        <w:t>), and Controller (</w:t>
      </w:r>
      <w:proofErr w:type="spellStart"/>
      <w:r w:rsidRPr="00A14A92">
        <w:rPr>
          <w:rFonts w:asciiTheme="majorHAnsi" w:hAnsiTheme="majorHAnsi" w:cstheme="majorHAnsi"/>
          <w:sz w:val="24"/>
          <w:szCs w:val="24"/>
        </w:rPr>
        <w:t>StudentController</w:t>
      </w:r>
      <w:proofErr w:type="spellEnd"/>
      <w:r w:rsidRPr="00A14A92">
        <w:rPr>
          <w:rFonts w:asciiTheme="majorHAnsi" w:hAnsiTheme="majorHAnsi" w:cstheme="majorHAnsi"/>
          <w:sz w:val="24"/>
          <w:szCs w:val="24"/>
        </w:rPr>
        <w:t xml:space="preserve">) components, we've created a structure that's both modular and extensible. </w:t>
      </w:r>
    </w:p>
    <w:p w14:paraId="4A9728F1" w14:textId="77777777" w:rsidR="00A14A92" w:rsidRPr="00A14A92" w:rsidRDefault="00A14A92" w:rsidP="00A14A92">
      <w:pPr>
        <w:rPr>
          <w:rFonts w:asciiTheme="majorHAnsi" w:hAnsiTheme="majorHAnsi" w:cstheme="majorHAnsi"/>
          <w:sz w:val="24"/>
          <w:szCs w:val="24"/>
        </w:rPr>
      </w:pPr>
    </w:p>
    <w:p w14:paraId="240A78CC" w14:textId="77777777" w:rsidR="00A14A92" w:rsidRPr="00A14A92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The `</w:t>
      </w:r>
      <w:proofErr w:type="spellStart"/>
      <w:r w:rsidRPr="00A14A92">
        <w:rPr>
          <w:rFonts w:asciiTheme="majorHAnsi" w:hAnsiTheme="majorHAnsi" w:cstheme="majorHAnsi"/>
          <w:sz w:val="24"/>
          <w:szCs w:val="24"/>
        </w:rPr>
        <w:t>MVCTest</w:t>
      </w:r>
      <w:proofErr w:type="spellEnd"/>
      <w:r w:rsidRPr="00A14A92">
        <w:rPr>
          <w:rFonts w:asciiTheme="majorHAnsi" w:hAnsiTheme="majorHAnsi" w:cstheme="majorHAnsi"/>
          <w:sz w:val="24"/>
          <w:szCs w:val="24"/>
        </w:rPr>
        <w:t>` class serves as a client that interacts with the MVC structure, showcasing how these components work together in a real-world scenario. This pattern allows for independent development and testing of each component, making the codebase more maintainable and adaptable to change.</w:t>
      </w:r>
    </w:p>
    <w:p w14:paraId="40C8FC62" w14:textId="77777777" w:rsidR="00A14A92" w:rsidRPr="00A14A92" w:rsidRDefault="00A14A92" w:rsidP="00A14A92">
      <w:pPr>
        <w:rPr>
          <w:rFonts w:asciiTheme="majorHAnsi" w:hAnsiTheme="majorHAnsi" w:cstheme="majorHAnsi"/>
          <w:sz w:val="24"/>
          <w:szCs w:val="24"/>
        </w:rPr>
      </w:pPr>
    </w:p>
    <w:p w14:paraId="22654EE5" w14:textId="79870002" w:rsidR="00611E0A" w:rsidRPr="00A14A92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14A92">
        <w:rPr>
          <w:rFonts w:asciiTheme="majorHAnsi" w:hAnsiTheme="majorHAnsi" w:cstheme="majorHAnsi"/>
          <w:sz w:val="24"/>
          <w:szCs w:val="24"/>
        </w:rPr>
        <w:t>While this is a basic implementation, it lays the groundwork for more complex applications where the benefits of MVC become even more apparent, such as in web applications or large-scale software systems.</w:t>
      </w:r>
    </w:p>
    <w:sectPr w:rsidR="00611E0A" w:rsidRPr="00A14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086C"/>
    <w:multiLevelType w:val="hybridMultilevel"/>
    <w:tmpl w:val="D7823B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80239"/>
    <w:multiLevelType w:val="hybridMultilevel"/>
    <w:tmpl w:val="19808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0A58"/>
    <w:multiLevelType w:val="hybridMultilevel"/>
    <w:tmpl w:val="08EEF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70203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A164B"/>
    <w:multiLevelType w:val="hybridMultilevel"/>
    <w:tmpl w:val="68168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095746">
    <w:abstractNumId w:val="2"/>
  </w:num>
  <w:num w:numId="2" w16cid:durableId="1269387635">
    <w:abstractNumId w:val="0"/>
  </w:num>
  <w:num w:numId="3" w16cid:durableId="1534657589">
    <w:abstractNumId w:val="1"/>
  </w:num>
  <w:num w:numId="4" w16cid:durableId="2029257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B2"/>
    <w:rsid w:val="00611E0A"/>
    <w:rsid w:val="00822525"/>
    <w:rsid w:val="009074B2"/>
    <w:rsid w:val="00A14A92"/>
    <w:rsid w:val="00AE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1846B6"/>
  <w15:chartTrackingRefBased/>
  <w15:docId w15:val="{684F714F-1C80-4CB2-9DE8-C038443F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623</Words>
  <Characters>3647</Characters>
  <Application>Microsoft Office Word</Application>
  <DocSecurity>0</DocSecurity>
  <Lines>107</Lines>
  <Paragraphs>68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Mondal</dc:creator>
  <cp:keywords/>
  <dc:description/>
  <cp:lastModifiedBy>Akash Mondal</cp:lastModifiedBy>
  <cp:revision>2</cp:revision>
  <dcterms:created xsi:type="dcterms:W3CDTF">2024-07-30T19:13:00Z</dcterms:created>
  <dcterms:modified xsi:type="dcterms:W3CDTF">2024-07-30T19:19:00Z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157e52cef7bdbd5be7e63c41413b520c2bc6eda508dca98c91a68803626a52e2</vt:lpwstr>
  </property>
</Properties>
</file>