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78AC" w14:textId="3CE4371F" w:rsidR="000245B0" w:rsidRPr="00D60E4A" w:rsidRDefault="000245B0">
      <w:pPr>
        <w:rPr>
          <w:rFonts w:asciiTheme="majorHAnsi" w:hAnsiTheme="majorHAnsi" w:cstheme="majorHAnsi"/>
          <w:sz w:val="28"/>
          <w:szCs w:val="28"/>
        </w:rPr>
      </w:pPr>
      <w:r w:rsidRPr="00D60E4A">
        <w:rPr>
          <w:rFonts w:asciiTheme="majorHAnsi" w:hAnsiTheme="majorHAnsi" w:cstheme="majorHAnsi"/>
          <w:b/>
          <w:bCs/>
          <w:sz w:val="28"/>
          <w:szCs w:val="28"/>
        </w:rPr>
        <w:t>Exercise 9: Implementing the Command Pattern</w:t>
      </w:r>
    </w:p>
    <w:p w14:paraId="1E615B95" w14:textId="51A00626" w:rsidR="004F6A10" w:rsidRPr="00D60E4A" w:rsidRDefault="008C4768">
      <w:pPr>
        <w:rPr>
          <w:rFonts w:asciiTheme="majorHAnsi" w:hAnsiTheme="majorHAnsi" w:cstheme="majorHAnsi"/>
          <w:sz w:val="24"/>
          <w:szCs w:val="20"/>
        </w:rPr>
      </w:pPr>
      <w:r w:rsidRPr="00D60E4A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98CB989" wp14:editId="05EFF4A9">
            <wp:simplePos x="0" y="0"/>
            <wp:positionH relativeFrom="column">
              <wp:posOffset>1036320</wp:posOffset>
            </wp:positionH>
            <wp:positionV relativeFrom="paragraph">
              <wp:posOffset>2069465</wp:posOffset>
            </wp:positionV>
            <wp:extent cx="4355465" cy="3749040"/>
            <wp:effectExtent l="0" t="0" r="6985" b="3810"/>
            <wp:wrapTopAndBottom/>
            <wp:docPr id="12951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10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The Command pattern implementation demonstrates a home automation system where a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can turn a Light on and off. The system uses a Command interface with concrete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LightOnCommand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and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LightOffCommand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classes, each holding a reference to a Light object. The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acts as an invoker, holding a Command reference which can be set and executed. The Light class serves as the receiver, containing the actual on/off functionality. In the main method, a Light object is created along with corresponding on and off commands. These commands are then set on the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and executed, demonstrating how the pattern allows for flexible control of devices without the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needing to know the specifics of each operation or device.</w:t>
      </w:r>
    </w:p>
    <w:p w14:paraId="28522443" w14:textId="7B3781F2" w:rsidR="008C4768" w:rsidRPr="00D60E4A" w:rsidRDefault="008C4768" w:rsidP="008C4768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Each and every class description :</w:t>
      </w:r>
    </w:p>
    <w:p w14:paraId="12729863" w14:textId="0C38C3D7" w:rsidR="008C4768" w:rsidRPr="00D60E4A" w:rsidRDefault="008C4768" w:rsidP="008C47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Command (Interface): </w:t>
      </w:r>
    </w:p>
    <w:p w14:paraId="514CBA3F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Defines the contract for all concrete commands.</w:t>
      </w:r>
    </w:p>
    <w:p w14:paraId="0791EA24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Contains a single method execute().</w:t>
      </w:r>
    </w:p>
    <w:p w14:paraId="03D02619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Acts as the base for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LightOnCommand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LightOffCommand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4B7252D5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Allows for easy addition of new commands in the future.</w:t>
      </w:r>
    </w:p>
    <w:p w14:paraId="139B3575" w14:textId="7AB8A80A" w:rsidR="00384AEE" w:rsidRPr="00D60E4A" w:rsidRDefault="008C4768" w:rsidP="00384AE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Decouples the sender (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>) from the receiver (Light).</w:t>
      </w:r>
    </w:p>
    <w:p w14:paraId="64583E53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285CBB66" w14:textId="77777777" w:rsidR="00384AEE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LightOnCommand: </w:t>
      </w:r>
    </w:p>
    <w:p w14:paraId="5D6AAD74" w14:textId="2770AAFF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Concrete implementation of the Command interface.</w:t>
      </w:r>
    </w:p>
    <w:p w14:paraId="608D120E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Holds a reference to the Light object (receiver).</w:t>
      </w:r>
    </w:p>
    <w:p w14:paraId="1EFA97E7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Implements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execute()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method to turn the light on.</w:t>
      </w:r>
    </w:p>
    <w:p w14:paraId="0EA23337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Encapsulates the action of turning the light on.</w:t>
      </w:r>
    </w:p>
    <w:p w14:paraId="7F938497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Acts as a bridge between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Light.</w:t>
      </w:r>
    </w:p>
    <w:p w14:paraId="7246690E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59529D39" w14:textId="1981A703" w:rsidR="008C4768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LightOffCommand: </w:t>
      </w:r>
    </w:p>
    <w:p w14:paraId="51668406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Concrete implementation of the Command interface.</w:t>
      </w:r>
    </w:p>
    <w:p w14:paraId="64E3BEBB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Holds a reference to the Light object (receiver).</w:t>
      </w:r>
    </w:p>
    <w:p w14:paraId="101902FF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Implements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execute()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method to turn the light off.</w:t>
      </w:r>
    </w:p>
    <w:p w14:paraId="2A94BC2B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Encapsulates the action of turning the light off.</w:t>
      </w:r>
    </w:p>
    <w:p w14:paraId="270374B2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Acts as a bridge between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Light.</w:t>
      </w:r>
    </w:p>
    <w:p w14:paraId="17BD5BA8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4AA0978C" w14:textId="77777777" w:rsidR="008C4768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RemoteControl: </w:t>
      </w:r>
    </w:p>
    <w:p w14:paraId="0DE2A942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Acts as the invoker in the Command pattern.</w:t>
      </w:r>
    </w:p>
    <w:p w14:paraId="4B8402D2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Holds a reference to a Command object.</w:t>
      </w:r>
    </w:p>
    <w:p w14:paraId="226D14D2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Has methods to set the command and execute it.</w:t>
      </w:r>
    </w:p>
    <w:p w14:paraId="4DC490A8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Doesn't know about the specific command implementation.</w:t>
      </w:r>
    </w:p>
    <w:p w14:paraId="08EE6B1B" w14:textId="7A6B6E39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Provides a way to issue commands without knowing the details</w:t>
      </w:r>
      <w:r w:rsidR="00384AEE" w:rsidRPr="00D60E4A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24E8DE26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3D8F97C4" w14:textId="77777777" w:rsidR="008C4768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Light: </w:t>
      </w:r>
    </w:p>
    <w:p w14:paraId="48BE1371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Acts as the receiver in the Command pattern.</w:t>
      </w:r>
    </w:p>
    <w:p w14:paraId="3EFCBCB4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Contains the actual implementation of turning the light on and off.</w:t>
      </w:r>
    </w:p>
    <w:p w14:paraId="00E01964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Has methods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turnOn()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turnOff().</w:t>
      </w:r>
    </w:p>
    <w:p w14:paraId="303AB632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Represents the device being controlled.</w:t>
      </w:r>
    </w:p>
    <w:p w14:paraId="576C5DBA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Is decoupled from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Command objects.</w:t>
      </w:r>
    </w:p>
    <w:p w14:paraId="20C02A69" w14:textId="38E88EC7" w:rsidR="00932799" w:rsidRPr="00D60E4A" w:rsidRDefault="00932799" w:rsidP="00932799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Here is the </w:t>
      </w:r>
      <w:proofErr w:type="spellStart"/>
      <w:r w:rsidRPr="00D60E4A">
        <w:rPr>
          <w:rFonts w:asciiTheme="majorHAnsi" w:hAnsiTheme="majorHAnsi" w:cstheme="majorHAnsi"/>
          <w:sz w:val="24"/>
          <w:szCs w:val="24"/>
          <w:lang w:val="en-IN"/>
        </w:rPr>
        <w:t>Github</w:t>
      </w:r>
      <w:proofErr w:type="spellEnd"/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code repo -</w:t>
      </w:r>
      <w:r w:rsidR="00C31E24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hyperlink r:id="rId6" w:history="1">
        <w:r w:rsidR="00C31E24" w:rsidRPr="00C31E24">
          <w:rPr>
            <w:rStyle w:val="Hyperlink"/>
            <w:rFonts w:asciiTheme="majorHAnsi" w:hAnsiTheme="majorHAnsi" w:cstheme="majorHAnsi"/>
            <w:sz w:val="24"/>
            <w:szCs w:val="24"/>
            <w:lang w:val="en-IN"/>
          </w:rPr>
          <w:t>Link</w:t>
        </w:r>
      </w:hyperlink>
    </w:p>
    <w:p w14:paraId="5CF56964" w14:textId="5B8BEA65" w:rsidR="00932799" w:rsidRPr="00D60E4A" w:rsidRDefault="00932799" w:rsidP="00932799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Here is the </w:t>
      </w:r>
      <w:r w:rsidR="00E72C8C" w:rsidRPr="00D60E4A">
        <w:rPr>
          <w:rFonts w:asciiTheme="majorHAnsi" w:hAnsiTheme="majorHAnsi" w:cstheme="majorHAnsi"/>
          <w:sz w:val="24"/>
          <w:szCs w:val="24"/>
          <w:lang w:val="en-IN"/>
        </w:rPr>
        <w:t>output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of the code </w:t>
      </w:r>
    </w:p>
    <w:p w14:paraId="10852C20" w14:textId="33E5F428" w:rsidR="00932799" w:rsidRPr="00D60E4A" w:rsidRDefault="00932799" w:rsidP="00932799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17D483DE" wp14:editId="7E4383D2">
            <wp:extent cx="2110740" cy="487680"/>
            <wp:effectExtent l="0" t="0" r="3810" b="7620"/>
            <wp:docPr id="15701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0918" name=""/>
                    <pic:cNvPicPr/>
                  </pic:nvPicPr>
                  <pic:blipFill rotWithShape="1">
                    <a:blip r:embed="rId7"/>
                    <a:srcRect t="82703"/>
                    <a:stretch/>
                  </pic:blipFill>
                  <pic:spPr bwMode="auto">
                    <a:xfrm>
                      <a:off x="0" y="0"/>
                      <a:ext cx="2110929" cy="48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48B6F" w14:textId="77777777" w:rsidR="008C4768" w:rsidRPr="00D60E4A" w:rsidRDefault="008C4768" w:rsidP="008C4768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This implementation demonstrates the Command pattern, allowing for flexible and extensible control of devices in a home automation system.</w:t>
      </w:r>
    </w:p>
    <w:p w14:paraId="31160053" w14:textId="2F1EF4BF" w:rsidR="000245B0" w:rsidRPr="00D60E4A" w:rsidRDefault="000245B0">
      <w:pPr>
        <w:rPr>
          <w:rFonts w:asciiTheme="majorHAnsi" w:hAnsiTheme="majorHAnsi" w:cstheme="majorHAnsi"/>
          <w:sz w:val="24"/>
          <w:szCs w:val="24"/>
        </w:rPr>
      </w:pPr>
    </w:p>
    <w:sectPr w:rsidR="000245B0" w:rsidRPr="00D60E4A" w:rsidSect="000245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939"/>
    <w:multiLevelType w:val="hybridMultilevel"/>
    <w:tmpl w:val="5484B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65328"/>
    <w:multiLevelType w:val="hybridMultilevel"/>
    <w:tmpl w:val="FE6C2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44C27"/>
    <w:multiLevelType w:val="multilevel"/>
    <w:tmpl w:val="5DD6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04665"/>
    <w:multiLevelType w:val="hybridMultilevel"/>
    <w:tmpl w:val="4AA4D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4AAF"/>
    <w:multiLevelType w:val="hybridMultilevel"/>
    <w:tmpl w:val="CB9CAD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E0158"/>
    <w:multiLevelType w:val="hybridMultilevel"/>
    <w:tmpl w:val="54FCE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87E17"/>
    <w:multiLevelType w:val="hybridMultilevel"/>
    <w:tmpl w:val="02C69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277754">
    <w:abstractNumId w:val="2"/>
  </w:num>
  <w:num w:numId="2" w16cid:durableId="1816952778">
    <w:abstractNumId w:val="3"/>
  </w:num>
  <w:num w:numId="3" w16cid:durableId="1861553655">
    <w:abstractNumId w:val="0"/>
  </w:num>
  <w:num w:numId="4" w16cid:durableId="1000279715">
    <w:abstractNumId w:val="4"/>
  </w:num>
  <w:num w:numId="5" w16cid:durableId="1648895020">
    <w:abstractNumId w:val="6"/>
  </w:num>
  <w:num w:numId="6" w16cid:durableId="750926117">
    <w:abstractNumId w:val="1"/>
  </w:num>
  <w:num w:numId="7" w16cid:durableId="302470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0"/>
    <w:rsid w:val="000245B0"/>
    <w:rsid w:val="00044F85"/>
    <w:rsid w:val="000634B3"/>
    <w:rsid w:val="0012532A"/>
    <w:rsid w:val="00384AEE"/>
    <w:rsid w:val="004F6A10"/>
    <w:rsid w:val="006036C1"/>
    <w:rsid w:val="008C4768"/>
    <w:rsid w:val="00932799"/>
    <w:rsid w:val="00AF554B"/>
    <w:rsid w:val="00C31E24"/>
    <w:rsid w:val="00D60E4A"/>
    <w:rsid w:val="00E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79519"/>
  <w15:chartTrackingRefBased/>
  <w15:docId w15:val="{9287B968-B37B-4D59-A332-84233AF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mondal55/Akash_5016855/tree/main/Week-1/Design%20patern%20and%20princple/Exercise-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2056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8</cp:revision>
  <dcterms:created xsi:type="dcterms:W3CDTF">2024-07-30T10:54:00Z</dcterms:created>
  <dcterms:modified xsi:type="dcterms:W3CDTF">2024-07-30T20:58:00Z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bf4ac16777cd3e310a7c493480f24b66f93bfd993a7296cc9a2f487a819a2abb</vt:lpwstr>
  </property>
</Properties>
</file>