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C713" w14:textId="77777777" w:rsidR="004C2B6C" w:rsidRDefault="004C2B6C"/>
    <w:sectPr w:rsidR="004C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AC"/>
    <w:rsid w:val="00196434"/>
    <w:rsid w:val="004C2B6C"/>
    <w:rsid w:val="0060144B"/>
    <w:rsid w:val="007B52AC"/>
    <w:rsid w:val="007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CCE8"/>
  <w15:chartTrackingRefBased/>
  <w15:docId w15:val="{34A47243-6B99-4BB6-BFD5-6BDEA1CF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Modem Parambil</dc:creator>
  <cp:keywords/>
  <dc:description/>
  <cp:lastModifiedBy>Akash Modem Parambil</cp:lastModifiedBy>
  <cp:revision>1</cp:revision>
  <dcterms:created xsi:type="dcterms:W3CDTF">2025-09-29T19:34:00Z</dcterms:created>
  <dcterms:modified xsi:type="dcterms:W3CDTF">2025-09-29T19:35:00Z</dcterms:modified>
</cp:coreProperties>
</file>