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5C90" w14:textId="4982EC1B" w:rsidR="0016103C" w:rsidRPr="0016103C" w:rsidRDefault="0016103C" w:rsidP="00FD52B0">
      <w:pPr>
        <w:jc w:val="both"/>
        <w:rPr>
          <w:rFonts w:ascii="Times New Roman" w:hAnsi="Times New Roman" w:cs="Times New Roman"/>
          <w:b/>
          <w:bCs/>
          <w:sz w:val="36"/>
          <w:szCs w:val="36"/>
          <w:u w:val="single"/>
          <w:lang w:val="en-US"/>
        </w:rPr>
      </w:pPr>
      <w:r w:rsidRPr="0016103C">
        <w:rPr>
          <w:rFonts w:ascii="Times New Roman" w:hAnsi="Times New Roman" w:cs="Times New Roman"/>
          <w:b/>
          <w:bCs/>
          <w:sz w:val="36"/>
          <w:szCs w:val="36"/>
          <w:u w:val="single"/>
          <w:lang w:val="en-US"/>
        </w:rPr>
        <w:t xml:space="preserve">Gimbal </w:t>
      </w:r>
    </w:p>
    <w:p w14:paraId="0659E431" w14:textId="44D121A2" w:rsidR="00661195" w:rsidRPr="00DB4677" w:rsidRDefault="004A53E0" w:rsidP="00FD52B0">
      <w:pPr>
        <w:jc w:val="both"/>
        <w:rPr>
          <w:rFonts w:ascii="Times New Roman" w:hAnsi="Times New Roman" w:cs="Times New Roman"/>
          <w:sz w:val="28"/>
          <w:szCs w:val="28"/>
          <w:lang w:val="en-US"/>
        </w:rPr>
      </w:pPr>
      <w:commentRangeStart w:id="0"/>
      <w:r w:rsidRPr="004A53E0">
        <w:rPr>
          <w:sz w:val="24"/>
          <w:szCs w:val="24"/>
          <w:highlight w:val="yellow"/>
        </w:rPr>
        <w:t>Owl</w:t>
      </w:r>
      <w:commentRangeEnd w:id="0"/>
      <w:r>
        <w:rPr>
          <w:rStyle w:val="CommentReference"/>
        </w:rPr>
        <w:commentReference w:id="0"/>
      </w:r>
      <w:r>
        <w:rPr>
          <w:sz w:val="24"/>
          <w:szCs w:val="24"/>
        </w:rPr>
        <w:t xml:space="preserve"> </w:t>
      </w:r>
      <w:r w:rsidR="004B1B81" w:rsidRPr="00DB4677">
        <w:rPr>
          <w:rFonts w:ascii="Times New Roman" w:hAnsi="Times New Roman" w:cs="Times New Roman"/>
          <w:sz w:val="28"/>
          <w:szCs w:val="28"/>
          <w:lang w:val="en-US"/>
        </w:rPr>
        <w:t xml:space="preserve">a </w:t>
      </w:r>
      <w:r w:rsidR="00747812" w:rsidRPr="00DB4677">
        <w:rPr>
          <w:rFonts w:ascii="Times New Roman" w:hAnsi="Times New Roman" w:cs="Times New Roman"/>
          <w:sz w:val="28"/>
          <w:szCs w:val="28"/>
          <w:lang w:val="en-US"/>
        </w:rPr>
        <w:t>state-of-the-art</w:t>
      </w:r>
      <w:r w:rsidR="004B1B81" w:rsidRPr="00DB4677">
        <w:rPr>
          <w:rFonts w:ascii="Times New Roman" w:hAnsi="Times New Roman" w:cs="Times New Roman"/>
          <w:sz w:val="28"/>
          <w:szCs w:val="28"/>
          <w:lang w:val="en-US"/>
        </w:rPr>
        <w:t xml:space="preserve"> payload for </w:t>
      </w:r>
      <w:r w:rsidR="007C5839" w:rsidRPr="00DB4677">
        <w:rPr>
          <w:rFonts w:ascii="Times New Roman" w:hAnsi="Times New Roman" w:cs="Times New Roman"/>
          <w:sz w:val="28"/>
          <w:szCs w:val="28"/>
          <w:lang w:val="en-US"/>
        </w:rPr>
        <w:t>day/night surveillance</w:t>
      </w:r>
      <w:r w:rsidR="004B1B81" w:rsidRPr="00DB4677">
        <w:rPr>
          <w:rFonts w:ascii="Times New Roman" w:hAnsi="Times New Roman" w:cs="Times New Roman"/>
          <w:sz w:val="28"/>
          <w:szCs w:val="28"/>
          <w:lang w:val="en-US"/>
        </w:rPr>
        <w:t xml:space="preserve"> applications for </w:t>
      </w:r>
      <w:r w:rsidR="00747812" w:rsidRPr="00DB4677">
        <w:rPr>
          <w:rFonts w:ascii="Times New Roman" w:hAnsi="Times New Roman" w:cs="Times New Roman"/>
          <w:sz w:val="28"/>
          <w:szCs w:val="28"/>
          <w:lang w:val="en-US"/>
        </w:rPr>
        <w:t>platforms</w:t>
      </w:r>
      <w:r w:rsidR="007C5839" w:rsidRPr="00DB4677">
        <w:rPr>
          <w:rFonts w:ascii="Times New Roman" w:hAnsi="Times New Roman" w:cs="Times New Roman"/>
          <w:sz w:val="28"/>
          <w:szCs w:val="28"/>
          <w:lang w:val="en-US"/>
        </w:rPr>
        <w:t xml:space="preserve"> like UAV, Drones, Helicopter etc. </w:t>
      </w:r>
      <w:r w:rsidR="004B1B81" w:rsidRPr="00DB4677">
        <w:rPr>
          <w:rFonts w:ascii="Times New Roman" w:hAnsi="Times New Roman" w:cs="Times New Roman"/>
          <w:sz w:val="28"/>
          <w:szCs w:val="28"/>
          <w:lang w:val="en-US"/>
        </w:rPr>
        <w:t xml:space="preserve"> It includes a EO camera with </w:t>
      </w:r>
      <w:r w:rsidR="00625274">
        <w:rPr>
          <w:rFonts w:ascii="Times New Roman" w:hAnsi="Times New Roman" w:cs="Times New Roman"/>
          <w:sz w:val="28"/>
          <w:szCs w:val="28"/>
          <w:lang w:val="en-US"/>
        </w:rPr>
        <w:t>Full HD</w:t>
      </w:r>
      <w:r w:rsidR="004B1B81" w:rsidRPr="00DB4677">
        <w:rPr>
          <w:rFonts w:ascii="Times New Roman" w:hAnsi="Times New Roman" w:cs="Times New Roman"/>
          <w:sz w:val="28"/>
          <w:szCs w:val="28"/>
          <w:lang w:val="en-US"/>
        </w:rPr>
        <w:t xml:space="preserve"> video and 30X optical zoom along with high performance MWIR camera with </w:t>
      </w:r>
      <w:r w:rsidR="00747812" w:rsidRPr="00DB4677">
        <w:rPr>
          <w:rFonts w:ascii="Times New Roman" w:hAnsi="Times New Roman" w:cs="Times New Roman"/>
          <w:sz w:val="28"/>
          <w:szCs w:val="28"/>
          <w:lang w:val="en-US"/>
        </w:rPr>
        <w:t>1</w:t>
      </w:r>
      <w:r w:rsidR="007C5839" w:rsidRPr="00DB4677">
        <w:rPr>
          <w:rFonts w:ascii="Times New Roman" w:hAnsi="Times New Roman" w:cs="Times New Roman"/>
          <w:sz w:val="28"/>
          <w:szCs w:val="28"/>
          <w:lang w:val="en-US"/>
        </w:rPr>
        <w:t>0x</w:t>
      </w:r>
      <w:r w:rsidR="00747812" w:rsidRPr="00DB4677">
        <w:rPr>
          <w:rFonts w:ascii="Times New Roman" w:hAnsi="Times New Roman" w:cs="Times New Roman"/>
          <w:sz w:val="28"/>
          <w:szCs w:val="28"/>
          <w:lang w:val="en-US"/>
        </w:rPr>
        <w:t xml:space="preserve"> optical zoom</w:t>
      </w:r>
      <w:r w:rsidR="007C5839" w:rsidRPr="00DB4677">
        <w:rPr>
          <w:rFonts w:ascii="Times New Roman" w:hAnsi="Times New Roman" w:cs="Times New Roman"/>
          <w:sz w:val="28"/>
          <w:szCs w:val="28"/>
          <w:lang w:val="en-US"/>
        </w:rPr>
        <w:t xml:space="preserve"> to detail even a miniature object over</w:t>
      </w:r>
      <w:r w:rsidR="00FD52B0" w:rsidRPr="00DB4677">
        <w:rPr>
          <w:rFonts w:ascii="Times New Roman" w:hAnsi="Times New Roman" w:cs="Times New Roman"/>
          <w:sz w:val="28"/>
          <w:szCs w:val="28"/>
          <w:lang w:val="en-US"/>
        </w:rPr>
        <w:t xml:space="preserve"> super</w:t>
      </w:r>
      <w:r w:rsidR="007C5839" w:rsidRPr="00DB4677">
        <w:rPr>
          <w:rFonts w:ascii="Times New Roman" w:hAnsi="Times New Roman" w:cs="Times New Roman"/>
          <w:sz w:val="28"/>
          <w:szCs w:val="28"/>
          <w:lang w:val="en-US"/>
        </w:rPr>
        <w:t xml:space="preserve"> long range.</w:t>
      </w:r>
      <w:r w:rsidR="00747812" w:rsidRPr="00DB4677">
        <w:rPr>
          <w:rFonts w:ascii="Times New Roman" w:hAnsi="Times New Roman" w:cs="Times New Roman"/>
          <w:sz w:val="28"/>
          <w:szCs w:val="28"/>
          <w:lang w:val="en-US"/>
        </w:rPr>
        <w:t xml:space="preserve"> </w:t>
      </w:r>
      <w:r w:rsidR="004B1B81" w:rsidRPr="00DB4677">
        <w:rPr>
          <w:rFonts w:ascii="Times New Roman" w:hAnsi="Times New Roman" w:cs="Times New Roman"/>
          <w:sz w:val="28"/>
          <w:szCs w:val="28"/>
          <w:lang w:val="en-US"/>
        </w:rPr>
        <w:t xml:space="preserve">  </w:t>
      </w:r>
    </w:p>
    <w:p w14:paraId="035E623D" w14:textId="0C604F4C" w:rsidR="00FD52B0" w:rsidRPr="00DB4677" w:rsidRDefault="00FD52B0" w:rsidP="00FD52B0">
      <w:pPr>
        <w:jc w:val="both"/>
        <w:rPr>
          <w:rFonts w:ascii="Times New Roman" w:hAnsi="Times New Roman" w:cs="Times New Roman"/>
          <w:b/>
          <w:bCs/>
          <w:sz w:val="28"/>
          <w:szCs w:val="28"/>
          <w:u w:val="single"/>
          <w:lang w:val="en-US"/>
        </w:rPr>
      </w:pPr>
      <w:r w:rsidRPr="00DB4677">
        <w:rPr>
          <w:rFonts w:ascii="Times New Roman" w:hAnsi="Times New Roman" w:cs="Times New Roman"/>
          <w:b/>
          <w:bCs/>
          <w:sz w:val="28"/>
          <w:szCs w:val="28"/>
          <w:u w:val="single"/>
          <w:lang w:val="en-US"/>
        </w:rPr>
        <w:t>Salient Features</w:t>
      </w:r>
    </w:p>
    <w:p w14:paraId="18361ED7" w14:textId="4720B264" w:rsidR="00BF0DE0" w:rsidRPr="00CD11F1" w:rsidRDefault="00FD52B0" w:rsidP="00CD11F1">
      <w:pPr>
        <w:pStyle w:val="ListParagraph"/>
        <w:numPr>
          <w:ilvl w:val="0"/>
          <w:numId w:val="1"/>
        </w:numPr>
        <w:jc w:val="both"/>
        <w:rPr>
          <w:rFonts w:ascii="Times New Roman" w:hAnsi="Times New Roman" w:cs="Times New Roman"/>
          <w:sz w:val="28"/>
          <w:szCs w:val="28"/>
          <w:lang w:val="en-US"/>
        </w:rPr>
      </w:pPr>
      <w:r w:rsidRPr="00CD11F1">
        <w:rPr>
          <w:rFonts w:ascii="Times New Roman" w:hAnsi="Times New Roman" w:cs="Times New Roman"/>
          <w:sz w:val="28"/>
          <w:szCs w:val="28"/>
          <w:lang w:val="en-US"/>
        </w:rPr>
        <w:t>Fully ruggedized system to operate in adverse environmental conditions</w:t>
      </w:r>
      <w:r w:rsidR="00BF0DE0" w:rsidRPr="00CD11F1">
        <w:rPr>
          <w:rFonts w:ascii="Times New Roman" w:hAnsi="Times New Roman" w:cs="Times New Roman"/>
          <w:sz w:val="28"/>
          <w:szCs w:val="28"/>
          <w:lang w:val="en-US"/>
        </w:rPr>
        <w:t>-JSS55555 &amp; MIL STD. 461E/</w:t>
      </w:r>
      <w:r w:rsidR="00CE5F38" w:rsidRPr="00CD11F1">
        <w:rPr>
          <w:rFonts w:ascii="Times New Roman" w:hAnsi="Times New Roman" w:cs="Times New Roman"/>
          <w:sz w:val="28"/>
          <w:szCs w:val="28"/>
          <w:lang w:val="en-US"/>
        </w:rPr>
        <w:t>F.</w:t>
      </w:r>
    </w:p>
    <w:p w14:paraId="22A4EF3A" w14:textId="0A385F0E" w:rsidR="00FD52B0" w:rsidRPr="00CD11F1" w:rsidRDefault="00FD52B0" w:rsidP="00CD11F1">
      <w:pPr>
        <w:pStyle w:val="ListParagraph"/>
        <w:numPr>
          <w:ilvl w:val="0"/>
          <w:numId w:val="1"/>
        </w:numPr>
        <w:jc w:val="both"/>
        <w:rPr>
          <w:rFonts w:ascii="Times New Roman" w:hAnsi="Times New Roman" w:cs="Times New Roman"/>
          <w:sz w:val="28"/>
          <w:szCs w:val="28"/>
          <w:lang w:val="en-US"/>
        </w:rPr>
      </w:pPr>
      <w:r w:rsidRPr="00CD11F1">
        <w:rPr>
          <w:rFonts w:ascii="Times New Roman" w:hAnsi="Times New Roman" w:cs="Times New Roman"/>
          <w:sz w:val="28"/>
          <w:szCs w:val="28"/>
          <w:lang w:val="en-US"/>
        </w:rPr>
        <w:t xml:space="preserve">Gimbal is fully sealed with dry gas ensuring </w:t>
      </w:r>
      <w:r w:rsidR="00BF0DE0" w:rsidRPr="00CD11F1">
        <w:rPr>
          <w:rFonts w:ascii="Times New Roman" w:hAnsi="Times New Roman" w:cs="Times New Roman"/>
          <w:sz w:val="28"/>
          <w:szCs w:val="28"/>
          <w:lang w:val="en-US"/>
        </w:rPr>
        <w:t>visual availability</w:t>
      </w:r>
      <w:r w:rsidRPr="00CD11F1">
        <w:rPr>
          <w:rFonts w:ascii="Times New Roman" w:hAnsi="Times New Roman" w:cs="Times New Roman"/>
          <w:sz w:val="28"/>
          <w:szCs w:val="28"/>
          <w:lang w:val="en-US"/>
        </w:rPr>
        <w:t xml:space="preserve"> at extreme climatic </w:t>
      </w:r>
      <w:r w:rsidR="00DB4677" w:rsidRPr="00CD11F1">
        <w:rPr>
          <w:rFonts w:ascii="Times New Roman" w:hAnsi="Times New Roman" w:cs="Times New Roman"/>
          <w:sz w:val="28"/>
          <w:szCs w:val="28"/>
          <w:lang w:val="en-US"/>
        </w:rPr>
        <w:t>conditions.</w:t>
      </w:r>
    </w:p>
    <w:p w14:paraId="7BE33CD2" w14:textId="505E791E" w:rsidR="00DB4677" w:rsidRPr="00CD11F1" w:rsidRDefault="00DB4677" w:rsidP="00CD11F1">
      <w:pPr>
        <w:pStyle w:val="ListParagraph"/>
        <w:numPr>
          <w:ilvl w:val="0"/>
          <w:numId w:val="1"/>
        </w:numPr>
        <w:jc w:val="both"/>
        <w:rPr>
          <w:rFonts w:ascii="Times New Roman" w:hAnsi="Times New Roman" w:cs="Times New Roman"/>
          <w:color w:val="262626"/>
          <w:sz w:val="28"/>
          <w:szCs w:val="28"/>
        </w:rPr>
      </w:pPr>
      <w:r w:rsidRPr="00CD11F1">
        <w:rPr>
          <w:rFonts w:ascii="Times New Roman" w:hAnsi="Times New Roman" w:cs="Times New Roman"/>
          <w:color w:val="262626"/>
          <w:sz w:val="28"/>
          <w:szCs w:val="28"/>
        </w:rPr>
        <w:t>Supports real time onboard tracking of multiple moving targets.</w:t>
      </w:r>
    </w:p>
    <w:p w14:paraId="661488F9" w14:textId="47EC6CE9" w:rsidR="00DB4677" w:rsidRPr="00CD11F1" w:rsidRDefault="00DB4677" w:rsidP="00CD11F1">
      <w:pPr>
        <w:pStyle w:val="ListParagraph"/>
        <w:numPr>
          <w:ilvl w:val="0"/>
          <w:numId w:val="1"/>
        </w:numPr>
        <w:jc w:val="both"/>
        <w:rPr>
          <w:rFonts w:ascii="Times New Roman" w:hAnsi="Times New Roman" w:cs="Times New Roman"/>
          <w:color w:val="262626"/>
          <w:sz w:val="28"/>
          <w:szCs w:val="28"/>
        </w:rPr>
      </w:pPr>
      <w:r w:rsidRPr="00CD11F1">
        <w:rPr>
          <w:rFonts w:ascii="Times New Roman" w:hAnsi="Times New Roman" w:cs="Times New Roman"/>
          <w:color w:val="262626"/>
          <w:sz w:val="28"/>
          <w:szCs w:val="28"/>
        </w:rPr>
        <w:t xml:space="preserve">Supports real time artillery fire correction. </w:t>
      </w:r>
    </w:p>
    <w:p w14:paraId="1E5D3748" w14:textId="5AB28CAC" w:rsidR="00DB4677" w:rsidRPr="00CD11F1" w:rsidRDefault="00DB4677" w:rsidP="00CD11F1">
      <w:pPr>
        <w:pStyle w:val="ListParagraph"/>
        <w:numPr>
          <w:ilvl w:val="0"/>
          <w:numId w:val="1"/>
        </w:numPr>
        <w:jc w:val="both"/>
        <w:rPr>
          <w:rFonts w:ascii="Times New Roman" w:hAnsi="Times New Roman" w:cs="Times New Roman"/>
          <w:color w:val="262626"/>
          <w:sz w:val="28"/>
          <w:szCs w:val="28"/>
        </w:rPr>
      </w:pPr>
      <w:r w:rsidRPr="00CD11F1">
        <w:rPr>
          <w:rFonts w:ascii="Times New Roman" w:hAnsi="Times New Roman" w:cs="Times New Roman"/>
          <w:color w:val="262626"/>
          <w:sz w:val="28"/>
          <w:szCs w:val="28"/>
        </w:rPr>
        <w:t xml:space="preserve">Supports Picture in Picture to have simultaneous view of both EO and MWIR video. </w:t>
      </w:r>
    </w:p>
    <w:p w14:paraId="28B42787" w14:textId="233D09E4" w:rsidR="00BF0DE0" w:rsidRPr="00CD11F1" w:rsidRDefault="00BF0DE0" w:rsidP="00CD11F1">
      <w:pPr>
        <w:pStyle w:val="ListParagraph"/>
        <w:numPr>
          <w:ilvl w:val="0"/>
          <w:numId w:val="1"/>
        </w:numPr>
        <w:jc w:val="both"/>
        <w:rPr>
          <w:rFonts w:ascii="Times New Roman" w:hAnsi="Times New Roman" w:cs="Times New Roman"/>
          <w:color w:val="262626"/>
          <w:sz w:val="28"/>
          <w:szCs w:val="28"/>
        </w:rPr>
      </w:pPr>
      <w:r w:rsidRPr="00CD11F1">
        <w:rPr>
          <w:rFonts w:ascii="Times New Roman" w:hAnsi="Times New Roman" w:cs="Times New Roman"/>
          <w:color w:val="262626"/>
          <w:sz w:val="28"/>
          <w:szCs w:val="28"/>
        </w:rPr>
        <w:t xml:space="preserve">Supports real time onboard stabilization to have smooth video regardless of aircraft motion. </w:t>
      </w:r>
    </w:p>
    <w:p w14:paraId="719BA686" w14:textId="6C597689" w:rsidR="00CE05E1" w:rsidRPr="00CD11F1" w:rsidRDefault="00CE05E1" w:rsidP="00CD11F1">
      <w:pPr>
        <w:pStyle w:val="ListParagraph"/>
        <w:numPr>
          <w:ilvl w:val="0"/>
          <w:numId w:val="1"/>
        </w:numPr>
        <w:jc w:val="both"/>
        <w:rPr>
          <w:rFonts w:ascii="Times New Roman" w:hAnsi="Times New Roman" w:cs="Times New Roman"/>
          <w:color w:val="262626"/>
          <w:sz w:val="28"/>
          <w:szCs w:val="28"/>
        </w:rPr>
      </w:pPr>
      <w:r w:rsidRPr="00CD11F1">
        <w:rPr>
          <w:rFonts w:ascii="Times New Roman" w:hAnsi="Times New Roman" w:cs="Times New Roman"/>
          <w:color w:val="262626"/>
          <w:sz w:val="28"/>
          <w:szCs w:val="28"/>
        </w:rPr>
        <w:t xml:space="preserve">Supports geolocation and fly by </w:t>
      </w:r>
      <w:r w:rsidR="00CE5F38" w:rsidRPr="00CD11F1">
        <w:rPr>
          <w:rFonts w:ascii="Times New Roman" w:hAnsi="Times New Roman" w:cs="Times New Roman"/>
          <w:color w:val="262626"/>
          <w:sz w:val="28"/>
          <w:szCs w:val="28"/>
        </w:rPr>
        <w:t>gimbal.</w:t>
      </w:r>
      <w:r w:rsidRPr="00CD11F1">
        <w:rPr>
          <w:rFonts w:ascii="Times New Roman" w:hAnsi="Times New Roman" w:cs="Times New Roman"/>
          <w:color w:val="262626"/>
          <w:sz w:val="28"/>
          <w:szCs w:val="28"/>
        </w:rPr>
        <w:t xml:space="preserve"> </w:t>
      </w:r>
    </w:p>
    <w:p w14:paraId="62846EEB" w14:textId="5072D0AC" w:rsidR="00BF0DE0" w:rsidRPr="00625274" w:rsidRDefault="00625274" w:rsidP="00FD52B0">
      <w:pPr>
        <w:jc w:val="both"/>
        <w:rPr>
          <w:rFonts w:ascii="Times New Roman" w:hAnsi="Times New Roman" w:cs="Times New Roman"/>
          <w:b/>
          <w:bCs/>
          <w:color w:val="262626"/>
          <w:sz w:val="28"/>
          <w:szCs w:val="28"/>
          <w:u w:val="single"/>
        </w:rPr>
      </w:pPr>
      <w:r w:rsidRPr="00625274">
        <w:rPr>
          <w:rFonts w:ascii="Times New Roman" w:hAnsi="Times New Roman" w:cs="Times New Roman"/>
          <w:b/>
          <w:bCs/>
          <w:color w:val="262626"/>
          <w:sz w:val="28"/>
          <w:szCs w:val="28"/>
          <w:u w:val="single"/>
        </w:rPr>
        <w:t>Key Specification</w:t>
      </w:r>
    </w:p>
    <w:tbl>
      <w:tblPr>
        <w:tblStyle w:val="TableGrid"/>
        <w:tblW w:w="0" w:type="auto"/>
        <w:tblLook w:val="04A0" w:firstRow="1" w:lastRow="0" w:firstColumn="1" w:lastColumn="0" w:noHBand="0" w:noVBand="1"/>
      </w:tblPr>
      <w:tblGrid>
        <w:gridCol w:w="4508"/>
        <w:gridCol w:w="4508"/>
      </w:tblGrid>
      <w:tr w:rsidR="00BF0DE0" w14:paraId="66D4C955" w14:textId="77777777" w:rsidTr="00BF0DE0">
        <w:tc>
          <w:tcPr>
            <w:tcW w:w="4508" w:type="dxa"/>
          </w:tcPr>
          <w:p w14:paraId="77D64471" w14:textId="28963802"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Electro optical Sensor</w:t>
            </w:r>
          </w:p>
        </w:tc>
        <w:tc>
          <w:tcPr>
            <w:tcW w:w="4508" w:type="dxa"/>
          </w:tcPr>
          <w:p w14:paraId="720C8EF2" w14:textId="36C02B9C"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Full HD</w:t>
            </w:r>
          </w:p>
        </w:tc>
      </w:tr>
      <w:tr w:rsidR="00BF0DE0" w14:paraId="77A8D57B" w14:textId="77777777" w:rsidTr="00BF0DE0">
        <w:tc>
          <w:tcPr>
            <w:tcW w:w="4508" w:type="dxa"/>
          </w:tcPr>
          <w:p w14:paraId="112C50BE" w14:textId="37D91FF2"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Optical Zoom for Electro Optical</w:t>
            </w:r>
          </w:p>
        </w:tc>
        <w:tc>
          <w:tcPr>
            <w:tcW w:w="4508" w:type="dxa"/>
          </w:tcPr>
          <w:p w14:paraId="6C22371A" w14:textId="12ACB2AC"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30x</w:t>
            </w:r>
          </w:p>
        </w:tc>
      </w:tr>
      <w:tr w:rsidR="00625274" w14:paraId="0C903EA1" w14:textId="77777777" w:rsidTr="00BF0DE0">
        <w:tc>
          <w:tcPr>
            <w:tcW w:w="4508" w:type="dxa"/>
          </w:tcPr>
          <w:p w14:paraId="18F64F95" w14:textId="2AC59D6A" w:rsidR="00625274"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Digital Zoom for Electro Optical</w:t>
            </w:r>
          </w:p>
        </w:tc>
        <w:tc>
          <w:tcPr>
            <w:tcW w:w="4508" w:type="dxa"/>
          </w:tcPr>
          <w:p w14:paraId="3C57BA3B" w14:textId="7E5CA946" w:rsidR="00625274"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10x</w:t>
            </w:r>
          </w:p>
        </w:tc>
      </w:tr>
      <w:tr w:rsidR="00BF0DE0" w14:paraId="7DF25447" w14:textId="77777777" w:rsidTr="00BF0DE0">
        <w:tc>
          <w:tcPr>
            <w:tcW w:w="4508" w:type="dxa"/>
          </w:tcPr>
          <w:p w14:paraId="2312C566" w14:textId="04BB368C"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Thermal Sensor</w:t>
            </w:r>
          </w:p>
        </w:tc>
        <w:tc>
          <w:tcPr>
            <w:tcW w:w="4508" w:type="dxa"/>
          </w:tcPr>
          <w:p w14:paraId="222B9B52" w14:textId="75DD2DA5"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MWIR 640x512p</w:t>
            </w:r>
          </w:p>
        </w:tc>
      </w:tr>
      <w:tr w:rsidR="00BF0DE0" w14:paraId="1E14E2C9" w14:textId="77777777" w:rsidTr="00BF0DE0">
        <w:tc>
          <w:tcPr>
            <w:tcW w:w="4508" w:type="dxa"/>
          </w:tcPr>
          <w:p w14:paraId="2DD45C97" w14:textId="4CB55464"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Thermal Optical Zoom</w:t>
            </w:r>
          </w:p>
        </w:tc>
        <w:tc>
          <w:tcPr>
            <w:tcW w:w="4508" w:type="dxa"/>
          </w:tcPr>
          <w:p w14:paraId="46F0C726" w14:textId="336B6663"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10x</w:t>
            </w:r>
          </w:p>
        </w:tc>
      </w:tr>
      <w:tr w:rsidR="00BF0DE0" w14:paraId="709015AB" w14:textId="77777777" w:rsidTr="00BF0DE0">
        <w:tc>
          <w:tcPr>
            <w:tcW w:w="4508" w:type="dxa"/>
          </w:tcPr>
          <w:p w14:paraId="224CF4AA" w14:textId="519A0227"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Thermal Digital Zoom</w:t>
            </w:r>
          </w:p>
        </w:tc>
        <w:tc>
          <w:tcPr>
            <w:tcW w:w="4508" w:type="dxa"/>
          </w:tcPr>
          <w:p w14:paraId="7D52E7B5" w14:textId="54DDCD9C"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5x</w:t>
            </w:r>
          </w:p>
        </w:tc>
      </w:tr>
      <w:tr w:rsidR="00BF0DE0" w14:paraId="49AC5B08" w14:textId="77777777" w:rsidTr="00BF0DE0">
        <w:tc>
          <w:tcPr>
            <w:tcW w:w="4508" w:type="dxa"/>
          </w:tcPr>
          <w:p w14:paraId="629C3855" w14:textId="359B9AD8"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Video Stabilization</w:t>
            </w:r>
          </w:p>
        </w:tc>
        <w:tc>
          <w:tcPr>
            <w:tcW w:w="4508" w:type="dxa"/>
          </w:tcPr>
          <w:p w14:paraId="1E29EE6C" w14:textId="1A5AAB0C"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&lt;30µrad</w:t>
            </w:r>
          </w:p>
        </w:tc>
      </w:tr>
      <w:tr w:rsidR="00BF0DE0" w14:paraId="0F161320" w14:textId="77777777" w:rsidTr="00BF0DE0">
        <w:tc>
          <w:tcPr>
            <w:tcW w:w="4508" w:type="dxa"/>
          </w:tcPr>
          <w:p w14:paraId="2D8355A1" w14:textId="0CBEC9D2" w:rsidR="00BF0DE0" w:rsidRDefault="00BF0DE0"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Laser Range Finder</w:t>
            </w:r>
          </w:p>
        </w:tc>
        <w:tc>
          <w:tcPr>
            <w:tcW w:w="4508" w:type="dxa"/>
          </w:tcPr>
          <w:p w14:paraId="2278CB25" w14:textId="5E03E909" w:rsidR="00BF0DE0" w:rsidRDefault="00625274"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&gt;20Km</w:t>
            </w:r>
          </w:p>
        </w:tc>
      </w:tr>
    </w:tbl>
    <w:p w14:paraId="52C24BF0" w14:textId="77777777" w:rsidR="00BF0DE0" w:rsidRDefault="00BF0DE0" w:rsidP="00FD52B0">
      <w:pPr>
        <w:jc w:val="both"/>
        <w:rPr>
          <w:rFonts w:ascii="Times New Roman" w:hAnsi="Times New Roman" w:cs="Times New Roman"/>
          <w:color w:val="262626"/>
          <w:sz w:val="28"/>
          <w:szCs w:val="28"/>
        </w:rPr>
      </w:pPr>
    </w:p>
    <w:p w14:paraId="042B010D" w14:textId="1DFF9859" w:rsidR="004A53E0" w:rsidRPr="004A53E0" w:rsidRDefault="004A53E0" w:rsidP="00FD52B0">
      <w:pPr>
        <w:jc w:val="both"/>
        <w:rPr>
          <w:rFonts w:ascii="Times New Roman" w:hAnsi="Times New Roman" w:cs="Times New Roman"/>
          <w:b/>
          <w:bCs/>
          <w:color w:val="262626"/>
          <w:sz w:val="28"/>
          <w:szCs w:val="28"/>
          <w:u w:val="single"/>
        </w:rPr>
      </w:pPr>
      <w:r w:rsidRPr="004A53E0">
        <w:rPr>
          <w:rFonts w:ascii="Times New Roman" w:hAnsi="Times New Roman" w:cs="Times New Roman"/>
          <w:b/>
          <w:bCs/>
          <w:color w:val="262626"/>
          <w:sz w:val="28"/>
          <w:szCs w:val="28"/>
          <w:u w:val="single"/>
        </w:rPr>
        <w:t>Detailed Specifications</w:t>
      </w:r>
    </w:p>
    <w:p w14:paraId="50A81C8F" w14:textId="7FBEDD73" w:rsidR="00625274" w:rsidRPr="00980831" w:rsidRDefault="00625274" w:rsidP="00FD52B0">
      <w:pPr>
        <w:jc w:val="both"/>
        <w:rPr>
          <w:rFonts w:ascii="Times New Roman" w:hAnsi="Times New Roman" w:cs="Times New Roman"/>
          <w:b/>
          <w:bCs/>
          <w:color w:val="262626"/>
          <w:sz w:val="28"/>
          <w:szCs w:val="28"/>
          <w:u w:val="single"/>
        </w:rPr>
      </w:pPr>
      <w:r w:rsidRPr="00980831">
        <w:rPr>
          <w:rFonts w:ascii="Times New Roman" w:hAnsi="Times New Roman" w:cs="Times New Roman"/>
          <w:b/>
          <w:bCs/>
          <w:color w:val="262626"/>
          <w:sz w:val="28"/>
          <w:szCs w:val="28"/>
          <w:u w:val="single"/>
        </w:rPr>
        <w:t>Onboard Tracking</w:t>
      </w:r>
    </w:p>
    <w:p w14:paraId="0BA69AEA" w14:textId="6C088F34" w:rsidR="00625274" w:rsidRDefault="00980831" w:rsidP="00FD52B0">
      <w:pPr>
        <w:jc w:val="both"/>
        <w:rPr>
          <w:rFonts w:ascii="Times New Roman" w:hAnsi="Times New Roman" w:cs="Times New Roman"/>
          <w:color w:val="262626"/>
          <w:sz w:val="28"/>
          <w:szCs w:val="28"/>
        </w:rPr>
      </w:pPr>
      <w:r w:rsidRPr="00980831">
        <w:rPr>
          <w:rFonts w:ascii="Times New Roman" w:hAnsi="Times New Roman" w:cs="Times New Roman"/>
          <w:color w:val="262626"/>
          <w:sz w:val="28"/>
          <w:szCs w:val="28"/>
        </w:rPr>
        <w:t xml:space="preserve">The Gimbal has cutting edge tracking technology for long-range real-time target monitoring and tracking for surveillance applications. It can track target </w:t>
      </w:r>
      <w:r w:rsidR="00CD11F1">
        <w:rPr>
          <w:rFonts w:ascii="Times New Roman" w:hAnsi="Times New Roman" w:cs="Times New Roman"/>
          <w:color w:val="262626"/>
          <w:sz w:val="28"/>
          <w:szCs w:val="28"/>
        </w:rPr>
        <w:t>and</w:t>
      </w:r>
      <w:r w:rsidRPr="00980831">
        <w:rPr>
          <w:rFonts w:ascii="Times New Roman" w:hAnsi="Times New Roman" w:cs="Times New Roman"/>
          <w:color w:val="262626"/>
          <w:sz w:val="28"/>
          <w:szCs w:val="28"/>
        </w:rPr>
        <w:t xml:space="preserve"> hold</w:t>
      </w:r>
      <w:r w:rsidR="00CD11F1">
        <w:rPr>
          <w:rFonts w:ascii="Times New Roman" w:hAnsi="Times New Roman" w:cs="Times New Roman"/>
          <w:color w:val="262626"/>
          <w:sz w:val="28"/>
          <w:szCs w:val="28"/>
        </w:rPr>
        <w:t xml:space="preserve"> it</w:t>
      </w:r>
      <w:r w:rsidRPr="00980831">
        <w:rPr>
          <w:rFonts w:ascii="Times New Roman" w:hAnsi="Times New Roman" w:cs="Times New Roman"/>
          <w:color w:val="262626"/>
          <w:sz w:val="28"/>
          <w:szCs w:val="28"/>
        </w:rPr>
        <w:t xml:space="preserve"> around the </w:t>
      </w:r>
      <w:r w:rsidR="00CD11F1" w:rsidRPr="00980831">
        <w:rPr>
          <w:rFonts w:ascii="Times New Roman" w:hAnsi="Times New Roman" w:cs="Times New Roman"/>
          <w:color w:val="262626"/>
          <w:sz w:val="28"/>
          <w:szCs w:val="28"/>
        </w:rPr>
        <w:t>centre</w:t>
      </w:r>
      <w:r w:rsidRPr="00980831">
        <w:rPr>
          <w:rFonts w:ascii="Times New Roman" w:hAnsi="Times New Roman" w:cs="Times New Roman"/>
          <w:color w:val="262626"/>
          <w:sz w:val="28"/>
          <w:szCs w:val="28"/>
        </w:rPr>
        <w:t xml:space="preserve"> of the screen for best viewing </w:t>
      </w:r>
      <w:r w:rsidR="00CD11F1" w:rsidRPr="00980831">
        <w:rPr>
          <w:rFonts w:ascii="Times New Roman" w:hAnsi="Times New Roman" w:cs="Times New Roman"/>
          <w:color w:val="262626"/>
          <w:sz w:val="28"/>
          <w:szCs w:val="28"/>
        </w:rPr>
        <w:t>unaverred</w:t>
      </w:r>
      <w:r w:rsidRPr="00980831">
        <w:rPr>
          <w:rFonts w:ascii="Times New Roman" w:hAnsi="Times New Roman" w:cs="Times New Roman"/>
          <w:color w:val="262626"/>
          <w:sz w:val="28"/>
          <w:szCs w:val="28"/>
        </w:rPr>
        <w:t xml:space="preserve"> by aircraft </w:t>
      </w:r>
      <w:r w:rsidR="00450932">
        <w:rPr>
          <w:rFonts w:ascii="Times New Roman" w:hAnsi="Times New Roman" w:cs="Times New Roman"/>
          <w:color w:val="262626"/>
          <w:sz w:val="28"/>
          <w:szCs w:val="28"/>
        </w:rPr>
        <w:t>trajectory</w:t>
      </w:r>
      <w:r w:rsidRPr="00980831">
        <w:rPr>
          <w:rFonts w:ascii="Times New Roman" w:hAnsi="Times New Roman" w:cs="Times New Roman"/>
          <w:color w:val="262626"/>
          <w:sz w:val="28"/>
          <w:szCs w:val="28"/>
        </w:rPr>
        <w:t xml:space="preserve">. </w:t>
      </w:r>
    </w:p>
    <w:p w14:paraId="0ABC8854" w14:textId="77777777" w:rsidR="0016103C" w:rsidRDefault="0016103C" w:rsidP="00FD52B0">
      <w:pPr>
        <w:jc w:val="both"/>
        <w:rPr>
          <w:rFonts w:ascii="Times New Roman" w:hAnsi="Times New Roman" w:cs="Times New Roman"/>
          <w:color w:val="262626"/>
          <w:sz w:val="28"/>
          <w:szCs w:val="28"/>
        </w:rPr>
      </w:pPr>
    </w:p>
    <w:p w14:paraId="4DBDAB61" w14:textId="77777777" w:rsidR="0016103C" w:rsidRDefault="0016103C" w:rsidP="00FD52B0">
      <w:pPr>
        <w:jc w:val="both"/>
        <w:rPr>
          <w:rFonts w:ascii="Times New Roman" w:hAnsi="Times New Roman" w:cs="Times New Roman"/>
          <w:color w:val="262626"/>
          <w:sz w:val="28"/>
          <w:szCs w:val="28"/>
        </w:rPr>
      </w:pPr>
    </w:p>
    <w:p w14:paraId="658650F1" w14:textId="45FC6756" w:rsidR="00450932" w:rsidRDefault="00450932" w:rsidP="00FD52B0">
      <w:pPr>
        <w:jc w:val="both"/>
        <w:rPr>
          <w:rFonts w:ascii="Times New Roman" w:hAnsi="Times New Roman" w:cs="Times New Roman"/>
          <w:b/>
          <w:bCs/>
          <w:color w:val="262626"/>
          <w:sz w:val="28"/>
          <w:szCs w:val="28"/>
          <w:u w:val="single"/>
        </w:rPr>
      </w:pPr>
      <w:r w:rsidRPr="00450932">
        <w:rPr>
          <w:rFonts w:ascii="Times New Roman" w:hAnsi="Times New Roman" w:cs="Times New Roman"/>
          <w:b/>
          <w:bCs/>
          <w:color w:val="262626"/>
          <w:sz w:val="28"/>
          <w:szCs w:val="28"/>
          <w:u w:val="single"/>
        </w:rPr>
        <w:t>Video Stabilization</w:t>
      </w:r>
    </w:p>
    <w:p w14:paraId="6BF9E4EA" w14:textId="495CEEBA" w:rsidR="00450932" w:rsidRPr="00450932" w:rsidRDefault="00450932"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lastRenderedPageBreak/>
        <w:t xml:space="preserve">The Gimbal features real time onboard video stabilization to deliver smooth jerk free video regardless of aircraft </w:t>
      </w:r>
      <w:r w:rsidR="0016103C">
        <w:rPr>
          <w:rFonts w:ascii="Times New Roman" w:hAnsi="Times New Roman" w:cs="Times New Roman"/>
          <w:color w:val="262626"/>
          <w:sz w:val="28"/>
          <w:szCs w:val="28"/>
        </w:rPr>
        <w:t>vibration during complete mission for exceptional video quality and real time target recognition and tracking.</w:t>
      </w:r>
    </w:p>
    <w:p w14:paraId="2A22113C" w14:textId="61398BE1" w:rsidR="00980831" w:rsidRPr="00980831" w:rsidRDefault="00980831" w:rsidP="00FD52B0">
      <w:pPr>
        <w:jc w:val="both"/>
        <w:rPr>
          <w:rFonts w:ascii="Times New Roman" w:hAnsi="Times New Roman" w:cs="Times New Roman"/>
          <w:b/>
          <w:bCs/>
          <w:color w:val="262626"/>
          <w:sz w:val="28"/>
          <w:szCs w:val="28"/>
          <w:u w:val="single"/>
        </w:rPr>
      </w:pPr>
      <w:r w:rsidRPr="00980831">
        <w:rPr>
          <w:rFonts w:ascii="Times New Roman" w:hAnsi="Times New Roman" w:cs="Times New Roman"/>
          <w:b/>
          <w:bCs/>
          <w:color w:val="262626"/>
          <w:sz w:val="28"/>
          <w:szCs w:val="28"/>
          <w:u w:val="single"/>
        </w:rPr>
        <w:t>Picture in Picture</w:t>
      </w:r>
    </w:p>
    <w:p w14:paraId="6C69438A" w14:textId="5D34EC34" w:rsidR="00980831" w:rsidRDefault="00980831" w:rsidP="00FD52B0">
      <w:pPr>
        <w:jc w:val="both"/>
        <w:rPr>
          <w:rFonts w:ascii="Times New Roman" w:hAnsi="Times New Roman" w:cs="Times New Roman"/>
          <w:color w:val="262626"/>
          <w:sz w:val="28"/>
          <w:szCs w:val="28"/>
        </w:rPr>
      </w:pPr>
      <w:r w:rsidRPr="00980831">
        <w:rPr>
          <w:rFonts w:ascii="Times New Roman" w:hAnsi="Times New Roman" w:cs="Times New Roman"/>
          <w:color w:val="262626"/>
          <w:sz w:val="28"/>
          <w:szCs w:val="28"/>
        </w:rPr>
        <w:t>Gimbal supports real time simultaneous visuals of both EO and MWIR sensors using picture in picture enabling operator to use both sensors for better recognition of targets with ammunition for law enforcement applications.</w:t>
      </w:r>
    </w:p>
    <w:p w14:paraId="58704498" w14:textId="5BA5B13A" w:rsidR="00980831" w:rsidRPr="00980831" w:rsidRDefault="00980831" w:rsidP="00FD52B0">
      <w:pPr>
        <w:jc w:val="both"/>
        <w:rPr>
          <w:rFonts w:ascii="Times New Roman" w:hAnsi="Times New Roman" w:cs="Times New Roman"/>
          <w:b/>
          <w:bCs/>
          <w:color w:val="262626"/>
          <w:sz w:val="28"/>
          <w:szCs w:val="28"/>
          <w:u w:val="single"/>
        </w:rPr>
      </w:pPr>
      <w:r w:rsidRPr="00980831">
        <w:rPr>
          <w:rFonts w:ascii="Times New Roman" w:hAnsi="Times New Roman" w:cs="Times New Roman"/>
          <w:b/>
          <w:bCs/>
          <w:color w:val="262626"/>
          <w:sz w:val="28"/>
          <w:szCs w:val="28"/>
          <w:u w:val="single"/>
        </w:rPr>
        <w:t>Artillery Fire Correction</w:t>
      </w:r>
    </w:p>
    <w:p w14:paraId="7D13EE52" w14:textId="17383080" w:rsidR="00980831" w:rsidRDefault="00980831" w:rsidP="00FD52B0">
      <w:pPr>
        <w:jc w:val="both"/>
        <w:rPr>
          <w:rFonts w:ascii="Times New Roman" w:hAnsi="Times New Roman" w:cs="Times New Roman"/>
          <w:color w:val="262626"/>
          <w:sz w:val="28"/>
          <w:szCs w:val="28"/>
        </w:rPr>
      </w:pPr>
      <w:r>
        <w:rPr>
          <w:rFonts w:ascii="Times New Roman" w:hAnsi="Times New Roman" w:cs="Times New Roman"/>
          <w:color w:val="262626"/>
          <w:sz w:val="28"/>
          <w:szCs w:val="28"/>
        </w:rPr>
        <w:t xml:space="preserve">Gimbal </w:t>
      </w:r>
      <w:r w:rsidR="00450932">
        <w:rPr>
          <w:rFonts w:ascii="Times New Roman" w:hAnsi="Times New Roman" w:cs="Times New Roman"/>
          <w:color w:val="262626"/>
          <w:sz w:val="28"/>
          <w:szCs w:val="28"/>
        </w:rPr>
        <w:t xml:space="preserve">supports real time artillery fire correction feature to support ground </w:t>
      </w:r>
      <w:r w:rsidR="0016103C">
        <w:rPr>
          <w:rFonts w:ascii="Times New Roman" w:hAnsi="Times New Roman" w:cs="Times New Roman"/>
          <w:color w:val="262626"/>
          <w:sz w:val="28"/>
          <w:szCs w:val="28"/>
        </w:rPr>
        <w:t>missions.</w:t>
      </w:r>
    </w:p>
    <w:p w14:paraId="4CA83CC4" w14:textId="77777777" w:rsidR="00450932" w:rsidRPr="00980831" w:rsidRDefault="00450932" w:rsidP="00FD52B0">
      <w:pPr>
        <w:jc w:val="both"/>
        <w:rPr>
          <w:rFonts w:ascii="Times New Roman" w:hAnsi="Times New Roman" w:cs="Times New Roman"/>
          <w:color w:val="262626"/>
          <w:sz w:val="28"/>
          <w:szCs w:val="28"/>
        </w:rPr>
      </w:pPr>
    </w:p>
    <w:sectPr w:rsidR="00450932" w:rsidRPr="009808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kund Jha" w:date="2024-12-24T08:26:00Z" w:initials="MJ">
    <w:p w14:paraId="5BBDF4FA" w14:textId="77777777" w:rsidR="004A53E0" w:rsidRDefault="004A53E0" w:rsidP="006D5713">
      <w:pPr>
        <w:pStyle w:val="CommentText"/>
      </w:pPr>
      <w:r>
        <w:rPr>
          <w:rStyle w:val="CommentReference"/>
        </w:rPr>
        <w:annotationRef/>
      </w:r>
      <w:r>
        <w:t>To be changed as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DF4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03C2031" w16cex:dateUtc="2024-12-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DF4FA" w16cid:durableId="603C2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1605A"/>
    <w:multiLevelType w:val="hybridMultilevel"/>
    <w:tmpl w:val="66821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485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kund Jha">
    <w15:presenceInfo w15:providerId="AD" w15:userId="S::mukund.jha@dynamatics.net::e55a33c6-3359-4d1f-ad5a-c7f25afbf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81"/>
    <w:rsid w:val="0016103C"/>
    <w:rsid w:val="00163870"/>
    <w:rsid w:val="001E1F7D"/>
    <w:rsid w:val="00405DB9"/>
    <w:rsid w:val="00450932"/>
    <w:rsid w:val="004A53E0"/>
    <w:rsid w:val="004B1B81"/>
    <w:rsid w:val="00625274"/>
    <w:rsid w:val="00661195"/>
    <w:rsid w:val="00704373"/>
    <w:rsid w:val="00747812"/>
    <w:rsid w:val="007C5839"/>
    <w:rsid w:val="00980831"/>
    <w:rsid w:val="00BF0DE0"/>
    <w:rsid w:val="00C972E8"/>
    <w:rsid w:val="00CD11F1"/>
    <w:rsid w:val="00CE05E1"/>
    <w:rsid w:val="00CE5F38"/>
    <w:rsid w:val="00DB4677"/>
    <w:rsid w:val="00FD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672F"/>
  <w15:chartTrackingRefBased/>
  <w15:docId w15:val="{BED3457A-BF62-499F-85F7-46CC71EA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81"/>
    <w:rPr>
      <w:rFonts w:eastAsiaTheme="majorEastAsia" w:cstheme="majorBidi"/>
      <w:color w:val="272727" w:themeColor="text1" w:themeTint="D8"/>
    </w:rPr>
  </w:style>
  <w:style w:type="paragraph" w:styleId="Title">
    <w:name w:val="Title"/>
    <w:basedOn w:val="Normal"/>
    <w:next w:val="Normal"/>
    <w:link w:val="TitleChar"/>
    <w:uiPriority w:val="10"/>
    <w:qFormat/>
    <w:rsid w:val="004B1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81"/>
    <w:pPr>
      <w:spacing w:before="160"/>
      <w:jc w:val="center"/>
    </w:pPr>
    <w:rPr>
      <w:i/>
      <w:iCs/>
      <w:color w:val="404040" w:themeColor="text1" w:themeTint="BF"/>
    </w:rPr>
  </w:style>
  <w:style w:type="character" w:customStyle="1" w:styleId="QuoteChar">
    <w:name w:val="Quote Char"/>
    <w:basedOn w:val="DefaultParagraphFont"/>
    <w:link w:val="Quote"/>
    <w:uiPriority w:val="29"/>
    <w:rsid w:val="004B1B81"/>
    <w:rPr>
      <w:i/>
      <w:iCs/>
      <w:color w:val="404040" w:themeColor="text1" w:themeTint="BF"/>
    </w:rPr>
  </w:style>
  <w:style w:type="paragraph" w:styleId="ListParagraph">
    <w:name w:val="List Paragraph"/>
    <w:basedOn w:val="Normal"/>
    <w:uiPriority w:val="34"/>
    <w:qFormat/>
    <w:rsid w:val="004B1B81"/>
    <w:pPr>
      <w:ind w:left="720"/>
      <w:contextualSpacing/>
    </w:pPr>
  </w:style>
  <w:style w:type="character" w:styleId="IntenseEmphasis">
    <w:name w:val="Intense Emphasis"/>
    <w:basedOn w:val="DefaultParagraphFont"/>
    <w:uiPriority w:val="21"/>
    <w:qFormat/>
    <w:rsid w:val="004B1B81"/>
    <w:rPr>
      <w:i/>
      <w:iCs/>
      <w:color w:val="0F4761" w:themeColor="accent1" w:themeShade="BF"/>
    </w:rPr>
  </w:style>
  <w:style w:type="paragraph" w:styleId="IntenseQuote">
    <w:name w:val="Intense Quote"/>
    <w:basedOn w:val="Normal"/>
    <w:next w:val="Normal"/>
    <w:link w:val="IntenseQuoteChar"/>
    <w:uiPriority w:val="30"/>
    <w:qFormat/>
    <w:rsid w:val="004B1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81"/>
    <w:rPr>
      <w:i/>
      <w:iCs/>
      <w:color w:val="0F4761" w:themeColor="accent1" w:themeShade="BF"/>
    </w:rPr>
  </w:style>
  <w:style w:type="character" w:styleId="IntenseReference">
    <w:name w:val="Intense Reference"/>
    <w:basedOn w:val="DefaultParagraphFont"/>
    <w:uiPriority w:val="32"/>
    <w:qFormat/>
    <w:rsid w:val="004B1B81"/>
    <w:rPr>
      <w:b/>
      <w:bCs/>
      <w:smallCaps/>
      <w:color w:val="0F4761" w:themeColor="accent1" w:themeShade="BF"/>
      <w:spacing w:val="5"/>
    </w:rPr>
  </w:style>
  <w:style w:type="table" w:styleId="TableGrid">
    <w:name w:val="Table Grid"/>
    <w:basedOn w:val="TableNormal"/>
    <w:uiPriority w:val="39"/>
    <w:rsid w:val="00BF0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53E0"/>
    <w:rPr>
      <w:sz w:val="16"/>
      <w:szCs w:val="16"/>
    </w:rPr>
  </w:style>
  <w:style w:type="paragraph" w:styleId="CommentText">
    <w:name w:val="annotation text"/>
    <w:basedOn w:val="Normal"/>
    <w:link w:val="CommentTextChar"/>
    <w:uiPriority w:val="99"/>
    <w:unhideWhenUsed/>
    <w:rsid w:val="004A53E0"/>
    <w:pPr>
      <w:spacing w:line="240" w:lineRule="auto"/>
    </w:pPr>
    <w:rPr>
      <w:sz w:val="20"/>
      <w:szCs w:val="20"/>
    </w:rPr>
  </w:style>
  <w:style w:type="character" w:customStyle="1" w:styleId="CommentTextChar">
    <w:name w:val="Comment Text Char"/>
    <w:basedOn w:val="DefaultParagraphFont"/>
    <w:link w:val="CommentText"/>
    <w:uiPriority w:val="99"/>
    <w:rsid w:val="004A53E0"/>
    <w:rPr>
      <w:sz w:val="20"/>
      <w:szCs w:val="20"/>
    </w:rPr>
  </w:style>
  <w:style w:type="paragraph" w:styleId="CommentSubject">
    <w:name w:val="annotation subject"/>
    <w:basedOn w:val="CommentText"/>
    <w:next w:val="CommentText"/>
    <w:link w:val="CommentSubjectChar"/>
    <w:uiPriority w:val="99"/>
    <w:semiHidden/>
    <w:unhideWhenUsed/>
    <w:rsid w:val="004A53E0"/>
    <w:rPr>
      <w:b/>
      <w:bCs/>
    </w:rPr>
  </w:style>
  <w:style w:type="character" w:customStyle="1" w:styleId="CommentSubjectChar">
    <w:name w:val="Comment Subject Char"/>
    <w:basedOn w:val="CommentTextChar"/>
    <w:link w:val="CommentSubject"/>
    <w:uiPriority w:val="99"/>
    <w:semiHidden/>
    <w:rsid w:val="004A5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9001">
      <w:bodyDiv w:val="1"/>
      <w:marLeft w:val="0"/>
      <w:marRight w:val="0"/>
      <w:marTop w:val="0"/>
      <w:marBottom w:val="0"/>
      <w:divBdr>
        <w:top w:val="none" w:sz="0" w:space="0" w:color="auto"/>
        <w:left w:val="none" w:sz="0" w:space="0" w:color="auto"/>
        <w:bottom w:val="none" w:sz="0" w:space="0" w:color="auto"/>
        <w:right w:val="none" w:sz="0" w:space="0" w:color="auto"/>
      </w:divBdr>
      <w:divsChild>
        <w:div w:id="1820725999">
          <w:marLeft w:val="0"/>
          <w:marRight w:val="0"/>
          <w:marTop w:val="0"/>
          <w:marBottom w:val="0"/>
          <w:divBdr>
            <w:top w:val="none" w:sz="0" w:space="0" w:color="auto"/>
            <w:left w:val="none" w:sz="0" w:space="0" w:color="auto"/>
            <w:bottom w:val="none" w:sz="0" w:space="0" w:color="auto"/>
            <w:right w:val="none" w:sz="0" w:space="0" w:color="auto"/>
          </w:divBdr>
          <w:divsChild>
            <w:div w:id="1432626985">
              <w:marLeft w:val="0"/>
              <w:marRight w:val="0"/>
              <w:marTop w:val="0"/>
              <w:marBottom w:val="0"/>
              <w:divBdr>
                <w:top w:val="none" w:sz="0" w:space="0" w:color="auto"/>
                <w:left w:val="none" w:sz="0" w:space="0" w:color="auto"/>
                <w:bottom w:val="none" w:sz="0" w:space="0" w:color="auto"/>
                <w:right w:val="none" w:sz="0" w:space="0" w:color="auto"/>
              </w:divBdr>
              <w:divsChild>
                <w:div w:id="927350303">
                  <w:marLeft w:val="0"/>
                  <w:marRight w:val="0"/>
                  <w:marTop w:val="0"/>
                  <w:marBottom w:val="0"/>
                  <w:divBdr>
                    <w:top w:val="none" w:sz="0" w:space="0" w:color="auto"/>
                    <w:left w:val="none" w:sz="0" w:space="0" w:color="auto"/>
                    <w:bottom w:val="none" w:sz="0" w:space="0" w:color="auto"/>
                    <w:right w:val="none" w:sz="0" w:space="0" w:color="auto"/>
                  </w:divBdr>
                  <w:divsChild>
                    <w:div w:id="1377391830">
                      <w:marLeft w:val="0"/>
                      <w:marRight w:val="0"/>
                      <w:marTop w:val="0"/>
                      <w:marBottom w:val="0"/>
                      <w:divBdr>
                        <w:top w:val="none" w:sz="0" w:space="0" w:color="auto"/>
                        <w:left w:val="none" w:sz="0" w:space="0" w:color="auto"/>
                        <w:bottom w:val="none" w:sz="0" w:space="0" w:color="auto"/>
                        <w:right w:val="none" w:sz="0" w:space="0" w:color="auto"/>
                      </w:divBdr>
                      <w:divsChild>
                        <w:div w:id="12188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5206">
          <w:marLeft w:val="0"/>
          <w:marRight w:val="0"/>
          <w:marTop w:val="0"/>
          <w:marBottom w:val="0"/>
          <w:divBdr>
            <w:top w:val="none" w:sz="0" w:space="0" w:color="auto"/>
            <w:left w:val="none" w:sz="0" w:space="0" w:color="auto"/>
            <w:bottom w:val="none" w:sz="0" w:space="0" w:color="auto"/>
            <w:right w:val="none" w:sz="0" w:space="0" w:color="auto"/>
          </w:divBdr>
          <w:divsChild>
            <w:div w:id="1800148046">
              <w:marLeft w:val="0"/>
              <w:marRight w:val="0"/>
              <w:marTop w:val="0"/>
              <w:marBottom w:val="0"/>
              <w:divBdr>
                <w:top w:val="none" w:sz="0" w:space="0" w:color="auto"/>
                <w:left w:val="none" w:sz="0" w:space="0" w:color="auto"/>
                <w:bottom w:val="none" w:sz="0" w:space="0" w:color="auto"/>
                <w:right w:val="none" w:sz="0" w:space="0" w:color="auto"/>
              </w:divBdr>
              <w:divsChild>
                <w:div w:id="1730422409">
                  <w:marLeft w:val="0"/>
                  <w:marRight w:val="0"/>
                  <w:marTop w:val="0"/>
                  <w:marBottom w:val="0"/>
                  <w:divBdr>
                    <w:top w:val="none" w:sz="0" w:space="0" w:color="auto"/>
                    <w:left w:val="none" w:sz="0" w:space="0" w:color="auto"/>
                    <w:bottom w:val="none" w:sz="0" w:space="0" w:color="auto"/>
                    <w:right w:val="none" w:sz="0" w:space="0" w:color="auto"/>
                  </w:divBdr>
                  <w:divsChild>
                    <w:div w:id="591428266">
                      <w:marLeft w:val="0"/>
                      <w:marRight w:val="0"/>
                      <w:marTop w:val="0"/>
                      <w:marBottom w:val="0"/>
                      <w:divBdr>
                        <w:top w:val="none" w:sz="0" w:space="0" w:color="auto"/>
                        <w:left w:val="none" w:sz="0" w:space="0" w:color="auto"/>
                        <w:bottom w:val="none" w:sz="0" w:space="0" w:color="auto"/>
                        <w:right w:val="none" w:sz="0" w:space="0" w:color="auto"/>
                      </w:divBdr>
                      <w:divsChild>
                        <w:div w:id="1381515846">
                          <w:marLeft w:val="0"/>
                          <w:marRight w:val="0"/>
                          <w:marTop w:val="0"/>
                          <w:marBottom w:val="0"/>
                          <w:divBdr>
                            <w:top w:val="none" w:sz="0" w:space="0" w:color="auto"/>
                            <w:left w:val="none" w:sz="0" w:space="0" w:color="auto"/>
                            <w:bottom w:val="none" w:sz="0" w:space="0" w:color="auto"/>
                            <w:right w:val="none" w:sz="0" w:space="0" w:color="auto"/>
                          </w:divBdr>
                          <w:divsChild>
                            <w:div w:id="1859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Jha</dc:creator>
  <cp:keywords/>
  <dc:description/>
  <cp:lastModifiedBy>Geet Bhatia</cp:lastModifiedBy>
  <cp:revision>8</cp:revision>
  <dcterms:created xsi:type="dcterms:W3CDTF">2024-12-23T15:18:00Z</dcterms:created>
  <dcterms:modified xsi:type="dcterms:W3CDTF">2025-01-08T19:06:00Z</dcterms:modified>
</cp:coreProperties>
</file>