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B8EB" w14:textId="70BBB9F2" w:rsidR="00F663A6" w:rsidRPr="00F663A6" w:rsidRDefault="00F663A6" w:rsidP="00C55BA0">
      <w:pPr>
        <w:pStyle w:val="NormalWeb"/>
        <w:rPr>
          <w:rFonts w:asciiTheme="minorHAnsi" w:eastAsiaTheme="majorEastAsia" w:hAnsiTheme="minorHAnsi" w:cstheme="majorBidi"/>
          <w:i/>
          <w:iCs/>
          <w:color w:val="0F4761" w:themeColor="accent1" w:themeShade="BF"/>
          <w:kern w:val="2"/>
          <w:sz w:val="22"/>
          <w:szCs w:val="22"/>
          <w:lang w:eastAsia="en-US"/>
          <w14:ligatures w14:val="standardContextual"/>
        </w:rPr>
      </w:pPr>
      <w:r w:rsidRPr="00F663A6">
        <w:rPr>
          <w:rFonts w:asciiTheme="minorHAnsi" w:eastAsiaTheme="majorEastAsia" w:hAnsiTheme="minorHAnsi" w:cstheme="majorBidi"/>
          <w:i/>
          <w:iCs/>
          <w:color w:val="0F4761" w:themeColor="accent1" w:themeShade="BF"/>
          <w:kern w:val="2"/>
          <w:sz w:val="22"/>
          <w:szCs w:val="22"/>
          <w:lang w:eastAsia="en-US"/>
          <w14:ligatures w14:val="standardContextual"/>
        </w:rPr>
        <w:t>Material Delivery</w:t>
      </w:r>
    </w:p>
    <w:p w14:paraId="3AE46B43" w14:textId="0324CC11" w:rsidR="00C55BA0" w:rsidRDefault="001D27F5" w:rsidP="00C55BA0">
      <w:pPr>
        <w:pStyle w:val="NormalWeb"/>
      </w:pPr>
      <w:r>
        <w:t xml:space="preserve">At Dynauton we </w:t>
      </w:r>
      <w:r w:rsidR="00C55BA0">
        <w:t>ensure faster, safer, and eco-friendly delivery of critical materials to even the most inaccessible regions</w:t>
      </w:r>
      <w:r>
        <w:t xml:space="preserve"> through our </w:t>
      </w:r>
      <w:r>
        <w:t>drones</w:t>
      </w:r>
      <w:r w:rsidR="008F5709">
        <w:t xml:space="preserve"> engineered for </w:t>
      </w:r>
      <w:r w:rsidR="00B72EE9">
        <w:t>precision and reliability.</w:t>
      </w:r>
    </w:p>
    <w:p w14:paraId="67F3C400" w14:textId="2A379236" w:rsidR="00C55BA0" w:rsidRDefault="008F5709" w:rsidP="00C55BA0">
      <w:pPr>
        <w:pStyle w:val="Heading4"/>
      </w:pPr>
      <w:r>
        <w:t>Advantages</w:t>
      </w:r>
      <w:r w:rsidR="00C55BA0">
        <w:t xml:space="preserve"> of </w:t>
      </w:r>
      <w:r w:rsidR="00055340">
        <w:t>Dynauton</w:t>
      </w:r>
      <w:r w:rsidR="00C55BA0">
        <w:t xml:space="preserve"> Drones for Material Delivery:</w:t>
      </w:r>
    </w:p>
    <w:p w14:paraId="2DAA4ECA" w14:textId="587CF615" w:rsidR="00C55BA0" w:rsidRDefault="00C55BA0" w:rsidP="00C55BA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Cost Efficiency</w:t>
      </w:r>
      <w:r>
        <w:t xml:space="preserve">: </w:t>
      </w:r>
      <w:r w:rsidR="00B83D75">
        <w:t>W</w:t>
      </w:r>
      <w:r w:rsidR="00B83D75">
        <w:t>ith autonomous drone</w:t>
      </w:r>
      <w:r w:rsidR="00B83D75">
        <w:t>s</w:t>
      </w:r>
      <w:r w:rsidR="00B83D75">
        <w:t xml:space="preserve"> following shortest possible route</w:t>
      </w:r>
      <w:r w:rsidR="00B83D75">
        <w:t xml:space="preserve">, the </w:t>
      </w:r>
      <w:r>
        <w:t xml:space="preserve">transportation and </w:t>
      </w:r>
      <w:r w:rsidR="00C44F30">
        <w:t>labour</w:t>
      </w:r>
      <w:r>
        <w:t xml:space="preserve"> cost</w:t>
      </w:r>
      <w:r w:rsidR="00B83D75">
        <w:t xml:space="preserve"> is reduced.</w:t>
      </w:r>
    </w:p>
    <w:p w14:paraId="799D6DBA" w14:textId="520952B5" w:rsidR="00C55BA0" w:rsidRDefault="00C55BA0" w:rsidP="00C55BA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Accessibility</w:t>
      </w:r>
      <w:r>
        <w:t xml:space="preserve">: </w:t>
      </w:r>
      <w:r w:rsidR="00B83D75">
        <w:t>Our drone c</w:t>
      </w:r>
      <w:r w:rsidR="00213387">
        <w:t>an reach e</w:t>
      </w:r>
      <w:r>
        <w:t xml:space="preserve">asily </w:t>
      </w:r>
      <w:r w:rsidR="00213387">
        <w:t>to</w:t>
      </w:r>
      <w:r>
        <w:t xml:space="preserve"> remote, disaster-hit, or high-risk areas.</w:t>
      </w:r>
    </w:p>
    <w:p w14:paraId="11064EB7" w14:textId="77777777" w:rsidR="00C55BA0" w:rsidRDefault="00C55BA0" w:rsidP="00C55BA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Enhanced Reliability</w:t>
      </w:r>
      <w:r>
        <w:t>: Advanced GPS ensures precise navigation and drop-off accuracy.</w:t>
      </w:r>
    </w:p>
    <w:p w14:paraId="3A06792E" w14:textId="1017240E" w:rsidR="00C55BA0" w:rsidRDefault="008F5709" w:rsidP="00C55BA0">
      <w:pPr>
        <w:pStyle w:val="Heading4"/>
      </w:pPr>
      <w:r>
        <w:t>Dynauton</w:t>
      </w:r>
      <w:r w:rsidR="00C55BA0">
        <w:t xml:space="preserve"> Drone</w:t>
      </w:r>
      <w:r>
        <w:t>s</w:t>
      </w:r>
      <w:r w:rsidR="00C55BA0">
        <w:t xml:space="preserve"> for Material Delivery</w:t>
      </w:r>
    </w:p>
    <w:p w14:paraId="2563A41E" w14:textId="77777777" w:rsidR="00C55BA0" w:rsidRDefault="00C55BA0" w:rsidP="00C55BA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Payload Capacity</w:t>
      </w:r>
      <w:r>
        <w:t>: Optimized for carrying a wide range of materials, including medicines and small packages.</w:t>
      </w:r>
    </w:p>
    <w:p w14:paraId="7A9BD488" w14:textId="77777777" w:rsidR="00C55BA0" w:rsidRDefault="00C55BA0" w:rsidP="00C55BA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Real-Time Tracking</w:t>
      </w:r>
      <w:r>
        <w:t>: Provides live updates on the drone’s location and delivery status.</w:t>
      </w:r>
    </w:p>
    <w:p w14:paraId="47356A1B" w14:textId="77777777" w:rsidR="00C55BA0" w:rsidRDefault="00C55BA0" w:rsidP="00C55BA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Autonomous Navigation</w:t>
      </w:r>
      <w:r>
        <w:t>: Advanced AI ensures seamless route planning and obstacle avoidance.</w:t>
      </w:r>
    </w:p>
    <w:p w14:paraId="67345BA8" w14:textId="4C7B99F3" w:rsidR="00C55BA0" w:rsidRDefault="00C55BA0" w:rsidP="00C55BA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Long Flight Endurance</w:t>
      </w:r>
      <w:r>
        <w:t xml:space="preserve">: </w:t>
      </w:r>
      <w:r w:rsidR="00A46F90">
        <w:t>Ensures long range deliveries</w:t>
      </w:r>
    </w:p>
    <w:p w14:paraId="5EAD31AB" w14:textId="77777777" w:rsidR="00C55BA0" w:rsidRDefault="00C55BA0" w:rsidP="00C55BA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Secure Delivery Mechanisms</w:t>
      </w:r>
      <w:r>
        <w:t>: Designed for safe handling and drop-off of sensitive materials.</w:t>
      </w:r>
    </w:p>
    <w:p w14:paraId="35574DB4" w14:textId="77777777" w:rsidR="00C55BA0" w:rsidRDefault="00C55BA0" w:rsidP="00C55BA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Weather Adaptability</w:t>
      </w:r>
      <w:r>
        <w:t>: Operates reliably in varying weather conditions.</w:t>
      </w:r>
    </w:p>
    <w:p w14:paraId="714CD166" w14:textId="3B8C66A5" w:rsidR="00C55BA0" w:rsidRDefault="00986EE8" w:rsidP="00C55BA0">
      <w:pPr>
        <w:pStyle w:val="Heading4"/>
      </w:pPr>
      <w:r>
        <w:t>Use Cases</w:t>
      </w:r>
      <w:r w:rsidR="00C55BA0">
        <w:t>:</w:t>
      </w:r>
    </w:p>
    <w:p w14:paraId="2B0A1C2F" w14:textId="77777777" w:rsidR="00C55BA0" w:rsidRDefault="00C55BA0" w:rsidP="00C55BA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Medical Supplies</w:t>
      </w:r>
      <w:r>
        <w:t>: Transport medicines, vaccines, and emergency kits to remote or disaster-affected areas.</w:t>
      </w:r>
    </w:p>
    <w:p w14:paraId="3DE800BB" w14:textId="77777777" w:rsidR="00C55BA0" w:rsidRDefault="00C55BA0" w:rsidP="00C55BA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E-commerce</w:t>
      </w:r>
      <w:r>
        <w:t>: Ensure faster and efficient last-mile delivery for small parcels.</w:t>
      </w:r>
    </w:p>
    <w:p w14:paraId="6AB33E37" w14:textId="4A39B8B6" w:rsidR="00C55BA0" w:rsidRDefault="00C55BA0" w:rsidP="00C55BA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Industrial Logistics</w:t>
      </w:r>
      <w:r>
        <w:t xml:space="preserve">: </w:t>
      </w:r>
      <w:r w:rsidR="00A83FD5">
        <w:t xml:space="preserve">Material delivery to </w:t>
      </w:r>
      <w:r>
        <w:t xml:space="preserve"> large factories or construction sites.</w:t>
      </w:r>
    </w:p>
    <w:p w14:paraId="7966B45F" w14:textId="77777777" w:rsidR="00C55BA0" w:rsidRDefault="00C55BA0" w:rsidP="00C55BA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Disaster Relief</w:t>
      </w:r>
      <w:r>
        <w:t>: Support rescue efforts with timely delivery of relief supplies.</w:t>
      </w:r>
    </w:p>
    <w:p w14:paraId="1D0A0FBB" w14:textId="77777777" w:rsidR="00365427" w:rsidRDefault="00365427"/>
    <w:sectPr w:rsidR="003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5C44"/>
    <w:multiLevelType w:val="multilevel"/>
    <w:tmpl w:val="C66A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B344D"/>
    <w:multiLevelType w:val="multilevel"/>
    <w:tmpl w:val="356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B7EC7"/>
    <w:multiLevelType w:val="multilevel"/>
    <w:tmpl w:val="D1E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034621">
    <w:abstractNumId w:val="0"/>
  </w:num>
  <w:num w:numId="2" w16cid:durableId="1878548110">
    <w:abstractNumId w:val="2"/>
  </w:num>
  <w:num w:numId="3" w16cid:durableId="147865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9"/>
    <w:rsid w:val="00055340"/>
    <w:rsid w:val="000971F9"/>
    <w:rsid w:val="001D27F5"/>
    <w:rsid w:val="00213387"/>
    <w:rsid w:val="00365427"/>
    <w:rsid w:val="00666E10"/>
    <w:rsid w:val="007527CD"/>
    <w:rsid w:val="008F5709"/>
    <w:rsid w:val="00986EE8"/>
    <w:rsid w:val="00A46F90"/>
    <w:rsid w:val="00A83FD5"/>
    <w:rsid w:val="00B72EE9"/>
    <w:rsid w:val="00B83D75"/>
    <w:rsid w:val="00C44F30"/>
    <w:rsid w:val="00C55BA0"/>
    <w:rsid w:val="00C55C01"/>
    <w:rsid w:val="00E8460D"/>
    <w:rsid w:val="00EB790A"/>
    <w:rsid w:val="00F2652E"/>
    <w:rsid w:val="00F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5C5B"/>
  <w15:chartTrackingRefBased/>
  <w15:docId w15:val="{74260624-2F48-49B4-9519-C72D265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7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7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1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5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 Bhatia</dc:creator>
  <cp:keywords/>
  <dc:description/>
  <cp:lastModifiedBy>Geet Bhatia</cp:lastModifiedBy>
  <cp:revision>19</cp:revision>
  <dcterms:created xsi:type="dcterms:W3CDTF">2025-01-14T17:12:00Z</dcterms:created>
  <dcterms:modified xsi:type="dcterms:W3CDTF">2025-01-14T17:55:00Z</dcterms:modified>
</cp:coreProperties>
</file>